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1A6" w:rsidRDefault="00F341A6">
      <w:pPr>
        <w:rPr>
          <w:szCs w:val="20"/>
        </w:rPr>
      </w:pPr>
    </w:p>
    <w:p w:rsidR="003F23C6" w:rsidRPr="001F7DBE" w:rsidRDefault="0016433B">
      <w:pPr>
        <w:rPr>
          <w:szCs w:val="20"/>
        </w:rPr>
      </w:pPr>
      <w:r w:rsidRPr="001F7DBE">
        <w:rPr>
          <w:noProof/>
        </w:rPr>
        <w:drawing>
          <wp:anchor distT="0" distB="0" distL="114300" distR="114300" simplePos="0" relativeHeight="251813888" behindDoc="0" locked="0" layoutInCell="1" allowOverlap="1" wp14:anchorId="18B17376" wp14:editId="6AA72BAA">
            <wp:simplePos x="0" y="0"/>
            <wp:positionH relativeFrom="margin">
              <wp:posOffset>7974965</wp:posOffset>
            </wp:positionH>
            <wp:positionV relativeFrom="paragraph">
              <wp:posOffset>-357505</wp:posOffset>
            </wp:positionV>
            <wp:extent cx="1466850" cy="1343025"/>
            <wp:effectExtent l="0" t="0" r="0" b="9525"/>
            <wp:wrapNone/>
            <wp:docPr id="1" name="Afbeelding 1" descr="logo libra"/>
            <wp:cNvGraphicFramePr/>
            <a:graphic xmlns:a="http://schemas.openxmlformats.org/drawingml/2006/main">
              <a:graphicData uri="http://schemas.openxmlformats.org/drawingml/2006/picture">
                <pic:pic xmlns:pic="http://schemas.openxmlformats.org/drawingml/2006/picture">
                  <pic:nvPicPr>
                    <pic:cNvPr id="1" name="Afbeelding 1" descr="logo libra"/>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3C6" w:rsidRPr="001F7DBE" w:rsidRDefault="003F23C6">
      <w:pPr>
        <w:rPr>
          <w:szCs w:val="20"/>
        </w:rPr>
      </w:pPr>
    </w:p>
    <w:p w:rsidR="003F23C6" w:rsidRPr="001F7DBE" w:rsidRDefault="003F23C6">
      <w:pPr>
        <w:rPr>
          <w:szCs w:val="20"/>
        </w:rPr>
      </w:pPr>
    </w:p>
    <w:p w:rsidR="005F58D4" w:rsidRPr="001F7DBE" w:rsidRDefault="005F58D4">
      <w:pPr>
        <w:rPr>
          <w:szCs w:val="20"/>
        </w:rPr>
      </w:pPr>
    </w:p>
    <w:p w:rsidR="005F58D4" w:rsidRPr="001F7DBE" w:rsidRDefault="005F58D4">
      <w:pPr>
        <w:rPr>
          <w:szCs w:val="20"/>
        </w:rPr>
      </w:pPr>
    </w:p>
    <w:p w:rsidR="005F58D4" w:rsidRPr="001F7DBE" w:rsidRDefault="005F58D4">
      <w:pPr>
        <w:rPr>
          <w:szCs w:val="20"/>
        </w:rPr>
      </w:pPr>
    </w:p>
    <w:p w:rsidR="005F58D4" w:rsidRPr="001F7DBE" w:rsidRDefault="005F58D4">
      <w:pPr>
        <w:rPr>
          <w:szCs w:val="20"/>
        </w:rPr>
      </w:pPr>
    </w:p>
    <w:p w:rsidR="003F23C6" w:rsidRPr="001F7DBE" w:rsidRDefault="003F23C6">
      <w:pPr>
        <w:rPr>
          <w:szCs w:val="20"/>
        </w:rPr>
      </w:pPr>
    </w:p>
    <w:p w:rsidR="003F23C6" w:rsidRPr="001F7DBE" w:rsidRDefault="003F23C6" w:rsidP="003F23C6">
      <w:pPr>
        <w:jc w:val="center"/>
        <w:rPr>
          <w:sz w:val="96"/>
          <w:szCs w:val="96"/>
        </w:rPr>
      </w:pPr>
      <w:r w:rsidRPr="001F7DBE">
        <w:rPr>
          <w:sz w:val="96"/>
          <w:szCs w:val="96"/>
        </w:rPr>
        <w:t>Van zorgen naar coachen</w:t>
      </w:r>
    </w:p>
    <w:p w:rsidR="003F23C6" w:rsidRPr="001F7DBE" w:rsidRDefault="003F23C6" w:rsidP="003F23C6">
      <w:pPr>
        <w:jc w:val="center"/>
        <w:rPr>
          <w:sz w:val="96"/>
          <w:szCs w:val="96"/>
        </w:rPr>
      </w:pPr>
    </w:p>
    <w:p w:rsidR="003F23C6" w:rsidRPr="001F7DBE" w:rsidRDefault="003F23C6" w:rsidP="003F23C6">
      <w:pPr>
        <w:jc w:val="center"/>
        <w:rPr>
          <w:sz w:val="48"/>
          <w:szCs w:val="48"/>
        </w:rPr>
      </w:pPr>
      <w:r w:rsidRPr="001F7DBE">
        <w:rPr>
          <w:sz w:val="48"/>
          <w:szCs w:val="48"/>
        </w:rPr>
        <w:t xml:space="preserve">Theorieboek </w:t>
      </w:r>
    </w:p>
    <w:p w:rsidR="0016433B" w:rsidRDefault="0016433B" w:rsidP="00E94C11"/>
    <w:p w:rsidR="00E94C11" w:rsidRDefault="00E94C11" w:rsidP="00E94C11"/>
    <w:p w:rsidR="00E94C11" w:rsidRDefault="00E94C11" w:rsidP="00E94C11"/>
    <w:p w:rsidR="00E94C11" w:rsidRPr="001F7DBE" w:rsidRDefault="00E94C11" w:rsidP="00E94C11"/>
    <w:p w:rsidR="0016433B" w:rsidRPr="001F7DBE" w:rsidRDefault="0016433B" w:rsidP="003F23C6">
      <w:pPr>
        <w:jc w:val="center"/>
        <w:rPr>
          <w:szCs w:val="20"/>
        </w:rPr>
      </w:pPr>
    </w:p>
    <w:p w:rsidR="003F23C6" w:rsidRPr="001F7DBE" w:rsidRDefault="003F23C6" w:rsidP="003F23C6">
      <w:pPr>
        <w:jc w:val="center"/>
        <w:rPr>
          <w:szCs w:val="20"/>
        </w:rPr>
      </w:pPr>
    </w:p>
    <w:p w:rsidR="003F23C6" w:rsidRPr="001F7DBE" w:rsidRDefault="003F23C6" w:rsidP="003F23C6">
      <w:pPr>
        <w:jc w:val="center"/>
        <w:rPr>
          <w:szCs w:val="20"/>
        </w:rPr>
      </w:pPr>
    </w:p>
    <w:p w:rsidR="003F23C6" w:rsidRPr="001F7DBE" w:rsidRDefault="003F23C6" w:rsidP="003F23C6">
      <w:pPr>
        <w:jc w:val="center"/>
        <w:rPr>
          <w:szCs w:val="20"/>
        </w:rPr>
      </w:pPr>
    </w:p>
    <w:p w:rsidR="003F23C6" w:rsidRPr="001F7DBE" w:rsidRDefault="003F23C6" w:rsidP="003F23C6">
      <w:pPr>
        <w:jc w:val="center"/>
        <w:rPr>
          <w:szCs w:val="20"/>
        </w:rPr>
      </w:pPr>
    </w:p>
    <w:p w:rsidR="0016433B" w:rsidRDefault="00C20D69" w:rsidP="00990038">
      <w:r w:rsidRPr="001F7DBE">
        <w:rPr>
          <w:noProof/>
        </w:rPr>
        <w:drawing>
          <wp:inline distT="0" distB="0" distL="0" distR="0">
            <wp:extent cx="6096000" cy="1607820"/>
            <wp:effectExtent l="0" t="0" r="0" b="0"/>
            <wp:docPr id="34" name="Afbeelding 34" descr="C:\Users\Roel\AppData\Local\Microsoft\Windows Live Mail\WLMDSS.tmp\WLM52D.tmp\afbeelding van zorgen naar co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el\AppData\Local\Microsoft\Windows Live Mail\WLMDSS.tmp\WLM52D.tmp\afbeelding van zorgen naar coach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035" cy="1608093"/>
                    </a:xfrm>
                    <a:prstGeom prst="rect">
                      <a:avLst/>
                    </a:prstGeom>
                    <a:noFill/>
                    <a:ln>
                      <a:noFill/>
                    </a:ln>
                  </pic:spPr>
                </pic:pic>
              </a:graphicData>
            </a:graphic>
          </wp:inline>
        </w:drawing>
      </w:r>
    </w:p>
    <w:p w:rsidR="00990038" w:rsidRDefault="00990038" w:rsidP="00990038"/>
    <w:p w:rsidR="00990038" w:rsidRDefault="00990038" w:rsidP="00990038"/>
    <w:p w:rsidR="00990038" w:rsidRPr="001F7DBE" w:rsidRDefault="00990038" w:rsidP="00990038"/>
    <w:p w:rsidR="0016433B" w:rsidRPr="001F7DBE" w:rsidRDefault="0016433B" w:rsidP="00E94C11"/>
    <w:p w:rsidR="0016433B" w:rsidRPr="001F7DBE" w:rsidRDefault="0016433B" w:rsidP="00E94C11"/>
    <w:p w:rsidR="0016433B" w:rsidRPr="001F7DBE" w:rsidRDefault="0016433B" w:rsidP="00E94C11"/>
    <w:p w:rsidR="0016433B" w:rsidRPr="001F7DBE" w:rsidRDefault="0016433B" w:rsidP="00E94C11"/>
    <w:p w:rsidR="0016433B" w:rsidRPr="001F7DBE" w:rsidRDefault="003F23C6" w:rsidP="005F58D4">
      <w:pPr>
        <w:rPr>
          <w:szCs w:val="20"/>
        </w:rPr>
      </w:pPr>
      <w:r w:rsidRPr="001F7DBE">
        <w:rPr>
          <w:sz w:val="48"/>
          <w:szCs w:val="48"/>
        </w:rPr>
        <w:br w:type="page"/>
      </w:r>
    </w:p>
    <w:p w:rsidR="00613BB5" w:rsidRDefault="00613BB5">
      <w:bookmarkStart w:id="0" w:name="_Toc431805150"/>
    </w:p>
    <w:p w:rsidR="00613BB5" w:rsidRDefault="00613BB5"/>
    <w:p w:rsidR="00613BB5" w:rsidRDefault="00613BB5"/>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Default="00990038"/>
    <w:p w:rsidR="00990038" w:rsidRPr="00990038" w:rsidRDefault="00990038">
      <w:pPr>
        <w:rPr>
          <w:b/>
        </w:rPr>
      </w:pPr>
      <w:r w:rsidRPr="00990038">
        <w:rPr>
          <w:b/>
        </w:rPr>
        <w:t>Colofon</w:t>
      </w:r>
    </w:p>
    <w:p w:rsidR="00990038" w:rsidRDefault="00990038"/>
    <w:p w:rsidR="00990038" w:rsidRDefault="00990038">
      <w:r>
        <w:t>Theorieboek: Van zorgen naar coachen.</w:t>
      </w:r>
    </w:p>
    <w:p w:rsidR="00990038" w:rsidRDefault="00990038">
      <w:r>
        <w:t>Versie 1, oktober 2015</w:t>
      </w:r>
    </w:p>
    <w:p w:rsidR="00990038" w:rsidRDefault="00990038"/>
    <w:p w:rsidR="00990038" w:rsidRDefault="00990038"/>
    <w:p w:rsidR="00990038" w:rsidRDefault="00990038">
      <w:r>
        <w:t>Auteurs</w:t>
      </w:r>
      <w:r>
        <w:tab/>
        <w:t>I. Rakers en L</w:t>
      </w:r>
      <w:r w:rsidR="004D1DD8">
        <w:t>.</w:t>
      </w:r>
      <w:r>
        <w:t xml:space="preserve"> van der Voorde</w:t>
      </w:r>
    </w:p>
    <w:p w:rsidR="00990038" w:rsidRDefault="00990038">
      <w:r>
        <w:t>Redactie</w:t>
      </w:r>
      <w:r>
        <w:tab/>
        <w:t>Projectgroep van zorgen naar coachen</w:t>
      </w:r>
    </w:p>
    <w:p w:rsidR="00983642" w:rsidRDefault="00983642">
      <w:r>
        <w:t xml:space="preserve">Eindredactie </w:t>
      </w:r>
      <w:r>
        <w:tab/>
        <w:t>C. Schafrat</w:t>
      </w:r>
    </w:p>
    <w:p w:rsidR="008D27B0" w:rsidRDefault="008D27B0"/>
    <w:p w:rsidR="008D27B0" w:rsidRDefault="008D27B0">
      <w:r>
        <w:t>Ontwikkeld in samenwerking met Fontys Hogeschool, R. Wondergem</w:t>
      </w:r>
    </w:p>
    <w:p w:rsidR="00990038" w:rsidRDefault="00990038"/>
    <w:p w:rsidR="008D27B0" w:rsidRDefault="008D27B0"/>
    <w:p w:rsidR="00C42D1D" w:rsidRDefault="00C42D1D"/>
    <w:p w:rsidR="00990038" w:rsidRDefault="00990038"/>
    <w:p w:rsidR="00990038" w:rsidRDefault="00990038">
      <w:r w:rsidRPr="00990038">
        <w:t xml:space="preserve">Libra Revalidatie &amp; Audiologie biedt specialistische diagnostiek, behandeling en begeleiding voor mensen met een lichamelijke, cognitieve en/of auditieve beperking. Zowel volwassenen als kinderen en jongeren kunnen bij ons terecht. Voor specialistische revalidatie kunt u terecht in Eindhoven, Weert, Deurne, Tilburg en Waalwijk. Voor problemen op het gebied van gehoor, spraak en taal kunt u zich wenden tot onze audiologische centra in Eindhoven, Tilburg, Breda en Uden. </w:t>
      </w:r>
    </w:p>
    <w:p w:rsidR="00C42D1D" w:rsidRDefault="00C42D1D"/>
    <w:p w:rsidR="00613BB5" w:rsidRDefault="00613BB5">
      <w:r>
        <w:br w:type="page"/>
      </w:r>
    </w:p>
    <w:p w:rsidR="00427583" w:rsidRPr="001F7DBE" w:rsidRDefault="00427583" w:rsidP="00801B96">
      <w:pPr>
        <w:pStyle w:val="Kop1"/>
        <w:jc w:val="both"/>
      </w:pPr>
      <w:bookmarkStart w:id="1" w:name="_Toc432763545"/>
      <w:r w:rsidRPr="001F7DBE">
        <w:lastRenderedPageBreak/>
        <w:t>Voorwoord</w:t>
      </w:r>
      <w:bookmarkEnd w:id="0"/>
      <w:bookmarkEnd w:id="1"/>
    </w:p>
    <w:p w:rsidR="00427583" w:rsidRDefault="00427583" w:rsidP="00801B96">
      <w:pPr>
        <w:jc w:val="both"/>
      </w:pPr>
    </w:p>
    <w:p w:rsidR="0015214D" w:rsidRDefault="0015214D" w:rsidP="00801B96">
      <w:pPr>
        <w:jc w:val="both"/>
      </w:pPr>
    </w:p>
    <w:p w:rsidR="0015214D" w:rsidRPr="001F7DBE" w:rsidRDefault="0015214D" w:rsidP="00801B96">
      <w:pPr>
        <w:jc w:val="both"/>
      </w:pPr>
    </w:p>
    <w:p w:rsidR="00427583" w:rsidRPr="001F7DBE" w:rsidRDefault="00A3396B" w:rsidP="00801B96">
      <w:pPr>
        <w:jc w:val="both"/>
      </w:pPr>
      <w:r w:rsidRPr="001F7DBE">
        <w:t>Het theorieboek ‘</w:t>
      </w:r>
      <w:r w:rsidR="000B73E8" w:rsidRPr="001F7DBE">
        <w:t>v</w:t>
      </w:r>
      <w:r w:rsidR="00001266" w:rsidRPr="001F7DBE">
        <w:t>an zorgen naar c</w:t>
      </w:r>
      <w:r w:rsidRPr="001F7DBE">
        <w:t xml:space="preserve">oachen’ is ontwikkeld </w:t>
      </w:r>
      <w:r w:rsidR="00427583" w:rsidRPr="001F7DBE">
        <w:t xml:space="preserve">door </w:t>
      </w:r>
      <w:r w:rsidR="00770F46" w:rsidRPr="001F7DBE">
        <w:t xml:space="preserve">een projectgroep bestaande uit professionals werkzaam </w:t>
      </w:r>
      <w:r w:rsidR="003C5353" w:rsidRPr="001F7DBE">
        <w:t xml:space="preserve">binnen </w:t>
      </w:r>
      <w:r w:rsidR="00770F46" w:rsidRPr="001F7DBE">
        <w:t xml:space="preserve">Libra </w:t>
      </w:r>
      <w:r w:rsidRPr="001F7DBE">
        <w:t>Revalidatie &amp; Audiologie (Libra R&amp;A)</w:t>
      </w:r>
      <w:r w:rsidR="00770F46" w:rsidRPr="001F7DBE">
        <w:t xml:space="preserve">. Het project </w:t>
      </w:r>
      <w:r w:rsidRPr="001F7DBE">
        <w:t>is tot stand gekomen uit</w:t>
      </w:r>
      <w:r w:rsidR="00770F46" w:rsidRPr="001F7DBE">
        <w:t xml:space="preserve"> de behoefte </w:t>
      </w:r>
      <w:r w:rsidRPr="001F7DBE">
        <w:t xml:space="preserve">om </w:t>
      </w:r>
      <w:r w:rsidR="00770F46" w:rsidRPr="001F7DBE">
        <w:t xml:space="preserve">zo goed mogelijk te </w:t>
      </w:r>
      <w:r w:rsidRPr="001F7DBE">
        <w:t xml:space="preserve">kunnen </w:t>
      </w:r>
      <w:r w:rsidR="003C5353" w:rsidRPr="001F7DBE">
        <w:t xml:space="preserve">blijven </w:t>
      </w:r>
      <w:r w:rsidR="00E63443" w:rsidRPr="001F7DBE">
        <w:t>in</w:t>
      </w:r>
      <w:r w:rsidR="00770F46" w:rsidRPr="001F7DBE">
        <w:t xml:space="preserve">spelen op maatschappelijke ontwikkelingen en verwachtingen </w:t>
      </w:r>
      <w:r w:rsidR="003C5353" w:rsidRPr="001F7DBE">
        <w:t>ten aanzien van d</w:t>
      </w:r>
      <w:r w:rsidR="00770F46" w:rsidRPr="001F7DBE">
        <w:t>e revalidatiezorg</w:t>
      </w:r>
      <w:r w:rsidR="003C5353" w:rsidRPr="001F7DBE">
        <w:t>.</w:t>
      </w:r>
    </w:p>
    <w:p w:rsidR="003C5353" w:rsidRPr="001F7DBE" w:rsidRDefault="00A3396B" w:rsidP="00801B96">
      <w:pPr>
        <w:jc w:val="both"/>
      </w:pPr>
      <w:r w:rsidRPr="001F7DBE">
        <w:t xml:space="preserve">Het project van </w:t>
      </w:r>
      <w:r w:rsidR="00057535" w:rsidRPr="001F7DBE">
        <w:t>‘</w:t>
      </w:r>
      <w:r w:rsidR="000B73E8" w:rsidRPr="001F7DBE">
        <w:t>v</w:t>
      </w:r>
      <w:r w:rsidR="00057535" w:rsidRPr="001F7DBE">
        <w:t>an zorgen naar coachen’</w:t>
      </w:r>
      <w:r w:rsidRPr="001F7DBE">
        <w:t xml:space="preserve"> is afgeleid van de visie van </w:t>
      </w:r>
      <w:r w:rsidR="003C5353" w:rsidRPr="001F7DBE">
        <w:t>Planetree</w:t>
      </w:r>
      <w:r w:rsidR="00B554E4" w:rsidRPr="001F7DBE">
        <w:t xml:space="preserve"> en </w:t>
      </w:r>
      <w:r w:rsidRPr="001F7DBE">
        <w:t xml:space="preserve">hangt nauw samen met </w:t>
      </w:r>
      <w:r w:rsidR="00B554E4" w:rsidRPr="001F7DBE">
        <w:t>het project ‘In voor mantelzorg’.</w:t>
      </w:r>
    </w:p>
    <w:p w:rsidR="00AC0BAE" w:rsidRPr="001F7DBE" w:rsidRDefault="00AC0BAE" w:rsidP="00801B96">
      <w:pPr>
        <w:jc w:val="both"/>
      </w:pPr>
    </w:p>
    <w:p w:rsidR="00B554E4" w:rsidRPr="001F7DBE" w:rsidRDefault="00B554E4" w:rsidP="00801B96">
      <w:pPr>
        <w:jc w:val="both"/>
        <w:rPr>
          <w:b/>
          <w:i/>
        </w:rPr>
      </w:pPr>
      <w:r w:rsidRPr="001F7DBE">
        <w:rPr>
          <w:b/>
          <w:i/>
        </w:rPr>
        <w:t>Planetree</w:t>
      </w:r>
    </w:p>
    <w:p w:rsidR="00C23044" w:rsidRPr="001F7DBE" w:rsidRDefault="00A3396B" w:rsidP="00801B96">
      <w:pPr>
        <w:jc w:val="both"/>
      </w:pPr>
      <w:r w:rsidRPr="001F7DBE">
        <w:t>Aansluitend</w:t>
      </w:r>
      <w:r w:rsidR="009F75F9" w:rsidRPr="001F7DBE">
        <w:t xml:space="preserve"> </w:t>
      </w:r>
      <w:r w:rsidRPr="001F7DBE">
        <w:t>aan</w:t>
      </w:r>
      <w:r w:rsidR="009F75F9" w:rsidRPr="001F7DBE">
        <w:t xml:space="preserve"> de visie van Planetree, </w:t>
      </w:r>
      <w:r w:rsidR="00001266" w:rsidRPr="001F7DBE">
        <w:t>staat</w:t>
      </w:r>
      <w:r w:rsidRPr="001F7DBE">
        <w:t xml:space="preserve"> Libra R&amp;A voor een werkomgeving waarin</w:t>
      </w:r>
      <w:r w:rsidR="00EA1B32" w:rsidRPr="001F7DBE">
        <w:t>:</w:t>
      </w:r>
    </w:p>
    <w:p w:rsidR="009F75F9" w:rsidRPr="001F7DBE" w:rsidRDefault="00001266" w:rsidP="006745FB">
      <w:pPr>
        <w:pStyle w:val="Lijstalinea"/>
        <w:numPr>
          <w:ilvl w:val="0"/>
          <w:numId w:val="52"/>
        </w:numPr>
        <w:jc w:val="both"/>
        <w:rPr>
          <w:rFonts w:ascii="Verdana" w:hAnsi="Verdana"/>
        </w:rPr>
      </w:pPr>
      <w:r w:rsidRPr="001F7DBE">
        <w:rPr>
          <w:rFonts w:ascii="Verdana" w:hAnsi="Verdana"/>
        </w:rPr>
        <w:t>M</w:t>
      </w:r>
      <w:r w:rsidR="0024280B" w:rsidRPr="001F7DBE">
        <w:rPr>
          <w:rFonts w:ascii="Verdana" w:hAnsi="Verdana"/>
        </w:rPr>
        <w:t>ensen voorop staan en iedere medewerker zorgverlener is;</w:t>
      </w:r>
    </w:p>
    <w:p w:rsidR="009F75F9" w:rsidRPr="001F7DBE" w:rsidRDefault="00001266" w:rsidP="006745FB">
      <w:pPr>
        <w:pStyle w:val="Lijstalinea"/>
        <w:numPr>
          <w:ilvl w:val="0"/>
          <w:numId w:val="52"/>
        </w:numPr>
        <w:jc w:val="both"/>
        <w:rPr>
          <w:rFonts w:ascii="Verdana" w:hAnsi="Verdana"/>
        </w:rPr>
      </w:pPr>
      <w:r w:rsidRPr="001F7DBE">
        <w:rPr>
          <w:rFonts w:ascii="Verdana" w:hAnsi="Verdana"/>
        </w:rPr>
        <w:t>P</w:t>
      </w:r>
      <w:r w:rsidR="0024280B" w:rsidRPr="001F7DBE">
        <w:rPr>
          <w:rFonts w:ascii="Verdana" w:hAnsi="Verdana"/>
        </w:rPr>
        <w:t>ersoonlijke aandacht</w:t>
      </w:r>
      <w:r w:rsidR="00EA1B32" w:rsidRPr="001F7DBE">
        <w:rPr>
          <w:rFonts w:ascii="Verdana" w:hAnsi="Verdana"/>
        </w:rPr>
        <w:t xml:space="preserve"> wordt gegeven aan de hele mens (fysiek, emotioneel, sociaal);</w:t>
      </w:r>
    </w:p>
    <w:p w:rsidR="009F75F9" w:rsidRPr="001F7DBE" w:rsidRDefault="00001266" w:rsidP="006745FB">
      <w:pPr>
        <w:pStyle w:val="Lijstalinea"/>
        <w:numPr>
          <w:ilvl w:val="0"/>
          <w:numId w:val="52"/>
        </w:numPr>
        <w:jc w:val="both"/>
        <w:rPr>
          <w:rFonts w:ascii="Verdana" w:hAnsi="Verdana"/>
        </w:rPr>
      </w:pPr>
      <w:r w:rsidRPr="001F7DBE">
        <w:rPr>
          <w:rFonts w:ascii="Verdana" w:hAnsi="Verdana"/>
        </w:rPr>
        <w:t>I</w:t>
      </w:r>
      <w:r w:rsidR="00EA1B32" w:rsidRPr="001F7DBE">
        <w:rPr>
          <w:rFonts w:ascii="Verdana" w:hAnsi="Verdana"/>
        </w:rPr>
        <w:t xml:space="preserve">nformatie toegankelijk en zinvol is zodat individuen zo veel mogelijk regie en </w:t>
      </w:r>
      <w:r w:rsidR="00252A9A" w:rsidRPr="001F7DBE">
        <w:rPr>
          <w:rFonts w:ascii="Verdana" w:hAnsi="Verdana"/>
        </w:rPr>
        <w:t>zeggenschap</w:t>
      </w:r>
      <w:r w:rsidR="00EA1B32" w:rsidRPr="001F7DBE">
        <w:rPr>
          <w:rFonts w:ascii="Verdana" w:hAnsi="Verdana"/>
        </w:rPr>
        <w:t xml:space="preserve"> houden over hun lijf, hun gezondheid en hun leven</w:t>
      </w:r>
      <w:r w:rsidR="009F75F9" w:rsidRPr="001F7DBE">
        <w:rPr>
          <w:rFonts w:ascii="Verdana" w:hAnsi="Verdana"/>
        </w:rPr>
        <w:t>;</w:t>
      </w:r>
    </w:p>
    <w:p w:rsidR="009F75F9" w:rsidRPr="001F7DBE" w:rsidRDefault="00001266" w:rsidP="006745FB">
      <w:pPr>
        <w:pStyle w:val="Lijstalinea"/>
        <w:numPr>
          <w:ilvl w:val="0"/>
          <w:numId w:val="52"/>
        </w:numPr>
        <w:jc w:val="both"/>
        <w:rPr>
          <w:rFonts w:ascii="Verdana" w:hAnsi="Verdana"/>
        </w:rPr>
      </w:pPr>
      <w:r w:rsidRPr="001F7DBE">
        <w:rPr>
          <w:rFonts w:ascii="Verdana" w:hAnsi="Verdana"/>
        </w:rPr>
        <w:t>A</w:t>
      </w:r>
      <w:r w:rsidR="00EA1B32" w:rsidRPr="001F7DBE">
        <w:rPr>
          <w:rFonts w:ascii="Verdana" w:hAnsi="Verdana"/>
        </w:rPr>
        <w:t>ctief betrokken zijn bij hun eigen veiligheid, welbevinden of herstel;</w:t>
      </w:r>
    </w:p>
    <w:p w:rsidR="009F75F9" w:rsidRPr="001F7DBE" w:rsidRDefault="00001266" w:rsidP="006745FB">
      <w:pPr>
        <w:pStyle w:val="Lijstalinea"/>
        <w:numPr>
          <w:ilvl w:val="0"/>
          <w:numId w:val="52"/>
        </w:numPr>
        <w:jc w:val="both"/>
        <w:rPr>
          <w:rFonts w:ascii="Verdana" w:hAnsi="Verdana"/>
        </w:rPr>
      </w:pPr>
      <w:r w:rsidRPr="001F7DBE">
        <w:rPr>
          <w:rFonts w:ascii="Verdana" w:hAnsi="Verdana"/>
        </w:rPr>
        <w:t>E</w:t>
      </w:r>
      <w:r w:rsidR="00EA1B32" w:rsidRPr="001F7DBE">
        <w:rPr>
          <w:rFonts w:ascii="Verdana" w:hAnsi="Verdana"/>
        </w:rPr>
        <w:t>en houding van vriendelijkheid en compassie normaal is;</w:t>
      </w:r>
    </w:p>
    <w:p w:rsidR="009F75F9" w:rsidRPr="001F7DBE" w:rsidRDefault="00001266" w:rsidP="006745FB">
      <w:pPr>
        <w:pStyle w:val="Lijstalinea"/>
        <w:numPr>
          <w:ilvl w:val="0"/>
          <w:numId w:val="52"/>
        </w:numPr>
        <w:jc w:val="both"/>
        <w:rPr>
          <w:rFonts w:ascii="Verdana" w:hAnsi="Verdana"/>
        </w:rPr>
      </w:pPr>
      <w:r w:rsidRPr="001F7DBE">
        <w:rPr>
          <w:rFonts w:ascii="Verdana" w:hAnsi="Verdana"/>
        </w:rPr>
        <w:t>V</w:t>
      </w:r>
      <w:r w:rsidR="00EA1B32" w:rsidRPr="001F7DBE">
        <w:rPr>
          <w:rFonts w:ascii="Verdana" w:hAnsi="Verdana"/>
        </w:rPr>
        <w:t>eilige, toegankelijke en vakbekwame zorg essentieel is voor cliëntgerichte zorg;</w:t>
      </w:r>
    </w:p>
    <w:p w:rsidR="009F75F9" w:rsidRPr="001F7DBE" w:rsidRDefault="00001266" w:rsidP="006745FB">
      <w:pPr>
        <w:pStyle w:val="Lijstalinea"/>
        <w:numPr>
          <w:ilvl w:val="0"/>
          <w:numId w:val="52"/>
        </w:numPr>
        <w:jc w:val="both"/>
        <w:rPr>
          <w:rFonts w:ascii="Verdana" w:hAnsi="Verdana"/>
        </w:rPr>
      </w:pPr>
      <w:r w:rsidRPr="001F7DBE">
        <w:rPr>
          <w:rFonts w:ascii="Verdana" w:hAnsi="Verdana"/>
        </w:rPr>
        <w:t>B</w:t>
      </w:r>
      <w:r w:rsidR="00EA1B32" w:rsidRPr="001F7DBE">
        <w:rPr>
          <w:rFonts w:ascii="Verdana" w:hAnsi="Verdana"/>
        </w:rPr>
        <w:t>egrip heerst voor het feit dat ziekte en ouderdom een levens</w:t>
      </w:r>
      <w:r w:rsidR="00252A9A" w:rsidRPr="001F7DBE">
        <w:rPr>
          <w:rFonts w:ascii="Verdana" w:hAnsi="Verdana"/>
        </w:rPr>
        <w:t xml:space="preserve"> </w:t>
      </w:r>
      <w:r w:rsidR="00EA1B32" w:rsidRPr="001F7DBE">
        <w:rPr>
          <w:rFonts w:ascii="Verdana" w:hAnsi="Verdana"/>
        </w:rPr>
        <w:t>veranderende ervaring kan zijn voor cliënten, familie en zorgverleners;</w:t>
      </w:r>
    </w:p>
    <w:p w:rsidR="009F75F9" w:rsidRPr="001F7DBE" w:rsidRDefault="00001266" w:rsidP="006745FB">
      <w:pPr>
        <w:pStyle w:val="Lijstalinea"/>
        <w:numPr>
          <w:ilvl w:val="0"/>
          <w:numId w:val="52"/>
        </w:numPr>
        <w:jc w:val="both"/>
        <w:rPr>
          <w:rFonts w:ascii="Verdana" w:hAnsi="Verdana"/>
        </w:rPr>
      </w:pPr>
      <w:r w:rsidRPr="001F7DBE">
        <w:rPr>
          <w:rFonts w:ascii="Verdana" w:hAnsi="Verdana"/>
        </w:rPr>
        <w:t>F</w:t>
      </w:r>
      <w:r w:rsidR="00EA1B32" w:rsidRPr="001F7DBE">
        <w:rPr>
          <w:rFonts w:ascii="Verdana" w:hAnsi="Verdana"/>
        </w:rPr>
        <w:t>amilie,</w:t>
      </w:r>
      <w:r w:rsidR="00252A9A" w:rsidRPr="001F7DBE">
        <w:rPr>
          <w:rFonts w:ascii="Verdana" w:hAnsi="Verdana"/>
        </w:rPr>
        <w:t xml:space="preserve"> </w:t>
      </w:r>
      <w:r w:rsidR="00EA1B32" w:rsidRPr="001F7DBE">
        <w:rPr>
          <w:rFonts w:ascii="Verdana" w:hAnsi="Verdana"/>
        </w:rPr>
        <w:t>vrienden en dierbaren vitaal zijn voor herstel of de kwaliteit van leven;</w:t>
      </w:r>
    </w:p>
    <w:p w:rsidR="009F75F9" w:rsidRPr="001F7DBE" w:rsidRDefault="00001266" w:rsidP="006745FB">
      <w:pPr>
        <w:pStyle w:val="Lijstalinea"/>
        <w:numPr>
          <w:ilvl w:val="0"/>
          <w:numId w:val="52"/>
        </w:numPr>
        <w:jc w:val="both"/>
        <w:rPr>
          <w:rFonts w:ascii="Verdana" w:hAnsi="Verdana"/>
        </w:rPr>
      </w:pPr>
      <w:r w:rsidRPr="001F7DBE">
        <w:rPr>
          <w:rFonts w:ascii="Verdana" w:hAnsi="Verdana"/>
        </w:rPr>
        <w:t>D</w:t>
      </w:r>
      <w:r w:rsidR="00EA1B32" w:rsidRPr="001F7DBE">
        <w:rPr>
          <w:rFonts w:ascii="Verdana" w:hAnsi="Verdana"/>
        </w:rPr>
        <w:t>e fysieke omgeving goed is ingericht omdat dit belangrijk is voor stressreductie en welbevinden;</w:t>
      </w:r>
    </w:p>
    <w:p w:rsidR="003C5353" w:rsidRPr="001F7DBE" w:rsidRDefault="00001266" w:rsidP="006745FB">
      <w:pPr>
        <w:pStyle w:val="Lijstalinea"/>
        <w:numPr>
          <w:ilvl w:val="0"/>
          <w:numId w:val="52"/>
        </w:numPr>
        <w:jc w:val="both"/>
        <w:rPr>
          <w:rFonts w:ascii="Verdana" w:hAnsi="Verdana"/>
        </w:rPr>
      </w:pPr>
      <w:r w:rsidRPr="001F7DBE">
        <w:rPr>
          <w:rFonts w:ascii="Verdana" w:hAnsi="Verdana"/>
        </w:rPr>
        <w:t>M</w:t>
      </w:r>
      <w:r w:rsidR="00EA1B32" w:rsidRPr="001F7DBE">
        <w:rPr>
          <w:rFonts w:ascii="Verdana" w:hAnsi="Verdana"/>
        </w:rPr>
        <w:t>edewerkers regie hebben over hun werk en daardoor ruimte hebben om beter en met meer plezier zorg te verlenen’.</w:t>
      </w:r>
    </w:p>
    <w:p w:rsidR="00AC0BAE" w:rsidRDefault="00AC0BAE" w:rsidP="00801B96">
      <w:pPr>
        <w:jc w:val="both"/>
      </w:pPr>
    </w:p>
    <w:p w:rsidR="002060AA" w:rsidRDefault="002060AA" w:rsidP="002060AA">
      <w:pPr>
        <w:jc w:val="center"/>
      </w:pPr>
      <w:r w:rsidRPr="002060AA">
        <w:rPr>
          <w:noProof/>
        </w:rPr>
        <w:drawing>
          <wp:inline distT="0" distB="0" distL="0" distR="0">
            <wp:extent cx="1507939" cy="1645920"/>
            <wp:effectExtent l="0" t="0" r="0" b="0"/>
            <wp:docPr id="40" name="Afbeelding 40" descr="V:\Kenniscentrum\Planetree\afbeeldingen\planetree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Kenniscentrum\Planetree\afbeeldingen\planetree de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9978" cy="1648145"/>
                    </a:xfrm>
                    <a:prstGeom prst="rect">
                      <a:avLst/>
                    </a:prstGeom>
                    <a:noFill/>
                    <a:ln>
                      <a:noFill/>
                    </a:ln>
                  </pic:spPr>
                </pic:pic>
              </a:graphicData>
            </a:graphic>
          </wp:inline>
        </w:drawing>
      </w:r>
    </w:p>
    <w:p w:rsidR="002060AA" w:rsidRDefault="002060AA" w:rsidP="00801B96">
      <w:pPr>
        <w:jc w:val="both"/>
      </w:pPr>
    </w:p>
    <w:p w:rsidR="002060AA" w:rsidRPr="002060AA" w:rsidRDefault="002060AA" w:rsidP="00801B96">
      <w:pPr>
        <w:jc w:val="both"/>
      </w:pPr>
    </w:p>
    <w:p w:rsidR="00B554E4" w:rsidRPr="001F7DBE" w:rsidRDefault="00B554E4" w:rsidP="00801B96">
      <w:pPr>
        <w:jc w:val="both"/>
        <w:rPr>
          <w:b/>
          <w:i/>
        </w:rPr>
      </w:pPr>
      <w:r w:rsidRPr="001F7DBE">
        <w:rPr>
          <w:b/>
          <w:i/>
        </w:rPr>
        <w:t>‘In voor mantelzorg’</w:t>
      </w:r>
    </w:p>
    <w:p w:rsidR="00B554E4" w:rsidRPr="001F7DBE" w:rsidRDefault="00001266" w:rsidP="00801B96">
      <w:pPr>
        <w:jc w:val="both"/>
      </w:pPr>
      <w:r w:rsidRPr="001F7DBE">
        <w:t>De betrokkenheid van de mantelzorger in het revalidatietraject is essentieel. In het</w:t>
      </w:r>
      <w:r w:rsidR="00B554E4" w:rsidRPr="001F7DBE">
        <w:t xml:space="preserve"> landelijke project ‘In voor Mantelzorg’</w:t>
      </w:r>
      <w:r w:rsidRPr="001F7DBE">
        <w:t>, waar Libra R&amp;A bij is aangesloten,</w:t>
      </w:r>
      <w:r w:rsidR="00B554E4" w:rsidRPr="001F7DBE">
        <w:t xml:space="preserve"> </w:t>
      </w:r>
      <w:r w:rsidRPr="001F7DBE">
        <w:t>is de centrale vraag</w:t>
      </w:r>
      <w:r w:rsidR="00B554E4" w:rsidRPr="001F7DBE">
        <w:t>: wat is nodig om de mantelzo</w:t>
      </w:r>
      <w:r w:rsidRPr="001F7DBE">
        <w:t>rger goed voor te bereiden op deze</w:t>
      </w:r>
      <w:r w:rsidR="00B554E4" w:rsidRPr="001F7DBE">
        <w:t xml:space="preserve"> rol? </w:t>
      </w:r>
    </w:p>
    <w:p w:rsidR="00B554E4" w:rsidRPr="001F7DBE" w:rsidRDefault="00B554E4" w:rsidP="00801B96">
      <w:pPr>
        <w:jc w:val="both"/>
      </w:pPr>
      <w:r w:rsidRPr="001F7DBE">
        <w:t xml:space="preserve">De projectgroep </w:t>
      </w:r>
      <w:r w:rsidR="00001266" w:rsidRPr="001F7DBE">
        <w:t>richt zich</w:t>
      </w:r>
      <w:r w:rsidRPr="001F7DBE">
        <w:t xml:space="preserve"> op de volgende </w:t>
      </w:r>
      <w:r w:rsidR="00001266" w:rsidRPr="001F7DBE">
        <w:t>onderdelen</w:t>
      </w:r>
      <w:r w:rsidRPr="001F7DBE">
        <w:t>:</w:t>
      </w:r>
    </w:p>
    <w:p w:rsidR="00B554E4" w:rsidRPr="001F7DBE" w:rsidRDefault="00001266" w:rsidP="006745FB">
      <w:pPr>
        <w:pStyle w:val="Lijstalinea"/>
        <w:numPr>
          <w:ilvl w:val="0"/>
          <w:numId w:val="53"/>
        </w:numPr>
        <w:jc w:val="both"/>
        <w:rPr>
          <w:rFonts w:ascii="Verdana" w:hAnsi="Verdana"/>
        </w:rPr>
      </w:pPr>
      <w:r w:rsidRPr="001F7DBE">
        <w:rPr>
          <w:rFonts w:ascii="Verdana" w:hAnsi="Verdana"/>
        </w:rPr>
        <w:t>V</w:t>
      </w:r>
      <w:r w:rsidR="00B554E4" w:rsidRPr="001F7DBE">
        <w:rPr>
          <w:rFonts w:ascii="Verdana" w:hAnsi="Verdana"/>
        </w:rPr>
        <w:t>ersterken van de positie van de mantelzorgers</w:t>
      </w:r>
    </w:p>
    <w:p w:rsidR="00B554E4" w:rsidRPr="001F7DBE" w:rsidRDefault="00B554E4" w:rsidP="006745FB">
      <w:pPr>
        <w:pStyle w:val="Lijstalinea"/>
        <w:numPr>
          <w:ilvl w:val="0"/>
          <w:numId w:val="53"/>
        </w:numPr>
        <w:jc w:val="both"/>
        <w:rPr>
          <w:rFonts w:ascii="Verdana" w:hAnsi="Verdana"/>
        </w:rPr>
      </w:pPr>
      <w:r w:rsidRPr="001F7DBE">
        <w:rPr>
          <w:rFonts w:ascii="Verdana" w:hAnsi="Verdana"/>
        </w:rPr>
        <w:t>Mantelzorgers goed informeren</w:t>
      </w:r>
    </w:p>
    <w:p w:rsidR="00B554E4" w:rsidRPr="001F7DBE" w:rsidRDefault="00B554E4" w:rsidP="006745FB">
      <w:pPr>
        <w:pStyle w:val="Lijstalinea"/>
        <w:numPr>
          <w:ilvl w:val="0"/>
          <w:numId w:val="53"/>
        </w:numPr>
        <w:jc w:val="both"/>
        <w:rPr>
          <w:rFonts w:ascii="Verdana" w:hAnsi="Verdana"/>
        </w:rPr>
      </w:pPr>
      <w:r w:rsidRPr="001F7DBE">
        <w:rPr>
          <w:rFonts w:ascii="Verdana" w:hAnsi="Verdana"/>
        </w:rPr>
        <w:t>Signaleren van voorkomen van overbelasting</w:t>
      </w:r>
    </w:p>
    <w:p w:rsidR="00B554E4" w:rsidRPr="001F7DBE" w:rsidRDefault="00B554E4" w:rsidP="006745FB">
      <w:pPr>
        <w:pStyle w:val="Lijstalinea"/>
        <w:numPr>
          <w:ilvl w:val="0"/>
          <w:numId w:val="53"/>
        </w:numPr>
        <w:jc w:val="both"/>
        <w:rPr>
          <w:rFonts w:ascii="Verdana" w:hAnsi="Verdana"/>
        </w:rPr>
      </w:pPr>
      <w:r w:rsidRPr="001F7DBE">
        <w:rPr>
          <w:rFonts w:ascii="Verdana" w:hAnsi="Verdana"/>
        </w:rPr>
        <w:t>Toerusten van mantelzorgers</w:t>
      </w:r>
    </w:p>
    <w:p w:rsidR="00B554E4" w:rsidRPr="001F7DBE" w:rsidRDefault="00B554E4" w:rsidP="006745FB">
      <w:pPr>
        <w:pStyle w:val="Lijstalinea"/>
        <w:numPr>
          <w:ilvl w:val="0"/>
          <w:numId w:val="53"/>
        </w:numPr>
        <w:jc w:val="both"/>
        <w:rPr>
          <w:rFonts w:ascii="Verdana" w:hAnsi="Verdana"/>
        </w:rPr>
      </w:pPr>
      <w:r w:rsidRPr="001F7DBE">
        <w:rPr>
          <w:rFonts w:ascii="Verdana" w:hAnsi="Verdana"/>
        </w:rPr>
        <w:t>Gelijkwaardige samenwerking</w:t>
      </w:r>
    </w:p>
    <w:p w:rsidR="00B554E4" w:rsidRPr="001F7DBE" w:rsidRDefault="00B554E4" w:rsidP="006745FB">
      <w:pPr>
        <w:pStyle w:val="Lijstalinea"/>
        <w:numPr>
          <w:ilvl w:val="0"/>
          <w:numId w:val="53"/>
        </w:numPr>
        <w:jc w:val="both"/>
        <w:rPr>
          <w:rFonts w:ascii="Verdana" w:hAnsi="Verdana"/>
        </w:rPr>
      </w:pPr>
      <w:r w:rsidRPr="001F7DBE">
        <w:rPr>
          <w:rFonts w:ascii="Verdana" w:hAnsi="Verdana"/>
        </w:rPr>
        <w:t>Welke kennis en vaardigheden worden hierbij gevraagd van de mantelzorger maar ook van de professional?</w:t>
      </w:r>
    </w:p>
    <w:p w:rsidR="00001266" w:rsidRPr="001F7DBE" w:rsidRDefault="009F75F9" w:rsidP="00801B96">
      <w:pPr>
        <w:jc w:val="both"/>
      </w:pPr>
      <w:r w:rsidRPr="001F7DBE">
        <w:lastRenderedPageBreak/>
        <w:t xml:space="preserve">In de </w:t>
      </w:r>
      <w:r w:rsidR="00E7718D" w:rsidRPr="001F7DBE">
        <w:t>training ‘</w:t>
      </w:r>
      <w:r w:rsidR="000B73E8" w:rsidRPr="001F7DBE">
        <w:t>v</w:t>
      </w:r>
      <w:r w:rsidR="00E7718D" w:rsidRPr="001F7DBE">
        <w:t xml:space="preserve">an </w:t>
      </w:r>
      <w:r w:rsidR="00001266" w:rsidRPr="001F7DBE">
        <w:t>z</w:t>
      </w:r>
      <w:r w:rsidR="00E7718D" w:rsidRPr="001F7DBE">
        <w:t xml:space="preserve">orgen naar </w:t>
      </w:r>
      <w:r w:rsidR="00001266" w:rsidRPr="001F7DBE">
        <w:t>c</w:t>
      </w:r>
      <w:r w:rsidR="00E7718D" w:rsidRPr="001F7DBE">
        <w:t xml:space="preserve">oachen’ </w:t>
      </w:r>
      <w:r w:rsidR="00001266" w:rsidRPr="001F7DBE">
        <w:t xml:space="preserve">staan twee items centraal;  1) </w:t>
      </w:r>
      <w:r w:rsidR="00DF0ECC" w:rsidRPr="001F7DBE">
        <w:t>actieve betrokkenheid en eigen regie van revalidanten en</w:t>
      </w:r>
      <w:r w:rsidR="00001266" w:rsidRPr="001F7DBE">
        <w:t xml:space="preserve"> 2) </w:t>
      </w:r>
      <w:r w:rsidR="00DF0ECC" w:rsidRPr="001F7DBE">
        <w:t>het betrekken van familie, vrienden, dierbaren (mantelzorgers) bij de revalidatie.</w:t>
      </w:r>
    </w:p>
    <w:p w:rsidR="00057535" w:rsidRPr="001F7DBE" w:rsidRDefault="00001266" w:rsidP="00801B96">
      <w:pPr>
        <w:jc w:val="both"/>
      </w:pPr>
      <w:r w:rsidRPr="001F7DBE">
        <w:t xml:space="preserve">In de training worden instrumenten </w:t>
      </w:r>
      <w:r w:rsidR="00DF0ECC" w:rsidRPr="001F7DBE">
        <w:t xml:space="preserve">aangereikt </w:t>
      </w:r>
      <w:r w:rsidR="00057535" w:rsidRPr="001F7DBE">
        <w:t xml:space="preserve">over </w:t>
      </w:r>
      <w:r w:rsidR="00DF0ECC" w:rsidRPr="001F7DBE">
        <w:rPr>
          <w:i/>
        </w:rPr>
        <w:t>hoe</w:t>
      </w:r>
      <w:r w:rsidR="00DF0ECC" w:rsidRPr="001F7DBE">
        <w:t xml:space="preserve"> je die regie kunt vergroten en </w:t>
      </w:r>
      <w:r w:rsidR="00DF0ECC" w:rsidRPr="001F7DBE">
        <w:rPr>
          <w:i/>
        </w:rPr>
        <w:t>hoe</w:t>
      </w:r>
      <w:r w:rsidR="00DF0ECC" w:rsidRPr="001F7DBE">
        <w:t xml:space="preserve"> je </w:t>
      </w:r>
      <w:r w:rsidR="00057535" w:rsidRPr="001F7DBE">
        <w:t xml:space="preserve">de mantelzorgers zo optimaal mogelijk bij de revalidatie kunt betrekken. Sleutelwoord </w:t>
      </w:r>
      <w:r w:rsidRPr="001F7DBE">
        <w:t xml:space="preserve">daarbij </w:t>
      </w:r>
      <w:r w:rsidR="00057535" w:rsidRPr="001F7DBE">
        <w:t>is gedragsverandering: hoe begeleid je revalidanten in het zich zo goed mogelijk kunnen aanpassen aan veranderingen die hun handicap,</w:t>
      </w:r>
      <w:r w:rsidR="00252A9A" w:rsidRPr="001F7DBE">
        <w:t xml:space="preserve"> </w:t>
      </w:r>
      <w:r w:rsidR="00057535" w:rsidRPr="001F7DBE">
        <w:t>beperking of zie</w:t>
      </w:r>
      <w:r w:rsidR="00A2319C" w:rsidRPr="001F7DBE">
        <w:t>kte met zich meebrengt en met zoveel mogelijk behoud van eigen regie?</w:t>
      </w:r>
    </w:p>
    <w:p w:rsidR="00C42D1D" w:rsidRPr="001F7DBE" w:rsidRDefault="00C42D1D" w:rsidP="00801B96">
      <w:pPr>
        <w:jc w:val="both"/>
      </w:pPr>
    </w:p>
    <w:p w:rsidR="00E7718D" w:rsidRPr="001F7DBE" w:rsidRDefault="00001266" w:rsidP="00801B96">
      <w:pPr>
        <w:jc w:val="both"/>
      </w:pPr>
      <w:r w:rsidRPr="001F7DBE">
        <w:t>Voor de training is</w:t>
      </w:r>
      <w:r w:rsidR="00E7718D" w:rsidRPr="001F7DBE">
        <w:t xml:space="preserve"> het ‘</w:t>
      </w:r>
      <w:r w:rsidR="00E7718D" w:rsidRPr="001F7DBE">
        <w:rPr>
          <w:i/>
        </w:rPr>
        <w:t>Coaching-Gedragsveranderings-Model’</w:t>
      </w:r>
      <w:r w:rsidR="00801B96" w:rsidRPr="001F7DBE">
        <w:rPr>
          <w:i/>
        </w:rPr>
        <w:t xml:space="preserve"> </w:t>
      </w:r>
      <w:r w:rsidR="00801B96" w:rsidRPr="001F7DBE">
        <w:t>ontwikkeld.</w:t>
      </w:r>
      <w:r w:rsidR="00E7718D" w:rsidRPr="001F7DBE">
        <w:rPr>
          <w:i/>
        </w:rPr>
        <w:t xml:space="preserve"> </w:t>
      </w:r>
      <w:r w:rsidR="00E7718D" w:rsidRPr="001F7DBE">
        <w:t xml:space="preserve">Dit model is opgebouwd uit een aantal </w:t>
      </w:r>
      <w:r w:rsidR="009B777D" w:rsidRPr="001F7DBE">
        <w:t>fases waarbinnen zowel voor de professional, als de revalidant</w:t>
      </w:r>
      <w:r w:rsidR="00801B96" w:rsidRPr="001F7DBE">
        <w:t xml:space="preserve"> en </w:t>
      </w:r>
      <w:r w:rsidR="009B777D" w:rsidRPr="001F7DBE">
        <w:t xml:space="preserve">zijn systeem beschreven staat welke stappen </w:t>
      </w:r>
      <w:r w:rsidR="00801B96" w:rsidRPr="001F7DBE">
        <w:t>moeten worden gezet</w:t>
      </w:r>
      <w:r w:rsidR="009B777D" w:rsidRPr="001F7DBE">
        <w:t xml:space="preserve"> in het proces van gedragsverandering.</w:t>
      </w:r>
    </w:p>
    <w:p w:rsidR="00E7718D" w:rsidRPr="001F7DBE" w:rsidRDefault="00E7718D" w:rsidP="00A3396B"/>
    <w:p w:rsidR="00801B96" w:rsidRPr="001F7DBE" w:rsidRDefault="00BC4932" w:rsidP="00801B96">
      <w:pPr>
        <w:jc w:val="both"/>
      </w:pPr>
      <w:r w:rsidRPr="001F7DBE">
        <w:t>Voor het samenstellen van de training</w:t>
      </w:r>
      <w:r w:rsidR="00801B96" w:rsidRPr="001F7DBE">
        <w:t xml:space="preserve"> en het ontwikkelen van het gedragsveranderings-model</w:t>
      </w:r>
      <w:r w:rsidRPr="001F7DBE">
        <w:t xml:space="preserve"> is gebruik gemaakt van verschillende </w:t>
      </w:r>
      <w:r w:rsidR="00801B96" w:rsidRPr="001F7DBE">
        <w:t>methodieken zoals;</w:t>
      </w:r>
      <w:r w:rsidRPr="001F7DBE">
        <w:t xml:space="preserve"> Health Counseling, Motivational Interviewing</w:t>
      </w:r>
      <w:r w:rsidR="00E6391A" w:rsidRPr="001F7DBE">
        <w:t>,</w:t>
      </w:r>
      <w:r w:rsidRPr="001F7DBE">
        <w:t xml:space="preserve"> Oplossend </w:t>
      </w:r>
      <w:r w:rsidR="00E6391A" w:rsidRPr="001F7DBE">
        <w:t>G</w:t>
      </w:r>
      <w:r w:rsidRPr="001F7DBE">
        <w:t xml:space="preserve">ericht </w:t>
      </w:r>
      <w:r w:rsidR="00E6391A" w:rsidRPr="001F7DBE">
        <w:t>C</w:t>
      </w:r>
      <w:r w:rsidRPr="001F7DBE">
        <w:t xml:space="preserve">oachen en de Zorgmodule </w:t>
      </w:r>
      <w:r w:rsidR="00F2715A" w:rsidRPr="001F7DBE">
        <w:t>Z</w:t>
      </w:r>
      <w:r w:rsidRPr="001F7DBE">
        <w:t xml:space="preserve">elfmanagement. </w:t>
      </w:r>
      <w:r w:rsidR="00AF43FB" w:rsidRPr="001F7DBE">
        <w:t xml:space="preserve">Uit deze verschillende methodieken </w:t>
      </w:r>
      <w:r w:rsidR="00801B96" w:rsidRPr="001F7DBE">
        <w:t xml:space="preserve">zijn </w:t>
      </w:r>
      <w:r w:rsidR="00AF43FB" w:rsidRPr="001F7DBE">
        <w:t xml:space="preserve">de bouwstenen gehaald die nuttig en bruikbaar </w:t>
      </w:r>
      <w:r w:rsidR="00801B96" w:rsidRPr="001F7DBE">
        <w:t>zijn</w:t>
      </w:r>
      <w:r w:rsidR="00AF43FB" w:rsidRPr="001F7DBE">
        <w:t xml:space="preserve"> voor de</w:t>
      </w:r>
      <w:r w:rsidR="00712971" w:rsidRPr="001F7DBE">
        <w:t xml:space="preserve"> training gericht op professionals binnen de revalidatie. </w:t>
      </w:r>
    </w:p>
    <w:p w:rsidR="009B777D" w:rsidRPr="001F7DBE" w:rsidRDefault="009B777D" w:rsidP="003F12A6">
      <w:pPr>
        <w:jc w:val="both"/>
      </w:pPr>
    </w:p>
    <w:p w:rsidR="00801B96" w:rsidRPr="001F7DBE" w:rsidRDefault="00801B96" w:rsidP="003F12A6">
      <w:pPr>
        <w:jc w:val="both"/>
      </w:pPr>
    </w:p>
    <w:p w:rsidR="00801B96" w:rsidRPr="001F7DBE" w:rsidRDefault="00801B96" w:rsidP="003F12A6">
      <w:pPr>
        <w:jc w:val="both"/>
      </w:pPr>
    </w:p>
    <w:p w:rsidR="00801B96" w:rsidRPr="001F7DBE" w:rsidRDefault="00801B96" w:rsidP="003F12A6">
      <w:pPr>
        <w:jc w:val="both"/>
      </w:pPr>
    </w:p>
    <w:p w:rsidR="00801B96" w:rsidRPr="001F7DBE" w:rsidRDefault="00801B96" w:rsidP="003F12A6">
      <w:pPr>
        <w:jc w:val="both"/>
      </w:pPr>
    </w:p>
    <w:p w:rsidR="00801B96" w:rsidRPr="001F7DBE" w:rsidRDefault="0014683C" w:rsidP="00801B96">
      <w:pPr>
        <w:jc w:val="both"/>
      </w:pPr>
      <w:r w:rsidRPr="001F7DBE">
        <w:t>W</w:t>
      </w:r>
      <w:r w:rsidR="00801B96" w:rsidRPr="001F7DBE">
        <w:t>e</w:t>
      </w:r>
      <w:r w:rsidRPr="001F7DBE">
        <w:t xml:space="preserve"> wensen je een inspirerende en leuke training toe en veel plezier bij het lezen van dit </w:t>
      </w:r>
      <w:r w:rsidR="00801B96" w:rsidRPr="001F7DBE">
        <w:t>theorie</w:t>
      </w:r>
      <w:r w:rsidRPr="001F7DBE">
        <w:t xml:space="preserve">boek. </w:t>
      </w:r>
      <w:r w:rsidR="00F2715A" w:rsidRPr="001F7DBE">
        <w:t xml:space="preserve"> </w:t>
      </w:r>
      <w:r w:rsidR="00801B96" w:rsidRPr="001F7DBE">
        <w:t>We zijn erg benieuwd naar jullie reacties!</w:t>
      </w:r>
    </w:p>
    <w:p w:rsidR="00801B96" w:rsidRPr="001F7DBE" w:rsidRDefault="00801B96" w:rsidP="003F12A6">
      <w:pPr>
        <w:jc w:val="both"/>
      </w:pPr>
    </w:p>
    <w:p w:rsidR="0014683C" w:rsidRPr="001F7DBE" w:rsidRDefault="0014683C" w:rsidP="003F12A6">
      <w:pPr>
        <w:jc w:val="both"/>
      </w:pPr>
      <w:r w:rsidRPr="001F7DBE">
        <w:t>De projectgroep</w:t>
      </w:r>
      <w:r w:rsidR="00FF2072" w:rsidRPr="001F7DBE">
        <w:t>.</w:t>
      </w:r>
    </w:p>
    <w:p w:rsidR="00FF2072" w:rsidRPr="001F7DBE" w:rsidRDefault="00FF2072" w:rsidP="003F12A6">
      <w:pPr>
        <w:jc w:val="both"/>
      </w:pPr>
    </w:p>
    <w:p w:rsidR="00FF2072" w:rsidRPr="001F7DBE" w:rsidRDefault="00FF2072" w:rsidP="003F12A6">
      <w:pPr>
        <w:jc w:val="both"/>
      </w:pPr>
    </w:p>
    <w:p w:rsidR="00FF2072" w:rsidRPr="001F7DBE" w:rsidRDefault="00FF2072" w:rsidP="003F12A6">
      <w:pPr>
        <w:jc w:val="both"/>
      </w:pPr>
    </w:p>
    <w:p w:rsidR="00FF2072" w:rsidRPr="001F7DBE" w:rsidRDefault="00FF2072" w:rsidP="003F12A6">
      <w:pPr>
        <w:jc w:val="both"/>
      </w:pPr>
    </w:p>
    <w:p w:rsidR="00FF2072" w:rsidRPr="001F7DBE" w:rsidRDefault="00FF2072" w:rsidP="003F12A6">
      <w:pPr>
        <w:jc w:val="both"/>
      </w:pPr>
    </w:p>
    <w:p w:rsidR="00FF2072" w:rsidRPr="001F7DBE" w:rsidRDefault="00FF2072" w:rsidP="003F12A6">
      <w:pPr>
        <w:jc w:val="both"/>
      </w:pPr>
    </w:p>
    <w:p w:rsidR="00FF2072" w:rsidRPr="001F7DBE" w:rsidRDefault="00FF2072" w:rsidP="003F12A6">
      <w:pPr>
        <w:jc w:val="both"/>
      </w:pPr>
      <w:r w:rsidRPr="001F7DBE">
        <w:t xml:space="preserve">Leden projectgroep: </w:t>
      </w:r>
    </w:p>
    <w:p w:rsidR="00FF2072" w:rsidRPr="001F7DBE" w:rsidRDefault="00FF2072" w:rsidP="003F12A6">
      <w:pPr>
        <w:jc w:val="both"/>
      </w:pPr>
      <w:r w:rsidRPr="001F7DBE">
        <w:t>Netty Oomens</w:t>
      </w:r>
      <w:r w:rsidR="00F3114C" w:rsidRPr="001F7DBE">
        <w:t xml:space="preserve">, voorzitter </w:t>
      </w:r>
      <w:r w:rsidRPr="001F7DBE">
        <w:t xml:space="preserve"> </w:t>
      </w:r>
    </w:p>
    <w:p w:rsidR="00801B96" w:rsidRPr="001F7DBE" w:rsidRDefault="00801B96" w:rsidP="00801B96">
      <w:pPr>
        <w:jc w:val="both"/>
      </w:pPr>
      <w:r w:rsidRPr="001F7DBE">
        <w:t xml:space="preserve">Elly Huijben </w:t>
      </w:r>
    </w:p>
    <w:p w:rsidR="00801B96" w:rsidRPr="001F7DBE" w:rsidRDefault="00801B96" w:rsidP="00801B96">
      <w:pPr>
        <w:jc w:val="both"/>
      </w:pPr>
      <w:r w:rsidRPr="001F7DBE">
        <w:t xml:space="preserve">Ideke Rakers </w:t>
      </w:r>
    </w:p>
    <w:p w:rsidR="00801B96" w:rsidRPr="001F7DBE" w:rsidRDefault="00801B96" w:rsidP="00801B96">
      <w:pPr>
        <w:jc w:val="both"/>
      </w:pPr>
      <w:r w:rsidRPr="001F7DBE">
        <w:t xml:space="preserve">Caroline Schafrat </w:t>
      </w:r>
    </w:p>
    <w:p w:rsidR="00801B96" w:rsidRPr="001F7DBE" w:rsidRDefault="00801B96" w:rsidP="00801B96">
      <w:pPr>
        <w:jc w:val="both"/>
      </w:pPr>
      <w:r w:rsidRPr="001F7DBE">
        <w:t xml:space="preserve">Yvette Troe </w:t>
      </w:r>
    </w:p>
    <w:p w:rsidR="00801B96" w:rsidRPr="001F7DBE" w:rsidRDefault="00801B96" w:rsidP="00801B96">
      <w:pPr>
        <w:jc w:val="both"/>
      </w:pPr>
      <w:r w:rsidRPr="001F7DBE">
        <w:t>Linda van der Voorde</w:t>
      </w:r>
    </w:p>
    <w:p w:rsidR="00801B96" w:rsidRPr="001F7DBE" w:rsidRDefault="00801B96" w:rsidP="00801B96">
      <w:pPr>
        <w:jc w:val="both"/>
      </w:pPr>
      <w:r w:rsidRPr="001F7DBE">
        <w:t xml:space="preserve">Edwin van de Wiel </w:t>
      </w:r>
    </w:p>
    <w:p w:rsidR="00801B96" w:rsidRPr="001F7DBE" w:rsidRDefault="00801B96" w:rsidP="00801B96">
      <w:pPr>
        <w:jc w:val="both"/>
      </w:pPr>
      <w:r w:rsidRPr="001F7DBE">
        <w:t>Roderick Wondergem</w:t>
      </w:r>
    </w:p>
    <w:p w:rsidR="00FF2072" w:rsidRPr="001F7DBE" w:rsidRDefault="00FF2072" w:rsidP="003F12A6">
      <w:pPr>
        <w:jc w:val="both"/>
      </w:pPr>
    </w:p>
    <w:p w:rsidR="00BC4932" w:rsidRPr="001F7DBE" w:rsidRDefault="00BC4932" w:rsidP="003F12A6">
      <w:pPr>
        <w:jc w:val="both"/>
      </w:pPr>
    </w:p>
    <w:p w:rsidR="00EA1B32" w:rsidRPr="001F7DBE" w:rsidRDefault="00EA1B32" w:rsidP="003F12A6">
      <w:pPr>
        <w:jc w:val="both"/>
      </w:pPr>
    </w:p>
    <w:p w:rsidR="000B73E8" w:rsidRPr="001F7DBE" w:rsidRDefault="000B73E8">
      <w:r w:rsidRPr="001F7DBE">
        <w:br w:type="page"/>
      </w:r>
    </w:p>
    <w:p w:rsidR="00CC0047" w:rsidRDefault="00CC0047" w:rsidP="00CC0047">
      <w:pPr>
        <w:pStyle w:val="Kop1"/>
      </w:pPr>
      <w:bookmarkStart w:id="2" w:name="_Toc432660813"/>
      <w:bookmarkStart w:id="3" w:name="_Toc432660905"/>
      <w:bookmarkStart w:id="4" w:name="_Toc432693377"/>
      <w:bookmarkStart w:id="5" w:name="_Toc432749071"/>
      <w:bookmarkStart w:id="6" w:name="_Toc431805151"/>
      <w:bookmarkStart w:id="7" w:name="_Toc432763546"/>
      <w:r>
        <w:lastRenderedPageBreak/>
        <w:t>Inhoudsopgave</w:t>
      </w:r>
      <w:bookmarkEnd w:id="2"/>
      <w:bookmarkEnd w:id="3"/>
      <w:bookmarkEnd w:id="4"/>
      <w:bookmarkEnd w:id="5"/>
      <w:bookmarkEnd w:id="7"/>
      <w:r>
        <w:t xml:space="preserve"> </w:t>
      </w:r>
      <w:bookmarkStart w:id="8" w:name="_GoBack"/>
      <w:bookmarkEnd w:id="8"/>
    </w:p>
    <w:bookmarkEnd w:id="6" w:displacedByCustomXml="next"/>
    <w:sdt>
      <w:sdtPr>
        <w:id w:val="1184172118"/>
        <w:docPartObj>
          <w:docPartGallery w:val="Table of Contents"/>
          <w:docPartUnique/>
        </w:docPartObj>
      </w:sdtPr>
      <w:sdtEndPr>
        <w:rPr>
          <w:b/>
          <w:bCs/>
        </w:rPr>
      </w:sdtEndPr>
      <w:sdtContent>
        <w:p w:rsidR="00990038" w:rsidRDefault="00990038" w:rsidP="00CC4846"/>
        <w:p w:rsidR="00CC4846" w:rsidRDefault="00CC4846">
          <w:pPr>
            <w:pStyle w:val="Inhopg1"/>
            <w:tabs>
              <w:tab w:val="right" w:leader="dot" w:pos="9326"/>
            </w:tabs>
          </w:pPr>
        </w:p>
        <w:p w:rsidR="00E74F44" w:rsidRDefault="00990038">
          <w:pPr>
            <w:pStyle w:val="Inhopg1"/>
            <w:tabs>
              <w:tab w:val="right" w:leader="dot" w:pos="8953"/>
            </w:tabs>
            <w:rPr>
              <w:rStyle w:val="Hyperlink"/>
              <w:noProof/>
            </w:rPr>
          </w:pPr>
          <w:r>
            <w:fldChar w:fldCharType="begin"/>
          </w:r>
          <w:r>
            <w:instrText xml:space="preserve"> TOC \o "1-3" \h \z \u </w:instrText>
          </w:r>
          <w:r>
            <w:fldChar w:fldCharType="separate"/>
          </w:r>
          <w:hyperlink w:anchor="_Toc432763545" w:history="1">
            <w:r w:rsidR="00E74F44" w:rsidRPr="000A59F2">
              <w:rPr>
                <w:rStyle w:val="Hyperlink"/>
                <w:noProof/>
              </w:rPr>
              <w:t>Voorwoord</w:t>
            </w:r>
            <w:r w:rsidR="00E74F44">
              <w:rPr>
                <w:noProof/>
                <w:webHidden/>
              </w:rPr>
              <w:tab/>
            </w:r>
            <w:r w:rsidR="00E74F44">
              <w:rPr>
                <w:noProof/>
                <w:webHidden/>
              </w:rPr>
              <w:fldChar w:fldCharType="begin"/>
            </w:r>
            <w:r w:rsidR="00E74F44">
              <w:rPr>
                <w:noProof/>
                <w:webHidden/>
              </w:rPr>
              <w:instrText xml:space="preserve"> PAGEREF _Toc432763545 \h </w:instrText>
            </w:r>
            <w:r w:rsidR="00E74F44">
              <w:rPr>
                <w:noProof/>
                <w:webHidden/>
              </w:rPr>
            </w:r>
            <w:r w:rsidR="00E74F44">
              <w:rPr>
                <w:noProof/>
                <w:webHidden/>
              </w:rPr>
              <w:fldChar w:fldCharType="separate"/>
            </w:r>
            <w:r w:rsidR="00BD4619">
              <w:rPr>
                <w:noProof/>
                <w:webHidden/>
              </w:rPr>
              <w:t>3</w:t>
            </w:r>
            <w:r w:rsidR="00E74F44">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Style w:val="Hyperlink"/>
              <w:noProof/>
            </w:rPr>
          </w:pPr>
          <w:hyperlink w:anchor="_Toc432763547" w:history="1">
            <w:r w:rsidRPr="000A59F2">
              <w:rPr>
                <w:rStyle w:val="Hyperlink"/>
                <w:noProof/>
              </w:rPr>
              <w:t>Inleiding</w:t>
            </w:r>
            <w:r>
              <w:rPr>
                <w:noProof/>
                <w:webHidden/>
              </w:rPr>
              <w:tab/>
            </w:r>
            <w:r>
              <w:rPr>
                <w:noProof/>
                <w:webHidden/>
              </w:rPr>
              <w:fldChar w:fldCharType="begin"/>
            </w:r>
            <w:r>
              <w:rPr>
                <w:noProof/>
                <w:webHidden/>
              </w:rPr>
              <w:instrText xml:space="preserve"> PAGEREF _Toc432763547 \h </w:instrText>
            </w:r>
            <w:r>
              <w:rPr>
                <w:noProof/>
                <w:webHidden/>
              </w:rPr>
            </w:r>
            <w:r>
              <w:rPr>
                <w:noProof/>
                <w:webHidden/>
              </w:rPr>
              <w:fldChar w:fldCharType="separate"/>
            </w:r>
            <w:r w:rsidR="00BD4619">
              <w:rPr>
                <w:noProof/>
                <w:webHidden/>
              </w:rPr>
              <w:t>8</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left" w:pos="1540"/>
              <w:tab w:val="right" w:leader="dot" w:pos="8953"/>
            </w:tabs>
            <w:rPr>
              <w:rFonts w:asciiTheme="minorHAnsi" w:eastAsiaTheme="minorEastAsia" w:hAnsiTheme="minorHAnsi" w:cstheme="minorBidi"/>
              <w:noProof/>
              <w:sz w:val="22"/>
            </w:rPr>
          </w:pPr>
          <w:hyperlink w:anchor="_Toc432763548" w:history="1">
            <w:r w:rsidRPr="000A59F2">
              <w:rPr>
                <w:rStyle w:val="Hyperlink"/>
                <w:noProof/>
              </w:rPr>
              <w:t>Hoofdstuk 1</w:t>
            </w:r>
            <w:r>
              <w:rPr>
                <w:rFonts w:asciiTheme="minorHAnsi" w:eastAsiaTheme="minorEastAsia" w:hAnsiTheme="minorHAnsi" w:cstheme="minorBidi"/>
                <w:noProof/>
                <w:sz w:val="22"/>
              </w:rPr>
              <w:tab/>
            </w:r>
            <w:r w:rsidRPr="000A59F2">
              <w:rPr>
                <w:rStyle w:val="Hyperlink"/>
                <w:noProof/>
              </w:rPr>
              <w:t>Basistheorie zelfmanagement en coachen</w:t>
            </w:r>
            <w:r>
              <w:rPr>
                <w:noProof/>
                <w:webHidden/>
              </w:rPr>
              <w:tab/>
            </w:r>
            <w:r>
              <w:rPr>
                <w:noProof/>
                <w:webHidden/>
              </w:rPr>
              <w:fldChar w:fldCharType="begin"/>
            </w:r>
            <w:r>
              <w:rPr>
                <w:noProof/>
                <w:webHidden/>
              </w:rPr>
              <w:instrText xml:space="preserve"> PAGEREF _Toc432763548 \h </w:instrText>
            </w:r>
            <w:r>
              <w:rPr>
                <w:noProof/>
                <w:webHidden/>
              </w:rPr>
            </w:r>
            <w:r>
              <w:rPr>
                <w:noProof/>
                <w:webHidden/>
              </w:rPr>
              <w:fldChar w:fldCharType="separate"/>
            </w:r>
            <w:r w:rsidR="00BD4619">
              <w:rPr>
                <w:noProof/>
                <w:webHidden/>
              </w:rPr>
              <w:t>12</w:t>
            </w:r>
            <w:r>
              <w:rPr>
                <w:noProof/>
                <w:webHidden/>
              </w:rPr>
              <w:fldChar w:fldCharType="end"/>
            </w:r>
          </w:hyperlink>
        </w:p>
        <w:p w:rsidR="00E74F44" w:rsidRDefault="00E74F44">
          <w:pPr>
            <w:pStyle w:val="Inhopg2"/>
            <w:tabs>
              <w:tab w:val="left" w:pos="880"/>
              <w:tab w:val="right" w:leader="dot" w:pos="8953"/>
            </w:tabs>
            <w:rPr>
              <w:rFonts w:asciiTheme="minorHAnsi" w:eastAsiaTheme="minorEastAsia" w:hAnsiTheme="minorHAnsi" w:cstheme="minorBidi"/>
              <w:noProof/>
              <w:sz w:val="22"/>
            </w:rPr>
          </w:pPr>
          <w:hyperlink w:anchor="_Toc432763549" w:history="1">
            <w:r w:rsidRPr="000A59F2">
              <w:rPr>
                <w:rStyle w:val="Hyperlink"/>
                <w:noProof/>
              </w:rPr>
              <w:t>1.1</w:t>
            </w:r>
            <w:r>
              <w:rPr>
                <w:rFonts w:asciiTheme="minorHAnsi" w:eastAsiaTheme="minorEastAsia" w:hAnsiTheme="minorHAnsi" w:cstheme="minorBidi"/>
                <w:noProof/>
                <w:sz w:val="22"/>
              </w:rPr>
              <w:tab/>
            </w:r>
            <w:r w:rsidRPr="000A59F2">
              <w:rPr>
                <w:rStyle w:val="Hyperlink"/>
                <w:noProof/>
              </w:rPr>
              <w:t>Grondhouding professional</w:t>
            </w:r>
            <w:r>
              <w:rPr>
                <w:noProof/>
                <w:webHidden/>
              </w:rPr>
              <w:tab/>
            </w:r>
            <w:r>
              <w:rPr>
                <w:noProof/>
                <w:webHidden/>
              </w:rPr>
              <w:fldChar w:fldCharType="begin"/>
            </w:r>
            <w:r>
              <w:rPr>
                <w:noProof/>
                <w:webHidden/>
              </w:rPr>
              <w:instrText xml:space="preserve"> PAGEREF _Toc432763549 \h </w:instrText>
            </w:r>
            <w:r>
              <w:rPr>
                <w:noProof/>
                <w:webHidden/>
              </w:rPr>
            </w:r>
            <w:r>
              <w:rPr>
                <w:noProof/>
                <w:webHidden/>
              </w:rPr>
              <w:fldChar w:fldCharType="separate"/>
            </w:r>
            <w:r w:rsidR="00BD4619">
              <w:rPr>
                <w:noProof/>
                <w:webHidden/>
              </w:rPr>
              <w:t>12</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50" w:history="1">
            <w:r w:rsidRPr="000A59F2">
              <w:rPr>
                <w:rStyle w:val="Hyperlink"/>
                <w:noProof/>
              </w:rPr>
              <w:t>Verschil tussen een coachende en zorgende professional</w:t>
            </w:r>
            <w:r>
              <w:rPr>
                <w:noProof/>
                <w:webHidden/>
              </w:rPr>
              <w:tab/>
            </w:r>
            <w:r>
              <w:rPr>
                <w:noProof/>
                <w:webHidden/>
              </w:rPr>
              <w:fldChar w:fldCharType="begin"/>
            </w:r>
            <w:r>
              <w:rPr>
                <w:noProof/>
                <w:webHidden/>
              </w:rPr>
              <w:instrText xml:space="preserve"> PAGEREF _Toc432763550 \h </w:instrText>
            </w:r>
            <w:r>
              <w:rPr>
                <w:noProof/>
                <w:webHidden/>
              </w:rPr>
            </w:r>
            <w:r>
              <w:rPr>
                <w:noProof/>
                <w:webHidden/>
              </w:rPr>
              <w:fldChar w:fldCharType="separate"/>
            </w:r>
            <w:r w:rsidR="00BD4619">
              <w:rPr>
                <w:noProof/>
                <w:webHidden/>
              </w:rPr>
              <w:t>13</w:t>
            </w:r>
            <w:r>
              <w:rPr>
                <w:noProof/>
                <w:webHidden/>
              </w:rPr>
              <w:fldChar w:fldCharType="end"/>
            </w:r>
          </w:hyperlink>
        </w:p>
        <w:p w:rsidR="00E74F44" w:rsidRDefault="00E74F44">
          <w:pPr>
            <w:pStyle w:val="Inhopg2"/>
            <w:tabs>
              <w:tab w:val="left" w:pos="880"/>
              <w:tab w:val="right" w:leader="dot" w:pos="8953"/>
            </w:tabs>
            <w:rPr>
              <w:rFonts w:asciiTheme="minorHAnsi" w:eastAsiaTheme="minorEastAsia" w:hAnsiTheme="minorHAnsi" w:cstheme="minorBidi"/>
              <w:noProof/>
              <w:sz w:val="22"/>
            </w:rPr>
          </w:pPr>
          <w:hyperlink w:anchor="_Toc432763551" w:history="1">
            <w:r w:rsidRPr="000A59F2">
              <w:rPr>
                <w:rStyle w:val="Hyperlink"/>
                <w:noProof/>
              </w:rPr>
              <w:t>1.2</w:t>
            </w:r>
            <w:r>
              <w:rPr>
                <w:rFonts w:asciiTheme="minorHAnsi" w:eastAsiaTheme="minorEastAsia" w:hAnsiTheme="minorHAnsi" w:cstheme="minorBidi"/>
                <w:noProof/>
                <w:sz w:val="22"/>
              </w:rPr>
              <w:tab/>
            </w:r>
            <w:r w:rsidRPr="000A59F2">
              <w:rPr>
                <w:rStyle w:val="Hyperlink"/>
                <w:noProof/>
              </w:rPr>
              <w:t>Vier basistechnieken</w:t>
            </w:r>
            <w:r>
              <w:rPr>
                <w:noProof/>
                <w:webHidden/>
              </w:rPr>
              <w:tab/>
            </w:r>
            <w:r>
              <w:rPr>
                <w:noProof/>
                <w:webHidden/>
              </w:rPr>
              <w:fldChar w:fldCharType="begin"/>
            </w:r>
            <w:r>
              <w:rPr>
                <w:noProof/>
                <w:webHidden/>
              </w:rPr>
              <w:instrText xml:space="preserve"> PAGEREF _Toc432763551 \h </w:instrText>
            </w:r>
            <w:r>
              <w:rPr>
                <w:noProof/>
                <w:webHidden/>
              </w:rPr>
            </w:r>
            <w:r>
              <w:rPr>
                <w:noProof/>
                <w:webHidden/>
              </w:rPr>
              <w:fldChar w:fldCharType="separate"/>
            </w:r>
            <w:r w:rsidR="00BD4619">
              <w:rPr>
                <w:noProof/>
                <w:webHidden/>
              </w:rPr>
              <w:t>13</w:t>
            </w:r>
            <w:r>
              <w:rPr>
                <w:noProof/>
                <w:webHidden/>
              </w:rPr>
              <w:fldChar w:fldCharType="end"/>
            </w:r>
          </w:hyperlink>
        </w:p>
        <w:p w:rsidR="00E74F44" w:rsidRDefault="00E74F44">
          <w:pPr>
            <w:pStyle w:val="Inhopg2"/>
            <w:tabs>
              <w:tab w:val="left" w:pos="880"/>
              <w:tab w:val="right" w:leader="dot" w:pos="8953"/>
            </w:tabs>
            <w:rPr>
              <w:rFonts w:asciiTheme="minorHAnsi" w:eastAsiaTheme="minorEastAsia" w:hAnsiTheme="minorHAnsi" w:cstheme="minorBidi"/>
              <w:noProof/>
              <w:sz w:val="22"/>
            </w:rPr>
          </w:pPr>
          <w:hyperlink w:anchor="_Toc432763552" w:history="1">
            <w:r w:rsidRPr="000A59F2">
              <w:rPr>
                <w:rStyle w:val="Hyperlink"/>
                <w:noProof/>
              </w:rPr>
              <w:t>1.3</w:t>
            </w:r>
            <w:r>
              <w:rPr>
                <w:rFonts w:asciiTheme="minorHAnsi" w:eastAsiaTheme="minorEastAsia" w:hAnsiTheme="minorHAnsi" w:cstheme="minorBidi"/>
                <w:noProof/>
                <w:sz w:val="22"/>
              </w:rPr>
              <w:tab/>
            </w:r>
            <w:r w:rsidRPr="000A59F2">
              <w:rPr>
                <w:rStyle w:val="Hyperlink"/>
                <w:noProof/>
              </w:rPr>
              <w:t>Sociale steun</w:t>
            </w:r>
            <w:r>
              <w:rPr>
                <w:noProof/>
                <w:webHidden/>
              </w:rPr>
              <w:tab/>
            </w:r>
            <w:r>
              <w:rPr>
                <w:noProof/>
                <w:webHidden/>
              </w:rPr>
              <w:fldChar w:fldCharType="begin"/>
            </w:r>
            <w:r>
              <w:rPr>
                <w:noProof/>
                <w:webHidden/>
              </w:rPr>
              <w:instrText xml:space="preserve"> PAGEREF _Toc432763552 \h </w:instrText>
            </w:r>
            <w:r>
              <w:rPr>
                <w:noProof/>
                <w:webHidden/>
              </w:rPr>
            </w:r>
            <w:r>
              <w:rPr>
                <w:noProof/>
                <w:webHidden/>
              </w:rPr>
              <w:fldChar w:fldCharType="separate"/>
            </w:r>
            <w:r w:rsidR="00BD4619">
              <w:rPr>
                <w:noProof/>
                <w:webHidden/>
              </w:rPr>
              <w:t>16</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53" w:history="1">
            <w:r w:rsidRPr="000A59F2">
              <w:rPr>
                <w:rStyle w:val="Hyperlink"/>
                <w:noProof/>
              </w:rPr>
              <w:t>Sociale steun en gezondheid</w:t>
            </w:r>
            <w:r>
              <w:rPr>
                <w:noProof/>
                <w:webHidden/>
              </w:rPr>
              <w:tab/>
            </w:r>
            <w:r>
              <w:rPr>
                <w:noProof/>
                <w:webHidden/>
              </w:rPr>
              <w:fldChar w:fldCharType="begin"/>
            </w:r>
            <w:r>
              <w:rPr>
                <w:noProof/>
                <w:webHidden/>
              </w:rPr>
              <w:instrText xml:space="preserve"> PAGEREF _Toc432763553 \h </w:instrText>
            </w:r>
            <w:r>
              <w:rPr>
                <w:noProof/>
                <w:webHidden/>
              </w:rPr>
            </w:r>
            <w:r>
              <w:rPr>
                <w:noProof/>
                <w:webHidden/>
              </w:rPr>
              <w:fldChar w:fldCharType="separate"/>
            </w:r>
            <w:r w:rsidR="00BD4619">
              <w:rPr>
                <w:noProof/>
                <w:webHidden/>
              </w:rPr>
              <w:t>16</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54" w:history="1">
            <w:r w:rsidRPr="000A59F2">
              <w:rPr>
                <w:rStyle w:val="Hyperlink"/>
                <w:noProof/>
              </w:rPr>
              <w:t>Sociale netwerk en participatie samenleving</w:t>
            </w:r>
            <w:r>
              <w:rPr>
                <w:noProof/>
                <w:webHidden/>
              </w:rPr>
              <w:tab/>
            </w:r>
            <w:r>
              <w:rPr>
                <w:noProof/>
                <w:webHidden/>
              </w:rPr>
              <w:fldChar w:fldCharType="begin"/>
            </w:r>
            <w:r>
              <w:rPr>
                <w:noProof/>
                <w:webHidden/>
              </w:rPr>
              <w:instrText xml:space="preserve"> PAGEREF _Toc432763554 \h </w:instrText>
            </w:r>
            <w:r>
              <w:rPr>
                <w:noProof/>
                <w:webHidden/>
              </w:rPr>
            </w:r>
            <w:r>
              <w:rPr>
                <w:noProof/>
                <w:webHidden/>
              </w:rPr>
              <w:fldChar w:fldCharType="separate"/>
            </w:r>
            <w:r w:rsidR="00BD4619">
              <w:rPr>
                <w:noProof/>
                <w:webHidden/>
              </w:rPr>
              <w:t>17</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55" w:history="1">
            <w:r w:rsidRPr="000A59F2">
              <w:rPr>
                <w:rStyle w:val="Hyperlink"/>
                <w:noProof/>
              </w:rPr>
              <w:t>Omschrijving van sociale steun</w:t>
            </w:r>
            <w:r>
              <w:rPr>
                <w:noProof/>
                <w:webHidden/>
              </w:rPr>
              <w:tab/>
            </w:r>
            <w:r>
              <w:rPr>
                <w:noProof/>
                <w:webHidden/>
              </w:rPr>
              <w:fldChar w:fldCharType="begin"/>
            </w:r>
            <w:r>
              <w:rPr>
                <w:noProof/>
                <w:webHidden/>
              </w:rPr>
              <w:instrText xml:space="preserve"> PAGEREF _Toc432763555 \h </w:instrText>
            </w:r>
            <w:r>
              <w:rPr>
                <w:noProof/>
                <w:webHidden/>
              </w:rPr>
            </w:r>
            <w:r>
              <w:rPr>
                <w:noProof/>
                <w:webHidden/>
              </w:rPr>
              <w:fldChar w:fldCharType="separate"/>
            </w:r>
            <w:r w:rsidR="00BD4619">
              <w:rPr>
                <w:noProof/>
                <w:webHidden/>
              </w:rPr>
              <w:t>17</w:t>
            </w:r>
            <w:r>
              <w:rPr>
                <w:noProof/>
                <w:webHidden/>
              </w:rPr>
              <w:fldChar w:fldCharType="end"/>
            </w:r>
          </w:hyperlink>
        </w:p>
        <w:p w:rsidR="00E74F44" w:rsidRDefault="00E74F44">
          <w:pPr>
            <w:pStyle w:val="Inhopg3"/>
            <w:tabs>
              <w:tab w:val="right" w:leader="dot" w:pos="8953"/>
            </w:tabs>
            <w:rPr>
              <w:rStyle w:val="Hyperlink"/>
              <w:noProof/>
            </w:rPr>
          </w:pPr>
          <w:hyperlink w:anchor="_Toc432763556" w:history="1">
            <w:r w:rsidRPr="000A59F2">
              <w:rPr>
                <w:rStyle w:val="Hyperlink"/>
                <w:noProof/>
              </w:rPr>
              <w:t>Mantelzorg: een bijzondere vorm van sociale steun</w:t>
            </w:r>
            <w:r>
              <w:rPr>
                <w:noProof/>
                <w:webHidden/>
              </w:rPr>
              <w:tab/>
            </w:r>
            <w:r>
              <w:rPr>
                <w:noProof/>
                <w:webHidden/>
              </w:rPr>
              <w:fldChar w:fldCharType="begin"/>
            </w:r>
            <w:r>
              <w:rPr>
                <w:noProof/>
                <w:webHidden/>
              </w:rPr>
              <w:instrText xml:space="preserve"> PAGEREF _Toc432763556 \h </w:instrText>
            </w:r>
            <w:r>
              <w:rPr>
                <w:noProof/>
                <w:webHidden/>
              </w:rPr>
            </w:r>
            <w:r>
              <w:rPr>
                <w:noProof/>
                <w:webHidden/>
              </w:rPr>
              <w:fldChar w:fldCharType="separate"/>
            </w:r>
            <w:r w:rsidR="00BD4619">
              <w:rPr>
                <w:noProof/>
                <w:webHidden/>
              </w:rPr>
              <w:t>18</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left" w:pos="1540"/>
              <w:tab w:val="right" w:leader="dot" w:pos="8953"/>
            </w:tabs>
            <w:rPr>
              <w:rFonts w:asciiTheme="minorHAnsi" w:eastAsiaTheme="minorEastAsia" w:hAnsiTheme="minorHAnsi" w:cstheme="minorBidi"/>
              <w:noProof/>
              <w:sz w:val="22"/>
            </w:rPr>
          </w:pPr>
          <w:hyperlink w:anchor="_Toc432763557" w:history="1">
            <w:r w:rsidRPr="000A59F2">
              <w:rPr>
                <w:rStyle w:val="Hyperlink"/>
                <w:noProof/>
              </w:rPr>
              <w:t>Hoofdstuk 2</w:t>
            </w:r>
            <w:r>
              <w:rPr>
                <w:rFonts w:asciiTheme="minorHAnsi" w:eastAsiaTheme="minorEastAsia" w:hAnsiTheme="minorHAnsi" w:cstheme="minorBidi"/>
                <w:noProof/>
                <w:sz w:val="22"/>
              </w:rPr>
              <w:tab/>
            </w:r>
            <w:r w:rsidRPr="000A59F2">
              <w:rPr>
                <w:rStyle w:val="Hyperlink"/>
                <w:noProof/>
              </w:rPr>
              <w:t>Gedragsverandering</w:t>
            </w:r>
            <w:r>
              <w:rPr>
                <w:noProof/>
                <w:webHidden/>
              </w:rPr>
              <w:tab/>
            </w:r>
            <w:r>
              <w:rPr>
                <w:noProof/>
                <w:webHidden/>
              </w:rPr>
              <w:fldChar w:fldCharType="begin"/>
            </w:r>
            <w:r>
              <w:rPr>
                <w:noProof/>
                <w:webHidden/>
              </w:rPr>
              <w:instrText xml:space="preserve"> PAGEREF _Toc432763557 \h </w:instrText>
            </w:r>
            <w:r>
              <w:rPr>
                <w:noProof/>
                <w:webHidden/>
              </w:rPr>
            </w:r>
            <w:r>
              <w:rPr>
                <w:noProof/>
                <w:webHidden/>
              </w:rPr>
              <w:fldChar w:fldCharType="separate"/>
            </w:r>
            <w:r w:rsidR="00BD4619">
              <w:rPr>
                <w:noProof/>
                <w:webHidden/>
              </w:rPr>
              <w:t>20</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558" w:history="1">
            <w:r w:rsidRPr="000A59F2">
              <w:rPr>
                <w:rStyle w:val="Hyperlink"/>
                <w:noProof/>
              </w:rPr>
              <w:t>2.1 Inleiding</w:t>
            </w:r>
            <w:r>
              <w:rPr>
                <w:noProof/>
                <w:webHidden/>
              </w:rPr>
              <w:tab/>
            </w:r>
            <w:r>
              <w:rPr>
                <w:noProof/>
                <w:webHidden/>
              </w:rPr>
              <w:fldChar w:fldCharType="begin"/>
            </w:r>
            <w:r>
              <w:rPr>
                <w:noProof/>
                <w:webHidden/>
              </w:rPr>
              <w:instrText xml:space="preserve"> PAGEREF _Toc432763558 \h </w:instrText>
            </w:r>
            <w:r>
              <w:rPr>
                <w:noProof/>
                <w:webHidden/>
              </w:rPr>
            </w:r>
            <w:r>
              <w:rPr>
                <w:noProof/>
                <w:webHidden/>
              </w:rPr>
              <w:fldChar w:fldCharType="separate"/>
            </w:r>
            <w:r w:rsidR="00BD4619">
              <w:rPr>
                <w:noProof/>
                <w:webHidden/>
              </w:rPr>
              <w:t>20</w:t>
            </w:r>
            <w:r>
              <w:rPr>
                <w:noProof/>
                <w:webHidden/>
              </w:rPr>
              <w:fldChar w:fldCharType="end"/>
            </w:r>
          </w:hyperlink>
        </w:p>
        <w:p w:rsidR="00E74F44" w:rsidRDefault="00E74F44">
          <w:pPr>
            <w:pStyle w:val="Inhopg2"/>
            <w:tabs>
              <w:tab w:val="right" w:leader="dot" w:pos="8953"/>
            </w:tabs>
            <w:rPr>
              <w:rStyle w:val="Hyperlink"/>
              <w:noProof/>
            </w:rPr>
          </w:pPr>
          <w:hyperlink w:anchor="_Toc432763559" w:history="1">
            <w:r w:rsidRPr="000A59F2">
              <w:rPr>
                <w:rStyle w:val="Hyperlink"/>
                <w:noProof/>
              </w:rPr>
              <w:t>2.2 Het Coaching-Gedragsverandering-Model (CGM)</w:t>
            </w:r>
            <w:r>
              <w:rPr>
                <w:noProof/>
                <w:webHidden/>
              </w:rPr>
              <w:tab/>
            </w:r>
            <w:r>
              <w:rPr>
                <w:noProof/>
                <w:webHidden/>
              </w:rPr>
              <w:fldChar w:fldCharType="begin"/>
            </w:r>
            <w:r>
              <w:rPr>
                <w:noProof/>
                <w:webHidden/>
              </w:rPr>
              <w:instrText xml:space="preserve"> PAGEREF _Toc432763559 \h </w:instrText>
            </w:r>
            <w:r>
              <w:rPr>
                <w:noProof/>
                <w:webHidden/>
              </w:rPr>
            </w:r>
            <w:r>
              <w:rPr>
                <w:noProof/>
                <w:webHidden/>
              </w:rPr>
              <w:fldChar w:fldCharType="separate"/>
            </w:r>
            <w:r w:rsidR="00BD4619">
              <w:rPr>
                <w:noProof/>
                <w:webHidden/>
              </w:rPr>
              <w:t>20</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left" w:pos="1540"/>
              <w:tab w:val="right" w:leader="dot" w:pos="8953"/>
            </w:tabs>
            <w:rPr>
              <w:rFonts w:asciiTheme="minorHAnsi" w:eastAsiaTheme="minorEastAsia" w:hAnsiTheme="minorHAnsi" w:cstheme="minorBidi"/>
              <w:noProof/>
              <w:sz w:val="22"/>
            </w:rPr>
          </w:pPr>
          <w:hyperlink w:anchor="_Toc432763560" w:history="1">
            <w:r w:rsidRPr="000A59F2">
              <w:rPr>
                <w:rStyle w:val="Hyperlink"/>
                <w:noProof/>
              </w:rPr>
              <w:t>Hoofdstuk 3</w:t>
            </w:r>
            <w:r>
              <w:rPr>
                <w:rFonts w:asciiTheme="minorHAnsi" w:eastAsiaTheme="minorEastAsia" w:hAnsiTheme="minorHAnsi" w:cstheme="minorBidi"/>
                <w:noProof/>
                <w:sz w:val="22"/>
              </w:rPr>
              <w:tab/>
            </w:r>
            <w:r w:rsidRPr="000A59F2">
              <w:rPr>
                <w:rStyle w:val="Hyperlink"/>
                <w:noProof/>
              </w:rPr>
              <w:t xml:space="preserve"> Fase 1 voorbereiding</w:t>
            </w:r>
            <w:r>
              <w:rPr>
                <w:noProof/>
                <w:webHidden/>
              </w:rPr>
              <w:tab/>
            </w:r>
            <w:r>
              <w:rPr>
                <w:noProof/>
                <w:webHidden/>
              </w:rPr>
              <w:fldChar w:fldCharType="begin"/>
            </w:r>
            <w:r>
              <w:rPr>
                <w:noProof/>
                <w:webHidden/>
              </w:rPr>
              <w:instrText xml:space="preserve"> PAGEREF _Toc432763560 \h </w:instrText>
            </w:r>
            <w:r>
              <w:rPr>
                <w:noProof/>
                <w:webHidden/>
              </w:rPr>
            </w:r>
            <w:r>
              <w:rPr>
                <w:noProof/>
                <w:webHidden/>
              </w:rPr>
              <w:fldChar w:fldCharType="separate"/>
            </w:r>
            <w:r w:rsidR="00BD4619">
              <w:rPr>
                <w:noProof/>
                <w:webHidden/>
              </w:rPr>
              <w:t>24</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561" w:history="1">
            <w:r w:rsidRPr="000A59F2">
              <w:rPr>
                <w:rStyle w:val="Hyperlink"/>
                <w:noProof/>
              </w:rPr>
              <w:t>Stap 1 Weten</w:t>
            </w:r>
            <w:r>
              <w:rPr>
                <w:noProof/>
                <w:webHidden/>
              </w:rPr>
              <w:tab/>
            </w:r>
            <w:r>
              <w:rPr>
                <w:noProof/>
                <w:webHidden/>
              </w:rPr>
              <w:fldChar w:fldCharType="begin"/>
            </w:r>
            <w:r>
              <w:rPr>
                <w:noProof/>
                <w:webHidden/>
              </w:rPr>
              <w:instrText xml:space="preserve"> PAGEREF _Toc432763561 \h </w:instrText>
            </w:r>
            <w:r>
              <w:rPr>
                <w:noProof/>
                <w:webHidden/>
              </w:rPr>
            </w:r>
            <w:r>
              <w:rPr>
                <w:noProof/>
                <w:webHidden/>
              </w:rPr>
              <w:fldChar w:fldCharType="separate"/>
            </w:r>
            <w:r w:rsidR="00BD4619">
              <w:rPr>
                <w:noProof/>
                <w:webHidden/>
              </w:rPr>
              <w:t>24</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62" w:history="1">
            <w:r w:rsidRPr="000A59F2">
              <w:rPr>
                <w:rStyle w:val="Hyperlink"/>
                <w:noProof/>
              </w:rPr>
              <w:t>3.1 Methoden</w:t>
            </w:r>
            <w:r>
              <w:rPr>
                <w:noProof/>
                <w:webHidden/>
              </w:rPr>
              <w:tab/>
            </w:r>
            <w:r>
              <w:rPr>
                <w:noProof/>
                <w:webHidden/>
              </w:rPr>
              <w:fldChar w:fldCharType="begin"/>
            </w:r>
            <w:r>
              <w:rPr>
                <w:noProof/>
                <w:webHidden/>
              </w:rPr>
              <w:instrText xml:space="preserve"> PAGEREF _Toc432763562 \h </w:instrText>
            </w:r>
            <w:r>
              <w:rPr>
                <w:noProof/>
                <w:webHidden/>
              </w:rPr>
            </w:r>
            <w:r>
              <w:rPr>
                <w:noProof/>
                <w:webHidden/>
              </w:rPr>
              <w:fldChar w:fldCharType="separate"/>
            </w:r>
            <w:r w:rsidR="00BD4619">
              <w:rPr>
                <w:noProof/>
                <w:webHidden/>
              </w:rPr>
              <w:t>24</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63" w:history="1">
            <w:r w:rsidRPr="000A59F2">
              <w:rPr>
                <w:rStyle w:val="Hyperlink"/>
                <w:noProof/>
              </w:rPr>
              <w:t>3.2 Systeem</w:t>
            </w:r>
            <w:r>
              <w:rPr>
                <w:noProof/>
                <w:webHidden/>
              </w:rPr>
              <w:tab/>
            </w:r>
            <w:r>
              <w:rPr>
                <w:noProof/>
                <w:webHidden/>
              </w:rPr>
              <w:fldChar w:fldCharType="begin"/>
            </w:r>
            <w:r>
              <w:rPr>
                <w:noProof/>
                <w:webHidden/>
              </w:rPr>
              <w:instrText xml:space="preserve"> PAGEREF _Toc432763563 \h </w:instrText>
            </w:r>
            <w:r>
              <w:rPr>
                <w:noProof/>
                <w:webHidden/>
              </w:rPr>
            </w:r>
            <w:r>
              <w:rPr>
                <w:noProof/>
                <w:webHidden/>
              </w:rPr>
              <w:fldChar w:fldCharType="separate"/>
            </w:r>
            <w:r w:rsidR="00BD4619">
              <w:rPr>
                <w:noProof/>
                <w:webHidden/>
              </w:rPr>
              <w:t>30</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564" w:history="1">
            <w:r w:rsidRPr="000A59F2">
              <w:rPr>
                <w:rStyle w:val="Hyperlink"/>
                <w:noProof/>
              </w:rPr>
              <w:t>Stap 2 Willen</w:t>
            </w:r>
            <w:r>
              <w:rPr>
                <w:noProof/>
                <w:webHidden/>
              </w:rPr>
              <w:tab/>
            </w:r>
            <w:r>
              <w:rPr>
                <w:noProof/>
                <w:webHidden/>
              </w:rPr>
              <w:fldChar w:fldCharType="begin"/>
            </w:r>
            <w:r>
              <w:rPr>
                <w:noProof/>
                <w:webHidden/>
              </w:rPr>
              <w:instrText xml:space="preserve"> PAGEREF _Toc432763564 \h </w:instrText>
            </w:r>
            <w:r>
              <w:rPr>
                <w:noProof/>
                <w:webHidden/>
              </w:rPr>
            </w:r>
            <w:r>
              <w:rPr>
                <w:noProof/>
                <w:webHidden/>
              </w:rPr>
              <w:fldChar w:fldCharType="separate"/>
            </w:r>
            <w:r w:rsidR="00BD4619">
              <w:rPr>
                <w:noProof/>
                <w:webHidden/>
              </w:rPr>
              <w:t>32</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65" w:history="1">
            <w:r w:rsidRPr="000A59F2">
              <w:rPr>
                <w:rStyle w:val="Hyperlink"/>
                <w:noProof/>
              </w:rPr>
              <w:t>3.3 Methoden</w:t>
            </w:r>
            <w:r>
              <w:rPr>
                <w:noProof/>
                <w:webHidden/>
              </w:rPr>
              <w:tab/>
            </w:r>
            <w:r>
              <w:rPr>
                <w:noProof/>
                <w:webHidden/>
              </w:rPr>
              <w:fldChar w:fldCharType="begin"/>
            </w:r>
            <w:r>
              <w:rPr>
                <w:noProof/>
                <w:webHidden/>
              </w:rPr>
              <w:instrText xml:space="preserve"> PAGEREF _Toc432763565 \h </w:instrText>
            </w:r>
            <w:r>
              <w:rPr>
                <w:noProof/>
                <w:webHidden/>
              </w:rPr>
            </w:r>
            <w:r>
              <w:rPr>
                <w:noProof/>
                <w:webHidden/>
              </w:rPr>
              <w:fldChar w:fldCharType="separate"/>
            </w:r>
            <w:r w:rsidR="00BD4619">
              <w:rPr>
                <w:noProof/>
                <w:webHidden/>
              </w:rPr>
              <w:t>32</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66" w:history="1">
            <w:r w:rsidRPr="000A59F2">
              <w:rPr>
                <w:rStyle w:val="Hyperlink"/>
                <w:noProof/>
              </w:rPr>
              <w:t>3.4 Systeem</w:t>
            </w:r>
            <w:r>
              <w:rPr>
                <w:noProof/>
                <w:webHidden/>
              </w:rPr>
              <w:tab/>
            </w:r>
            <w:r>
              <w:rPr>
                <w:noProof/>
                <w:webHidden/>
              </w:rPr>
              <w:fldChar w:fldCharType="begin"/>
            </w:r>
            <w:r>
              <w:rPr>
                <w:noProof/>
                <w:webHidden/>
              </w:rPr>
              <w:instrText xml:space="preserve"> PAGEREF _Toc432763566 \h </w:instrText>
            </w:r>
            <w:r>
              <w:rPr>
                <w:noProof/>
                <w:webHidden/>
              </w:rPr>
            </w:r>
            <w:r>
              <w:rPr>
                <w:noProof/>
                <w:webHidden/>
              </w:rPr>
              <w:fldChar w:fldCharType="separate"/>
            </w:r>
            <w:r w:rsidR="00BD4619">
              <w:rPr>
                <w:noProof/>
                <w:webHidden/>
              </w:rPr>
              <w:t>36</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67" w:history="1">
            <w:r w:rsidRPr="000A59F2">
              <w:rPr>
                <w:rStyle w:val="Hyperlink"/>
                <w:noProof/>
              </w:rPr>
              <w:t>3.5 Valkuilen</w:t>
            </w:r>
            <w:r>
              <w:rPr>
                <w:noProof/>
                <w:webHidden/>
              </w:rPr>
              <w:tab/>
            </w:r>
            <w:r>
              <w:rPr>
                <w:noProof/>
                <w:webHidden/>
              </w:rPr>
              <w:fldChar w:fldCharType="begin"/>
            </w:r>
            <w:r>
              <w:rPr>
                <w:noProof/>
                <w:webHidden/>
              </w:rPr>
              <w:instrText xml:space="preserve"> PAGEREF _Toc432763567 \h </w:instrText>
            </w:r>
            <w:r>
              <w:rPr>
                <w:noProof/>
                <w:webHidden/>
              </w:rPr>
            </w:r>
            <w:r>
              <w:rPr>
                <w:noProof/>
                <w:webHidden/>
              </w:rPr>
              <w:fldChar w:fldCharType="separate"/>
            </w:r>
            <w:r w:rsidR="00BD4619">
              <w:rPr>
                <w:noProof/>
                <w:webHidden/>
              </w:rPr>
              <w:t>36</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568" w:history="1">
            <w:r w:rsidRPr="000A59F2">
              <w:rPr>
                <w:rStyle w:val="Hyperlink"/>
                <w:noProof/>
              </w:rPr>
              <w:t>Stap 3 Kunnen</w:t>
            </w:r>
            <w:r>
              <w:rPr>
                <w:noProof/>
                <w:webHidden/>
              </w:rPr>
              <w:tab/>
            </w:r>
            <w:r>
              <w:rPr>
                <w:noProof/>
                <w:webHidden/>
              </w:rPr>
              <w:fldChar w:fldCharType="begin"/>
            </w:r>
            <w:r>
              <w:rPr>
                <w:noProof/>
                <w:webHidden/>
              </w:rPr>
              <w:instrText xml:space="preserve"> PAGEREF _Toc432763568 \h </w:instrText>
            </w:r>
            <w:r>
              <w:rPr>
                <w:noProof/>
                <w:webHidden/>
              </w:rPr>
            </w:r>
            <w:r>
              <w:rPr>
                <w:noProof/>
                <w:webHidden/>
              </w:rPr>
              <w:fldChar w:fldCharType="separate"/>
            </w:r>
            <w:r w:rsidR="00BD4619">
              <w:rPr>
                <w:noProof/>
                <w:webHidden/>
              </w:rPr>
              <w:t>37</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69" w:history="1">
            <w:r w:rsidRPr="000A59F2">
              <w:rPr>
                <w:rStyle w:val="Hyperlink"/>
                <w:noProof/>
              </w:rPr>
              <w:t>3.6 Methoden</w:t>
            </w:r>
            <w:r>
              <w:rPr>
                <w:noProof/>
                <w:webHidden/>
              </w:rPr>
              <w:tab/>
            </w:r>
            <w:r>
              <w:rPr>
                <w:noProof/>
                <w:webHidden/>
              </w:rPr>
              <w:fldChar w:fldCharType="begin"/>
            </w:r>
            <w:r>
              <w:rPr>
                <w:noProof/>
                <w:webHidden/>
              </w:rPr>
              <w:instrText xml:space="preserve"> PAGEREF _Toc432763569 \h </w:instrText>
            </w:r>
            <w:r>
              <w:rPr>
                <w:noProof/>
                <w:webHidden/>
              </w:rPr>
            </w:r>
            <w:r>
              <w:rPr>
                <w:noProof/>
                <w:webHidden/>
              </w:rPr>
              <w:fldChar w:fldCharType="separate"/>
            </w:r>
            <w:r w:rsidR="00BD4619">
              <w:rPr>
                <w:noProof/>
                <w:webHidden/>
              </w:rPr>
              <w:t>37</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70" w:history="1">
            <w:r w:rsidRPr="000A59F2">
              <w:rPr>
                <w:rStyle w:val="Hyperlink"/>
                <w:noProof/>
              </w:rPr>
              <w:t>3.7 Systeem</w:t>
            </w:r>
            <w:r>
              <w:rPr>
                <w:noProof/>
                <w:webHidden/>
              </w:rPr>
              <w:tab/>
            </w:r>
            <w:r>
              <w:rPr>
                <w:noProof/>
                <w:webHidden/>
              </w:rPr>
              <w:fldChar w:fldCharType="begin"/>
            </w:r>
            <w:r>
              <w:rPr>
                <w:noProof/>
                <w:webHidden/>
              </w:rPr>
              <w:instrText xml:space="preserve"> PAGEREF _Toc432763570 \h </w:instrText>
            </w:r>
            <w:r>
              <w:rPr>
                <w:noProof/>
                <w:webHidden/>
              </w:rPr>
            </w:r>
            <w:r>
              <w:rPr>
                <w:noProof/>
                <w:webHidden/>
              </w:rPr>
              <w:fldChar w:fldCharType="separate"/>
            </w:r>
            <w:r w:rsidR="00BD4619">
              <w:rPr>
                <w:noProof/>
                <w:webHidden/>
              </w:rPr>
              <w:t>42</w:t>
            </w:r>
            <w:r>
              <w:rPr>
                <w:noProof/>
                <w:webHidden/>
              </w:rPr>
              <w:fldChar w:fldCharType="end"/>
            </w:r>
          </w:hyperlink>
        </w:p>
        <w:p w:rsidR="00E74F44" w:rsidRDefault="00E74F44">
          <w:pPr>
            <w:pStyle w:val="Inhopg3"/>
            <w:tabs>
              <w:tab w:val="right" w:leader="dot" w:pos="8953"/>
            </w:tabs>
            <w:rPr>
              <w:rStyle w:val="Hyperlink"/>
              <w:noProof/>
            </w:rPr>
          </w:pPr>
          <w:hyperlink w:anchor="_Toc432763571" w:history="1">
            <w:r w:rsidRPr="000A59F2">
              <w:rPr>
                <w:rStyle w:val="Hyperlink"/>
                <w:noProof/>
              </w:rPr>
              <w:t>3.8 Valkuilen</w:t>
            </w:r>
            <w:r>
              <w:rPr>
                <w:noProof/>
                <w:webHidden/>
              </w:rPr>
              <w:tab/>
            </w:r>
            <w:r>
              <w:rPr>
                <w:noProof/>
                <w:webHidden/>
              </w:rPr>
              <w:fldChar w:fldCharType="begin"/>
            </w:r>
            <w:r>
              <w:rPr>
                <w:noProof/>
                <w:webHidden/>
              </w:rPr>
              <w:instrText xml:space="preserve"> PAGEREF _Toc432763571 \h </w:instrText>
            </w:r>
            <w:r>
              <w:rPr>
                <w:noProof/>
                <w:webHidden/>
              </w:rPr>
            </w:r>
            <w:r>
              <w:rPr>
                <w:noProof/>
                <w:webHidden/>
              </w:rPr>
              <w:fldChar w:fldCharType="separate"/>
            </w:r>
            <w:r w:rsidR="00BD4619">
              <w:rPr>
                <w:noProof/>
                <w:webHidden/>
              </w:rPr>
              <w:t>42</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left" w:pos="1540"/>
              <w:tab w:val="right" w:leader="dot" w:pos="8953"/>
            </w:tabs>
            <w:rPr>
              <w:rFonts w:asciiTheme="minorHAnsi" w:eastAsiaTheme="minorEastAsia" w:hAnsiTheme="minorHAnsi" w:cstheme="minorBidi"/>
              <w:noProof/>
              <w:sz w:val="22"/>
            </w:rPr>
          </w:pPr>
          <w:hyperlink w:anchor="_Toc432763572" w:history="1">
            <w:r w:rsidRPr="000A59F2">
              <w:rPr>
                <w:rStyle w:val="Hyperlink"/>
                <w:noProof/>
              </w:rPr>
              <w:t>Hoofdstuk 4</w:t>
            </w:r>
            <w:r>
              <w:rPr>
                <w:rFonts w:asciiTheme="minorHAnsi" w:eastAsiaTheme="minorEastAsia" w:hAnsiTheme="minorHAnsi" w:cstheme="minorBidi"/>
                <w:noProof/>
                <w:sz w:val="22"/>
              </w:rPr>
              <w:tab/>
            </w:r>
            <w:r w:rsidRPr="000A59F2">
              <w:rPr>
                <w:rStyle w:val="Hyperlink"/>
                <w:noProof/>
              </w:rPr>
              <w:t xml:space="preserve"> Fase 2 uitvoering</w:t>
            </w:r>
            <w:r>
              <w:rPr>
                <w:noProof/>
                <w:webHidden/>
              </w:rPr>
              <w:tab/>
            </w:r>
            <w:r>
              <w:rPr>
                <w:noProof/>
                <w:webHidden/>
              </w:rPr>
              <w:fldChar w:fldCharType="begin"/>
            </w:r>
            <w:r>
              <w:rPr>
                <w:noProof/>
                <w:webHidden/>
              </w:rPr>
              <w:instrText xml:space="preserve"> PAGEREF _Toc432763572 \h </w:instrText>
            </w:r>
            <w:r>
              <w:rPr>
                <w:noProof/>
                <w:webHidden/>
              </w:rPr>
            </w:r>
            <w:r>
              <w:rPr>
                <w:noProof/>
                <w:webHidden/>
              </w:rPr>
              <w:fldChar w:fldCharType="separate"/>
            </w:r>
            <w:r w:rsidR="00BD4619">
              <w:rPr>
                <w:noProof/>
                <w:webHidden/>
              </w:rPr>
              <w:t>43</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573" w:history="1">
            <w:r w:rsidRPr="000A59F2">
              <w:rPr>
                <w:rStyle w:val="Hyperlink"/>
                <w:noProof/>
              </w:rPr>
              <w:t>Stap 4 Doen</w:t>
            </w:r>
            <w:r>
              <w:rPr>
                <w:noProof/>
                <w:webHidden/>
              </w:rPr>
              <w:tab/>
            </w:r>
            <w:r>
              <w:rPr>
                <w:noProof/>
                <w:webHidden/>
              </w:rPr>
              <w:fldChar w:fldCharType="begin"/>
            </w:r>
            <w:r>
              <w:rPr>
                <w:noProof/>
                <w:webHidden/>
              </w:rPr>
              <w:instrText xml:space="preserve"> PAGEREF _Toc432763573 \h </w:instrText>
            </w:r>
            <w:r>
              <w:rPr>
                <w:noProof/>
                <w:webHidden/>
              </w:rPr>
            </w:r>
            <w:r>
              <w:rPr>
                <w:noProof/>
                <w:webHidden/>
              </w:rPr>
              <w:fldChar w:fldCharType="separate"/>
            </w:r>
            <w:r w:rsidR="00BD4619">
              <w:rPr>
                <w:noProof/>
                <w:webHidden/>
              </w:rPr>
              <w:t>43</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74" w:history="1">
            <w:r w:rsidRPr="000A59F2">
              <w:rPr>
                <w:rStyle w:val="Hyperlink"/>
                <w:noProof/>
              </w:rPr>
              <w:t>4.1 Methode</w:t>
            </w:r>
            <w:r>
              <w:rPr>
                <w:noProof/>
                <w:webHidden/>
              </w:rPr>
              <w:tab/>
            </w:r>
            <w:r>
              <w:rPr>
                <w:noProof/>
                <w:webHidden/>
              </w:rPr>
              <w:fldChar w:fldCharType="begin"/>
            </w:r>
            <w:r>
              <w:rPr>
                <w:noProof/>
                <w:webHidden/>
              </w:rPr>
              <w:instrText xml:space="preserve"> PAGEREF _Toc432763574 \h </w:instrText>
            </w:r>
            <w:r>
              <w:rPr>
                <w:noProof/>
                <w:webHidden/>
              </w:rPr>
            </w:r>
            <w:r>
              <w:rPr>
                <w:noProof/>
                <w:webHidden/>
              </w:rPr>
              <w:fldChar w:fldCharType="separate"/>
            </w:r>
            <w:r w:rsidR="00BD4619">
              <w:rPr>
                <w:noProof/>
                <w:webHidden/>
              </w:rPr>
              <w:t>43</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75" w:history="1">
            <w:r w:rsidRPr="000A59F2">
              <w:rPr>
                <w:rStyle w:val="Hyperlink"/>
                <w:noProof/>
              </w:rPr>
              <w:t>4.2 Systeem</w:t>
            </w:r>
            <w:r>
              <w:rPr>
                <w:noProof/>
                <w:webHidden/>
              </w:rPr>
              <w:tab/>
            </w:r>
            <w:r>
              <w:rPr>
                <w:noProof/>
                <w:webHidden/>
              </w:rPr>
              <w:fldChar w:fldCharType="begin"/>
            </w:r>
            <w:r>
              <w:rPr>
                <w:noProof/>
                <w:webHidden/>
              </w:rPr>
              <w:instrText xml:space="preserve"> PAGEREF _Toc432763575 \h </w:instrText>
            </w:r>
            <w:r>
              <w:rPr>
                <w:noProof/>
                <w:webHidden/>
              </w:rPr>
            </w:r>
            <w:r>
              <w:rPr>
                <w:noProof/>
                <w:webHidden/>
              </w:rPr>
              <w:fldChar w:fldCharType="separate"/>
            </w:r>
            <w:r w:rsidR="00BD4619">
              <w:rPr>
                <w:noProof/>
                <w:webHidden/>
              </w:rPr>
              <w:t>45</w:t>
            </w:r>
            <w:r>
              <w:rPr>
                <w:noProof/>
                <w:webHidden/>
              </w:rPr>
              <w:fldChar w:fldCharType="end"/>
            </w:r>
          </w:hyperlink>
        </w:p>
        <w:p w:rsidR="00E74F44" w:rsidRDefault="00E74F44">
          <w:pPr>
            <w:pStyle w:val="Inhopg3"/>
            <w:tabs>
              <w:tab w:val="right" w:leader="dot" w:pos="8953"/>
            </w:tabs>
            <w:rPr>
              <w:rStyle w:val="Hyperlink"/>
              <w:noProof/>
            </w:rPr>
          </w:pPr>
          <w:hyperlink w:anchor="_Toc432763576" w:history="1">
            <w:r w:rsidRPr="000A59F2">
              <w:rPr>
                <w:rStyle w:val="Hyperlink"/>
                <w:noProof/>
              </w:rPr>
              <w:t>4.3 Valkuilen</w:t>
            </w:r>
            <w:r>
              <w:rPr>
                <w:noProof/>
                <w:webHidden/>
              </w:rPr>
              <w:tab/>
            </w:r>
            <w:r>
              <w:rPr>
                <w:noProof/>
                <w:webHidden/>
              </w:rPr>
              <w:fldChar w:fldCharType="begin"/>
            </w:r>
            <w:r>
              <w:rPr>
                <w:noProof/>
                <w:webHidden/>
              </w:rPr>
              <w:instrText xml:space="preserve"> PAGEREF _Toc432763576 \h </w:instrText>
            </w:r>
            <w:r>
              <w:rPr>
                <w:noProof/>
                <w:webHidden/>
              </w:rPr>
            </w:r>
            <w:r>
              <w:rPr>
                <w:noProof/>
                <w:webHidden/>
              </w:rPr>
              <w:fldChar w:fldCharType="separate"/>
            </w:r>
            <w:r w:rsidR="00BD4619">
              <w:rPr>
                <w:noProof/>
                <w:webHidden/>
              </w:rPr>
              <w:t>45</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left" w:pos="1540"/>
              <w:tab w:val="right" w:leader="dot" w:pos="8953"/>
            </w:tabs>
            <w:rPr>
              <w:rFonts w:asciiTheme="minorHAnsi" w:eastAsiaTheme="minorEastAsia" w:hAnsiTheme="minorHAnsi" w:cstheme="minorBidi"/>
              <w:noProof/>
              <w:sz w:val="22"/>
            </w:rPr>
          </w:pPr>
          <w:hyperlink w:anchor="_Toc432763577" w:history="1">
            <w:r w:rsidRPr="000A59F2">
              <w:rPr>
                <w:rStyle w:val="Hyperlink"/>
                <w:noProof/>
              </w:rPr>
              <w:t xml:space="preserve">Hoofdstuk 5 </w:t>
            </w:r>
            <w:r>
              <w:rPr>
                <w:rFonts w:asciiTheme="minorHAnsi" w:eastAsiaTheme="minorEastAsia" w:hAnsiTheme="minorHAnsi" w:cstheme="minorBidi"/>
                <w:noProof/>
                <w:sz w:val="22"/>
              </w:rPr>
              <w:tab/>
            </w:r>
            <w:r w:rsidRPr="000A59F2">
              <w:rPr>
                <w:rStyle w:val="Hyperlink"/>
                <w:noProof/>
              </w:rPr>
              <w:t xml:space="preserve"> Fase 3 Borgingsfase</w:t>
            </w:r>
            <w:r>
              <w:rPr>
                <w:noProof/>
                <w:webHidden/>
              </w:rPr>
              <w:tab/>
            </w:r>
            <w:r>
              <w:rPr>
                <w:noProof/>
                <w:webHidden/>
              </w:rPr>
              <w:fldChar w:fldCharType="begin"/>
            </w:r>
            <w:r>
              <w:rPr>
                <w:noProof/>
                <w:webHidden/>
              </w:rPr>
              <w:instrText xml:space="preserve"> PAGEREF _Toc432763577 \h </w:instrText>
            </w:r>
            <w:r>
              <w:rPr>
                <w:noProof/>
                <w:webHidden/>
              </w:rPr>
            </w:r>
            <w:r>
              <w:rPr>
                <w:noProof/>
                <w:webHidden/>
              </w:rPr>
              <w:fldChar w:fldCharType="separate"/>
            </w:r>
            <w:r w:rsidR="00BD4619">
              <w:rPr>
                <w:noProof/>
                <w:webHidden/>
              </w:rPr>
              <w:t>46</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578" w:history="1">
            <w:r w:rsidRPr="000A59F2">
              <w:rPr>
                <w:rStyle w:val="Hyperlink"/>
                <w:noProof/>
              </w:rPr>
              <w:t>Stap 5 Blijven doen</w:t>
            </w:r>
            <w:r>
              <w:rPr>
                <w:noProof/>
                <w:webHidden/>
              </w:rPr>
              <w:tab/>
            </w:r>
            <w:r>
              <w:rPr>
                <w:noProof/>
                <w:webHidden/>
              </w:rPr>
              <w:fldChar w:fldCharType="begin"/>
            </w:r>
            <w:r>
              <w:rPr>
                <w:noProof/>
                <w:webHidden/>
              </w:rPr>
              <w:instrText xml:space="preserve"> PAGEREF _Toc432763578 \h </w:instrText>
            </w:r>
            <w:r>
              <w:rPr>
                <w:noProof/>
                <w:webHidden/>
              </w:rPr>
            </w:r>
            <w:r>
              <w:rPr>
                <w:noProof/>
                <w:webHidden/>
              </w:rPr>
              <w:fldChar w:fldCharType="separate"/>
            </w:r>
            <w:r w:rsidR="00BD4619">
              <w:rPr>
                <w:noProof/>
                <w:webHidden/>
              </w:rPr>
              <w:t>46</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79" w:history="1">
            <w:r w:rsidRPr="000A59F2">
              <w:rPr>
                <w:rStyle w:val="Hyperlink"/>
                <w:noProof/>
              </w:rPr>
              <w:t>5.1 Methode</w:t>
            </w:r>
            <w:r>
              <w:rPr>
                <w:noProof/>
                <w:webHidden/>
              </w:rPr>
              <w:tab/>
            </w:r>
            <w:r>
              <w:rPr>
                <w:noProof/>
                <w:webHidden/>
              </w:rPr>
              <w:fldChar w:fldCharType="begin"/>
            </w:r>
            <w:r>
              <w:rPr>
                <w:noProof/>
                <w:webHidden/>
              </w:rPr>
              <w:instrText xml:space="preserve"> PAGEREF _Toc432763579 \h </w:instrText>
            </w:r>
            <w:r>
              <w:rPr>
                <w:noProof/>
                <w:webHidden/>
              </w:rPr>
            </w:r>
            <w:r>
              <w:rPr>
                <w:noProof/>
                <w:webHidden/>
              </w:rPr>
              <w:fldChar w:fldCharType="separate"/>
            </w:r>
            <w:r w:rsidR="00BD4619">
              <w:rPr>
                <w:noProof/>
                <w:webHidden/>
              </w:rPr>
              <w:t>46</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80" w:history="1">
            <w:r w:rsidRPr="000A59F2">
              <w:rPr>
                <w:rStyle w:val="Hyperlink"/>
                <w:noProof/>
              </w:rPr>
              <w:t>5.2 Systeem</w:t>
            </w:r>
            <w:r>
              <w:rPr>
                <w:noProof/>
                <w:webHidden/>
              </w:rPr>
              <w:tab/>
            </w:r>
            <w:r>
              <w:rPr>
                <w:noProof/>
                <w:webHidden/>
              </w:rPr>
              <w:fldChar w:fldCharType="begin"/>
            </w:r>
            <w:r>
              <w:rPr>
                <w:noProof/>
                <w:webHidden/>
              </w:rPr>
              <w:instrText xml:space="preserve"> PAGEREF _Toc432763580 \h </w:instrText>
            </w:r>
            <w:r>
              <w:rPr>
                <w:noProof/>
                <w:webHidden/>
              </w:rPr>
            </w:r>
            <w:r>
              <w:rPr>
                <w:noProof/>
                <w:webHidden/>
              </w:rPr>
              <w:fldChar w:fldCharType="separate"/>
            </w:r>
            <w:r w:rsidR="00BD4619">
              <w:rPr>
                <w:noProof/>
                <w:webHidden/>
              </w:rPr>
              <w:t>49</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81" w:history="1">
            <w:r w:rsidRPr="000A59F2">
              <w:rPr>
                <w:rStyle w:val="Hyperlink"/>
                <w:noProof/>
              </w:rPr>
              <w:t>5.3 Valkuilen</w:t>
            </w:r>
            <w:r>
              <w:rPr>
                <w:noProof/>
                <w:webHidden/>
              </w:rPr>
              <w:tab/>
            </w:r>
            <w:r>
              <w:rPr>
                <w:noProof/>
                <w:webHidden/>
              </w:rPr>
              <w:fldChar w:fldCharType="begin"/>
            </w:r>
            <w:r>
              <w:rPr>
                <w:noProof/>
                <w:webHidden/>
              </w:rPr>
              <w:instrText xml:space="preserve"> PAGEREF _Toc432763581 \h </w:instrText>
            </w:r>
            <w:r>
              <w:rPr>
                <w:noProof/>
                <w:webHidden/>
              </w:rPr>
            </w:r>
            <w:r>
              <w:rPr>
                <w:noProof/>
                <w:webHidden/>
              </w:rPr>
              <w:fldChar w:fldCharType="separate"/>
            </w:r>
            <w:r w:rsidR="00BD4619">
              <w:rPr>
                <w:noProof/>
                <w:webHidden/>
              </w:rPr>
              <w:t>49</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582" w:history="1">
            <w:r w:rsidRPr="000A59F2">
              <w:rPr>
                <w:rStyle w:val="Hyperlink"/>
                <w:noProof/>
              </w:rPr>
              <w:t>Stap 6 Omgaan met terugval</w:t>
            </w:r>
            <w:r>
              <w:rPr>
                <w:noProof/>
                <w:webHidden/>
              </w:rPr>
              <w:tab/>
            </w:r>
            <w:r>
              <w:rPr>
                <w:noProof/>
                <w:webHidden/>
              </w:rPr>
              <w:fldChar w:fldCharType="begin"/>
            </w:r>
            <w:r>
              <w:rPr>
                <w:noProof/>
                <w:webHidden/>
              </w:rPr>
              <w:instrText xml:space="preserve"> PAGEREF _Toc432763582 \h </w:instrText>
            </w:r>
            <w:r>
              <w:rPr>
                <w:noProof/>
                <w:webHidden/>
              </w:rPr>
            </w:r>
            <w:r>
              <w:rPr>
                <w:noProof/>
                <w:webHidden/>
              </w:rPr>
              <w:fldChar w:fldCharType="separate"/>
            </w:r>
            <w:r w:rsidR="00BD4619">
              <w:rPr>
                <w:noProof/>
                <w:webHidden/>
              </w:rPr>
              <w:t>50</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83" w:history="1">
            <w:r w:rsidRPr="000A59F2">
              <w:rPr>
                <w:rStyle w:val="Hyperlink"/>
                <w:noProof/>
              </w:rPr>
              <w:t>5.4 Methode</w:t>
            </w:r>
            <w:r>
              <w:rPr>
                <w:noProof/>
                <w:webHidden/>
              </w:rPr>
              <w:tab/>
            </w:r>
            <w:r>
              <w:rPr>
                <w:noProof/>
                <w:webHidden/>
              </w:rPr>
              <w:fldChar w:fldCharType="begin"/>
            </w:r>
            <w:r>
              <w:rPr>
                <w:noProof/>
                <w:webHidden/>
              </w:rPr>
              <w:instrText xml:space="preserve"> PAGEREF _Toc432763583 \h </w:instrText>
            </w:r>
            <w:r>
              <w:rPr>
                <w:noProof/>
                <w:webHidden/>
              </w:rPr>
            </w:r>
            <w:r>
              <w:rPr>
                <w:noProof/>
                <w:webHidden/>
              </w:rPr>
              <w:fldChar w:fldCharType="separate"/>
            </w:r>
            <w:r w:rsidR="00BD4619">
              <w:rPr>
                <w:noProof/>
                <w:webHidden/>
              </w:rPr>
              <w:t>50</w:t>
            </w:r>
            <w:r>
              <w:rPr>
                <w:noProof/>
                <w:webHidden/>
              </w:rPr>
              <w:fldChar w:fldCharType="end"/>
            </w:r>
          </w:hyperlink>
        </w:p>
        <w:p w:rsidR="00E74F44" w:rsidRDefault="00E74F44">
          <w:pPr>
            <w:pStyle w:val="Inhopg3"/>
            <w:tabs>
              <w:tab w:val="right" w:leader="dot" w:pos="8953"/>
            </w:tabs>
            <w:rPr>
              <w:rFonts w:asciiTheme="minorHAnsi" w:eastAsiaTheme="minorEastAsia" w:hAnsiTheme="minorHAnsi" w:cstheme="minorBidi"/>
              <w:noProof/>
              <w:sz w:val="22"/>
            </w:rPr>
          </w:pPr>
          <w:hyperlink w:anchor="_Toc432763584" w:history="1">
            <w:r w:rsidRPr="000A59F2">
              <w:rPr>
                <w:rStyle w:val="Hyperlink"/>
                <w:noProof/>
              </w:rPr>
              <w:t>5.5 Systeem</w:t>
            </w:r>
            <w:r>
              <w:rPr>
                <w:noProof/>
                <w:webHidden/>
              </w:rPr>
              <w:tab/>
            </w:r>
            <w:r>
              <w:rPr>
                <w:noProof/>
                <w:webHidden/>
              </w:rPr>
              <w:fldChar w:fldCharType="begin"/>
            </w:r>
            <w:r>
              <w:rPr>
                <w:noProof/>
                <w:webHidden/>
              </w:rPr>
              <w:instrText xml:space="preserve"> PAGEREF _Toc432763584 \h </w:instrText>
            </w:r>
            <w:r>
              <w:rPr>
                <w:noProof/>
                <w:webHidden/>
              </w:rPr>
            </w:r>
            <w:r>
              <w:rPr>
                <w:noProof/>
                <w:webHidden/>
              </w:rPr>
              <w:fldChar w:fldCharType="separate"/>
            </w:r>
            <w:r w:rsidR="00BD4619">
              <w:rPr>
                <w:noProof/>
                <w:webHidden/>
              </w:rPr>
              <w:t>51</w:t>
            </w:r>
            <w:r>
              <w:rPr>
                <w:noProof/>
                <w:webHidden/>
              </w:rPr>
              <w:fldChar w:fldCharType="end"/>
            </w:r>
          </w:hyperlink>
        </w:p>
        <w:p w:rsidR="00E74F44" w:rsidRDefault="00E74F44">
          <w:pPr>
            <w:pStyle w:val="Inhopg3"/>
            <w:tabs>
              <w:tab w:val="right" w:leader="dot" w:pos="8953"/>
            </w:tabs>
            <w:rPr>
              <w:rStyle w:val="Hyperlink"/>
              <w:noProof/>
            </w:rPr>
          </w:pPr>
          <w:hyperlink w:anchor="_Toc432763585" w:history="1">
            <w:r w:rsidRPr="000A59F2">
              <w:rPr>
                <w:rStyle w:val="Hyperlink"/>
                <w:noProof/>
              </w:rPr>
              <w:t>5.6 Valkuilen</w:t>
            </w:r>
            <w:r>
              <w:rPr>
                <w:noProof/>
                <w:webHidden/>
              </w:rPr>
              <w:tab/>
            </w:r>
            <w:r>
              <w:rPr>
                <w:noProof/>
                <w:webHidden/>
              </w:rPr>
              <w:fldChar w:fldCharType="begin"/>
            </w:r>
            <w:r>
              <w:rPr>
                <w:noProof/>
                <w:webHidden/>
              </w:rPr>
              <w:instrText xml:space="preserve"> PAGEREF _Toc432763585 \h </w:instrText>
            </w:r>
            <w:r>
              <w:rPr>
                <w:noProof/>
                <w:webHidden/>
              </w:rPr>
            </w:r>
            <w:r>
              <w:rPr>
                <w:noProof/>
                <w:webHidden/>
              </w:rPr>
              <w:fldChar w:fldCharType="separate"/>
            </w:r>
            <w:r w:rsidR="00BD4619">
              <w:rPr>
                <w:noProof/>
                <w:webHidden/>
              </w:rPr>
              <w:t>51</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Fonts w:asciiTheme="minorHAnsi" w:eastAsiaTheme="minorEastAsia" w:hAnsiTheme="minorHAnsi" w:cstheme="minorBidi"/>
              <w:noProof/>
              <w:sz w:val="22"/>
            </w:rPr>
          </w:pPr>
          <w:hyperlink w:anchor="_Toc432763586" w:history="1">
            <w:r w:rsidRPr="000A59F2">
              <w:rPr>
                <w:rStyle w:val="Hyperlink"/>
                <w:noProof/>
              </w:rPr>
              <w:t>Hoofdstuk 6 Omgaan met weerstand</w:t>
            </w:r>
            <w:r>
              <w:rPr>
                <w:noProof/>
                <w:webHidden/>
              </w:rPr>
              <w:tab/>
            </w:r>
            <w:r>
              <w:rPr>
                <w:noProof/>
                <w:webHidden/>
              </w:rPr>
              <w:fldChar w:fldCharType="begin"/>
            </w:r>
            <w:r>
              <w:rPr>
                <w:noProof/>
                <w:webHidden/>
              </w:rPr>
              <w:instrText xml:space="preserve"> PAGEREF _Toc432763586 \h </w:instrText>
            </w:r>
            <w:r>
              <w:rPr>
                <w:noProof/>
                <w:webHidden/>
              </w:rPr>
            </w:r>
            <w:r>
              <w:rPr>
                <w:noProof/>
                <w:webHidden/>
              </w:rPr>
              <w:fldChar w:fldCharType="separate"/>
            </w:r>
            <w:r w:rsidR="00BD4619">
              <w:rPr>
                <w:noProof/>
                <w:webHidden/>
              </w:rPr>
              <w:t>52</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587" w:history="1">
            <w:r w:rsidRPr="000A59F2">
              <w:rPr>
                <w:rStyle w:val="Hyperlink"/>
                <w:noProof/>
              </w:rPr>
              <w:t>6.1 Weerstand en de rol van de hulpverlener</w:t>
            </w:r>
            <w:r>
              <w:rPr>
                <w:noProof/>
                <w:webHidden/>
              </w:rPr>
              <w:tab/>
            </w:r>
            <w:r>
              <w:rPr>
                <w:noProof/>
                <w:webHidden/>
              </w:rPr>
              <w:fldChar w:fldCharType="begin"/>
            </w:r>
            <w:r>
              <w:rPr>
                <w:noProof/>
                <w:webHidden/>
              </w:rPr>
              <w:instrText xml:space="preserve"> PAGEREF _Toc432763587 \h </w:instrText>
            </w:r>
            <w:r>
              <w:rPr>
                <w:noProof/>
                <w:webHidden/>
              </w:rPr>
            </w:r>
            <w:r>
              <w:rPr>
                <w:noProof/>
                <w:webHidden/>
              </w:rPr>
              <w:fldChar w:fldCharType="separate"/>
            </w:r>
            <w:r w:rsidR="00BD4619">
              <w:rPr>
                <w:noProof/>
                <w:webHidden/>
              </w:rPr>
              <w:t>52</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588" w:history="1">
            <w:r w:rsidRPr="000A59F2">
              <w:rPr>
                <w:rStyle w:val="Hyperlink"/>
                <w:noProof/>
              </w:rPr>
              <w:t>6.2 Emoties bij weerstand</w:t>
            </w:r>
            <w:r>
              <w:rPr>
                <w:noProof/>
                <w:webHidden/>
              </w:rPr>
              <w:tab/>
            </w:r>
            <w:r>
              <w:rPr>
                <w:noProof/>
                <w:webHidden/>
              </w:rPr>
              <w:fldChar w:fldCharType="begin"/>
            </w:r>
            <w:r>
              <w:rPr>
                <w:noProof/>
                <w:webHidden/>
              </w:rPr>
              <w:instrText xml:space="preserve"> PAGEREF _Toc432763588 \h </w:instrText>
            </w:r>
            <w:r>
              <w:rPr>
                <w:noProof/>
                <w:webHidden/>
              </w:rPr>
            </w:r>
            <w:r>
              <w:rPr>
                <w:noProof/>
                <w:webHidden/>
              </w:rPr>
              <w:fldChar w:fldCharType="separate"/>
            </w:r>
            <w:r w:rsidR="00BD4619">
              <w:rPr>
                <w:noProof/>
                <w:webHidden/>
              </w:rPr>
              <w:t>53</w:t>
            </w:r>
            <w:r>
              <w:rPr>
                <w:noProof/>
                <w:webHidden/>
              </w:rPr>
              <w:fldChar w:fldCharType="end"/>
            </w:r>
          </w:hyperlink>
        </w:p>
        <w:p w:rsidR="00E74F44" w:rsidRDefault="00E74F44">
          <w:pPr>
            <w:pStyle w:val="Inhopg2"/>
            <w:tabs>
              <w:tab w:val="right" w:leader="dot" w:pos="8953"/>
            </w:tabs>
            <w:rPr>
              <w:rStyle w:val="Hyperlink"/>
              <w:noProof/>
            </w:rPr>
          </w:pPr>
          <w:hyperlink w:anchor="_Toc432763589" w:history="1">
            <w:r w:rsidRPr="000A59F2">
              <w:rPr>
                <w:rStyle w:val="Hyperlink"/>
                <w:noProof/>
              </w:rPr>
              <w:t>6.3 Effectief reageren op weerstand</w:t>
            </w:r>
            <w:r>
              <w:rPr>
                <w:noProof/>
                <w:webHidden/>
              </w:rPr>
              <w:tab/>
            </w:r>
            <w:r>
              <w:rPr>
                <w:noProof/>
                <w:webHidden/>
              </w:rPr>
              <w:fldChar w:fldCharType="begin"/>
            </w:r>
            <w:r>
              <w:rPr>
                <w:noProof/>
                <w:webHidden/>
              </w:rPr>
              <w:instrText xml:space="preserve"> PAGEREF _Toc432763589 \h </w:instrText>
            </w:r>
            <w:r>
              <w:rPr>
                <w:noProof/>
                <w:webHidden/>
              </w:rPr>
            </w:r>
            <w:r>
              <w:rPr>
                <w:noProof/>
                <w:webHidden/>
              </w:rPr>
              <w:fldChar w:fldCharType="separate"/>
            </w:r>
            <w:r w:rsidR="00BD4619">
              <w:rPr>
                <w:noProof/>
                <w:webHidden/>
              </w:rPr>
              <w:t>54</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Style w:val="Hyperlink"/>
              <w:noProof/>
            </w:rPr>
          </w:pPr>
          <w:hyperlink w:anchor="_Toc432763590" w:history="1">
            <w:r w:rsidRPr="000A59F2">
              <w:rPr>
                <w:rStyle w:val="Hyperlink"/>
                <w:noProof/>
              </w:rPr>
              <w:t>Bijlagen</w:t>
            </w:r>
            <w:r>
              <w:rPr>
                <w:noProof/>
                <w:webHidden/>
              </w:rPr>
              <w:tab/>
            </w:r>
            <w:r>
              <w:rPr>
                <w:noProof/>
                <w:webHidden/>
              </w:rPr>
              <w:fldChar w:fldCharType="begin"/>
            </w:r>
            <w:r>
              <w:rPr>
                <w:noProof/>
                <w:webHidden/>
              </w:rPr>
              <w:instrText xml:space="preserve"> PAGEREF _Toc432763590 \h </w:instrText>
            </w:r>
            <w:r>
              <w:rPr>
                <w:noProof/>
                <w:webHidden/>
              </w:rPr>
            </w:r>
            <w:r>
              <w:rPr>
                <w:noProof/>
                <w:webHidden/>
              </w:rPr>
              <w:fldChar w:fldCharType="separate"/>
            </w:r>
            <w:r w:rsidR="00BD4619">
              <w:rPr>
                <w:noProof/>
                <w:webHidden/>
              </w:rPr>
              <w:t>55</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Style w:val="Hyperlink"/>
              <w:noProof/>
            </w:rPr>
          </w:pPr>
          <w:hyperlink w:anchor="_Toc432763591" w:history="1">
            <w:r w:rsidRPr="000A59F2">
              <w:rPr>
                <w:rStyle w:val="Hyperlink"/>
                <w:noProof/>
              </w:rPr>
              <w:t>Bijlage 1: Ambivalentie; beslissingsbalans</w:t>
            </w:r>
            <w:r>
              <w:rPr>
                <w:noProof/>
                <w:webHidden/>
              </w:rPr>
              <w:tab/>
            </w:r>
            <w:r>
              <w:rPr>
                <w:noProof/>
                <w:webHidden/>
              </w:rPr>
              <w:fldChar w:fldCharType="begin"/>
            </w:r>
            <w:r>
              <w:rPr>
                <w:noProof/>
                <w:webHidden/>
              </w:rPr>
              <w:instrText xml:space="preserve"> PAGEREF _Toc432763591 \h </w:instrText>
            </w:r>
            <w:r>
              <w:rPr>
                <w:noProof/>
                <w:webHidden/>
              </w:rPr>
            </w:r>
            <w:r>
              <w:rPr>
                <w:noProof/>
                <w:webHidden/>
              </w:rPr>
              <w:fldChar w:fldCharType="separate"/>
            </w:r>
            <w:r w:rsidR="00BD4619">
              <w:rPr>
                <w:noProof/>
                <w:webHidden/>
              </w:rPr>
              <w:t>56</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2"/>
            <w:tabs>
              <w:tab w:val="right" w:leader="dot" w:pos="8953"/>
            </w:tabs>
            <w:rPr>
              <w:rFonts w:asciiTheme="minorHAnsi" w:eastAsiaTheme="minorEastAsia" w:hAnsiTheme="minorHAnsi" w:cstheme="minorBidi"/>
              <w:noProof/>
              <w:sz w:val="22"/>
            </w:rPr>
          </w:pPr>
          <w:hyperlink w:anchor="_Toc432763592" w:history="1">
            <w:r w:rsidRPr="000A59F2">
              <w:rPr>
                <w:rStyle w:val="Hyperlink"/>
                <w:noProof/>
              </w:rPr>
              <w:t>Ambivalentie verhelderen</w:t>
            </w:r>
            <w:r>
              <w:rPr>
                <w:noProof/>
                <w:webHidden/>
              </w:rPr>
              <w:tab/>
            </w:r>
            <w:r>
              <w:rPr>
                <w:noProof/>
                <w:webHidden/>
              </w:rPr>
              <w:fldChar w:fldCharType="begin"/>
            </w:r>
            <w:r>
              <w:rPr>
                <w:noProof/>
                <w:webHidden/>
              </w:rPr>
              <w:instrText xml:space="preserve"> PAGEREF _Toc432763592 \h </w:instrText>
            </w:r>
            <w:r>
              <w:rPr>
                <w:noProof/>
                <w:webHidden/>
              </w:rPr>
            </w:r>
            <w:r>
              <w:rPr>
                <w:noProof/>
                <w:webHidden/>
              </w:rPr>
              <w:fldChar w:fldCharType="separate"/>
            </w:r>
            <w:r w:rsidR="00BD4619">
              <w:rPr>
                <w:noProof/>
                <w:webHidden/>
              </w:rPr>
              <w:t>56</w:t>
            </w:r>
            <w:r>
              <w:rPr>
                <w:noProof/>
                <w:webHidden/>
              </w:rPr>
              <w:fldChar w:fldCharType="end"/>
            </w:r>
          </w:hyperlink>
        </w:p>
        <w:p w:rsidR="00E74F44" w:rsidRDefault="00E74F44">
          <w:pPr>
            <w:pStyle w:val="Inhopg2"/>
            <w:tabs>
              <w:tab w:val="right" w:leader="dot" w:pos="8953"/>
            </w:tabs>
            <w:rPr>
              <w:rStyle w:val="Hyperlink"/>
              <w:noProof/>
            </w:rPr>
          </w:pPr>
          <w:hyperlink w:anchor="_Toc432763593" w:history="1">
            <w:r w:rsidRPr="000A59F2">
              <w:rPr>
                <w:rStyle w:val="Hyperlink"/>
                <w:noProof/>
              </w:rPr>
              <w:t>Beslissingsbalans: het afwegen van kosten en baten</w:t>
            </w:r>
            <w:r>
              <w:rPr>
                <w:noProof/>
                <w:webHidden/>
              </w:rPr>
              <w:tab/>
            </w:r>
            <w:r>
              <w:rPr>
                <w:noProof/>
                <w:webHidden/>
              </w:rPr>
              <w:fldChar w:fldCharType="begin"/>
            </w:r>
            <w:r>
              <w:rPr>
                <w:noProof/>
                <w:webHidden/>
              </w:rPr>
              <w:instrText xml:space="preserve"> PAGEREF _Toc432763593 \h </w:instrText>
            </w:r>
            <w:r>
              <w:rPr>
                <w:noProof/>
                <w:webHidden/>
              </w:rPr>
            </w:r>
            <w:r>
              <w:rPr>
                <w:noProof/>
                <w:webHidden/>
              </w:rPr>
              <w:fldChar w:fldCharType="separate"/>
            </w:r>
            <w:r w:rsidR="00BD4619">
              <w:rPr>
                <w:noProof/>
                <w:webHidden/>
              </w:rPr>
              <w:t>56</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Fonts w:asciiTheme="minorHAnsi" w:eastAsiaTheme="minorEastAsia" w:hAnsiTheme="minorHAnsi" w:cstheme="minorBidi"/>
              <w:noProof/>
              <w:sz w:val="22"/>
            </w:rPr>
          </w:pPr>
          <w:hyperlink w:anchor="_Toc432763594" w:history="1">
            <w:r w:rsidRPr="000A59F2">
              <w:rPr>
                <w:rStyle w:val="Hyperlink"/>
                <w:noProof/>
              </w:rPr>
              <w:t>Bijlage 2: Motiverende gesprekstechnieken</w:t>
            </w:r>
            <w:r>
              <w:rPr>
                <w:noProof/>
                <w:webHidden/>
              </w:rPr>
              <w:tab/>
            </w:r>
            <w:r>
              <w:rPr>
                <w:noProof/>
                <w:webHidden/>
              </w:rPr>
              <w:fldChar w:fldCharType="begin"/>
            </w:r>
            <w:r>
              <w:rPr>
                <w:noProof/>
                <w:webHidden/>
              </w:rPr>
              <w:instrText xml:space="preserve"> PAGEREF _Toc432763594 \h </w:instrText>
            </w:r>
            <w:r>
              <w:rPr>
                <w:noProof/>
                <w:webHidden/>
              </w:rPr>
            </w:r>
            <w:r>
              <w:rPr>
                <w:noProof/>
                <w:webHidden/>
              </w:rPr>
              <w:fldChar w:fldCharType="separate"/>
            </w:r>
            <w:r w:rsidR="00BD4619">
              <w:rPr>
                <w:noProof/>
                <w:webHidden/>
              </w:rPr>
              <w:t>59</w:t>
            </w:r>
            <w:r>
              <w:rPr>
                <w:noProof/>
                <w:webHidden/>
              </w:rPr>
              <w:fldChar w:fldCharType="end"/>
            </w:r>
          </w:hyperlink>
        </w:p>
        <w:p w:rsidR="00E74F44" w:rsidRDefault="00E74F44">
          <w:pPr>
            <w:pStyle w:val="Inhopg2"/>
            <w:tabs>
              <w:tab w:val="left" w:pos="660"/>
              <w:tab w:val="right" w:leader="dot" w:pos="8953"/>
            </w:tabs>
            <w:rPr>
              <w:rFonts w:asciiTheme="minorHAnsi" w:eastAsiaTheme="minorEastAsia" w:hAnsiTheme="minorHAnsi" w:cstheme="minorBidi"/>
              <w:noProof/>
              <w:sz w:val="22"/>
            </w:rPr>
          </w:pPr>
          <w:hyperlink w:anchor="_Toc432763595" w:history="1">
            <w:r w:rsidRPr="000A59F2">
              <w:rPr>
                <w:rStyle w:val="Hyperlink"/>
                <w:noProof/>
              </w:rPr>
              <w:t>1.</w:t>
            </w:r>
            <w:r>
              <w:rPr>
                <w:rFonts w:asciiTheme="minorHAnsi" w:eastAsiaTheme="minorEastAsia" w:hAnsiTheme="minorHAnsi" w:cstheme="minorBidi"/>
                <w:noProof/>
                <w:sz w:val="22"/>
              </w:rPr>
              <w:tab/>
            </w:r>
            <w:r w:rsidRPr="000A59F2">
              <w:rPr>
                <w:rStyle w:val="Hyperlink"/>
                <w:noProof/>
              </w:rPr>
              <w:t>Vragen stellen</w:t>
            </w:r>
            <w:r>
              <w:rPr>
                <w:noProof/>
                <w:webHidden/>
              </w:rPr>
              <w:tab/>
            </w:r>
            <w:r>
              <w:rPr>
                <w:noProof/>
                <w:webHidden/>
              </w:rPr>
              <w:fldChar w:fldCharType="begin"/>
            </w:r>
            <w:r>
              <w:rPr>
                <w:noProof/>
                <w:webHidden/>
              </w:rPr>
              <w:instrText xml:space="preserve"> PAGEREF _Toc432763595 \h </w:instrText>
            </w:r>
            <w:r>
              <w:rPr>
                <w:noProof/>
                <w:webHidden/>
              </w:rPr>
            </w:r>
            <w:r>
              <w:rPr>
                <w:noProof/>
                <w:webHidden/>
              </w:rPr>
              <w:fldChar w:fldCharType="separate"/>
            </w:r>
            <w:r w:rsidR="00BD4619">
              <w:rPr>
                <w:noProof/>
                <w:webHidden/>
              </w:rPr>
              <w:t>59</w:t>
            </w:r>
            <w:r>
              <w:rPr>
                <w:noProof/>
                <w:webHidden/>
              </w:rPr>
              <w:fldChar w:fldCharType="end"/>
            </w:r>
          </w:hyperlink>
        </w:p>
        <w:p w:rsidR="00E74F44" w:rsidRDefault="00E74F44">
          <w:pPr>
            <w:pStyle w:val="Inhopg2"/>
            <w:tabs>
              <w:tab w:val="left" w:pos="660"/>
              <w:tab w:val="right" w:leader="dot" w:pos="8953"/>
            </w:tabs>
            <w:rPr>
              <w:rFonts w:asciiTheme="minorHAnsi" w:eastAsiaTheme="minorEastAsia" w:hAnsiTheme="minorHAnsi" w:cstheme="minorBidi"/>
              <w:noProof/>
              <w:sz w:val="22"/>
            </w:rPr>
          </w:pPr>
          <w:hyperlink w:anchor="_Toc432763596" w:history="1">
            <w:r w:rsidRPr="000A59F2">
              <w:rPr>
                <w:rStyle w:val="Hyperlink"/>
                <w:noProof/>
              </w:rPr>
              <w:t>2.</w:t>
            </w:r>
            <w:r>
              <w:rPr>
                <w:rFonts w:asciiTheme="minorHAnsi" w:eastAsiaTheme="minorEastAsia" w:hAnsiTheme="minorHAnsi" w:cstheme="minorBidi"/>
                <w:noProof/>
                <w:sz w:val="22"/>
              </w:rPr>
              <w:tab/>
            </w:r>
            <w:r w:rsidRPr="000A59F2">
              <w:rPr>
                <w:rStyle w:val="Hyperlink"/>
                <w:noProof/>
              </w:rPr>
              <w:t>Reflecteren</w:t>
            </w:r>
            <w:r>
              <w:rPr>
                <w:noProof/>
                <w:webHidden/>
              </w:rPr>
              <w:tab/>
            </w:r>
            <w:r>
              <w:rPr>
                <w:noProof/>
                <w:webHidden/>
              </w:rPr>
              <w:fldChar w:fldCharType="begin"/>
            </w:r>
            <w:r>
              <w:rPr>
                <w:noProof/>
                <w:webHidden/>
              </w:rPr>
              <w:instrText xml:space="preserve"> PAGEREF _Toc432763596 \h </w:instrText>
            </w:r>
            <w:r>
              <w:rPr>
                <w:noProof/>
                <w:webHidden/>
              </w:rPr>
            </w:r>
            <w:r>
              <w:rPr>
                <w:noProof/>
                <w:webHidden/>
              </w:rPr>
              <w:fldChar w:fldCharType="separate"/>
            </w:r>
            <w:r w:rsidR="00BD4619">
              <w:rPr>
                <w:noProof/>
                <w:webHidden/>
              </w:rPr>
              <w:t>60</w:t>
            </w:r>
            <w:r>
              <w:rPr>
                <w:noProof/>
                <w:webHidden/>
              </w:rPr>
              <w:fldChar w:fldCharType="end"/>
            </w:r>
          </w:hyperlink>
        </w:p>
        <w:p w:rsidR="00E74F44" w:rsidRDefault="00E74F44">
          <w:pPr>
            <w:pStyle w:val="Inhopg2"/>
            <w:tabs>
              <w:tab w:val="left" w:pos="660"/>
              <w:tab w:val="right" w:leader="dot" w:pos="8953"/>
            </w:tabs>
            <w:rPr>
              <w:rFonts w:asciiTheme="minorHAnsi" w:eastAsiaTheme="minorEastAsia" w:hAnsiTheme="minorHAnsi" w:cstheme="minorBidi"/>
              <w:noProof/>
              <w:sz w:val="22"/>
            </w:rPr>
          </w:pPr>
          <w:hyperlink w:anchor="_Toc432763597" w:history="1">
            <w:r w:rsidRPr="000A59F2">
              <w:rPr>
                <w:rStyle w:val="Hyperlink"/>
                <w:noProof/>
              </w:rPr>
              <w:t>3.</w:t>
            </w:r>
            <w:r>
              <w:rPr>
                <w:rFonts w:asciiTheme="minorHAnsi" w:eastAsiaTheme="minorEastAsia" w:hAnsiTheme="minorHAnsi" w:cstheme="minorBidi"/>
                <w:noProof/>
                <w:sz w:val="22"/>
              </w:rPr>
              <w:tab/>
            </w:r>
            <w:r w:rsidRPr="000A59F2">
              <w:rPr>
                <w:rStyle w:val="Hyperlink"/>
                <w:noProof/>
              </w:rPr>
              <w:t>Bekrachtigen of bevestigen</w:t>
            </w:r>
            <w:r>
              <w:rPr>
                <w:noProof/>
                <w:webHidden/>
              </w:rPr>
              <w:tab/>
            </w:r>
            <w:r>
              <w:rPr>
                <w:noProof/>
                <w:webHidden/>
              </w:rPr>
              <w:fldChar w:fldCharType="begin"/>
            </w:r>
            <w:r>
              <w:rPr>
                <w:noProof/>
                <w:webHidden/>
              </w:rPr>
              <w:instrText xml:space="preserve"> PAGEREF _Toc432763597 \h </w:instrText>
            </w:r>
            <w:r>
              <w:rPr>
                <w:noProof/>
                <w:webHidden/>
              </w:rPr>
            </w:r>
            <w:r>
              <w:rPr>
                <w:noProof/>
                <w:webHidden/>
              </w:rPr>
              <w:fldChar w:fldCharType="separate"/>
            </w:r>
            <w:r w:rsidR="00BD4619">
              <w:rPr>
                <w:noProof/>
                <w:webHidden/>
              </w:rPr>
              <w:t>62</w:t>
            </w:r>
            <w:r>
              <w:rPr>
                <w:noProof/>
                <w:webHidden/>
              </w:rPr>
              <w:fldChar w:fldCharType="end"/>
            </w:r>
          </w:hyperlink>
        </w:p>
        <w:p w:rsidR="00E74F44" w:rsidRDefault="00E74F44">
          <w:pPr>
            <w:pStyle w:val="Inhopg2"/>
            <w:tabs>
              <w:tab w:val="left" w:pos="660"/>
              <w:tab w:val="right" w:leader="dot" w:pos="8953"/>
            </w:tabs>
            <w:rPr>
              <w:rStyle w:val="Hyperlink"/>
              <w:noProof/>
            </w:rPr>
          </w:pPr>
          <w:hyperlink w:anchor="_Toc432763598" w:history="1">
            <w:r w:rsidRPr="000A59F2">
              <w:rPr>
                <w:rStyle w:val="Hyperlink"/>
                <w:noProof/>
              </w:rPr>
              <w:t>4.</w:t>
            </w:r>
            <w:r>
              <w:rPr>
                <w:rFonts w:asciiTheme="minorHAnsi" w:eastAsiaTheme="minorEastAsia" w:hAnsiTheme="minorHAnsi" w:cstheme="minorBidi"/>
                <w:noProof/>
                <w:sz w:val="22"/>
              </w:rPr>
              <w:tab/>
            </w:r>
            <w:r w:rsidRPr="000A59F2">
              <w:rPr>
                <w:rStyle w:val="Hyperlink"/>
                <w:noProof/>
              </w:rPr>
              <w:t>Samenvatten</w:t>
            </w:r>
            <w:r>
              <w:rPr>
                <w:noProof/>
                <w:webHidden/>
              </w:rPr>
              <w:tab/>
            </w:r>
            <w:r>
              <w:rPr>
                <w:noProof/>
                <w:webHidden/>
              </w:rPr>
              <w:fldChar w:fldCharType="begin"/>
            </w:r>
            <w:r>
              <w:rPr>
                <w:noProof/>
                <w:webHidden/>
              </w:rPr>
              <w:instrText xml:space="preserve"> PAGEREF _Toc432763598 \h </w:instrText>
            </w:r>
            <w:r>
              <w:rPr>
                <w:noProof/>
                <w:webHidden/>
              </w:rPr>
            </w:r>
            <w:r>
              <w:rPr>
                <w:noProof/>
                <w:webHidden/>
              </w:rPr>
              <w:fldChar w:fldCharType="separate"/>
            </w:r>
            <w:r w:rsidR="00BD4619">
              <w:rPr>
                <w:noProof/>
                <w:webHidden/>
              </w:rPr>
              <w:t>62</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Fonts w:asciiTheme="minorHAnsi" w:eastAsiaTheme="minorEastAsia" w:hAnsiTheme="minorHAnsi" w:cstheme="minorBidi"/>
              <w:noProof/>
              <w:sz w:val="22"/>
            </w:rPr>
          </w:pPr>
          <w:hyperlink w:anchor="_Toc432763599" w:history="1">
            <w:r w:rsidRPr="000A59F2">
              <w:rPr>
                <w:rStyle w:val="Hyperlink"/>
                <w:noProof/>
              </w:rPr>
              <w:t>Bijlage 3: Verandertaal uitlokken</w:t>
            </w:r>
            <w:r>
              <w:rPr>
                <w:noProof/>
                <w:webHidden/>
              </w:rPr>
              <w:tab/>
            </w:r>
            <w:r>
              <w:rPr>
                <w:noProof/>
                <w:webHidden/>
              </w:rPr>
              <w:fldChar w:fldCharType="begin"/>
            </w:r>
            <w:r>
              <w:rPr>
                <w:noProof/>
                <w:webHidden/>
              </w:rPr>
              <w:instrText xml:space="preserve"> PAGEREF _Toc432763599 \h </w:instrText>
            </w:r>
            <w:r>
              <w:rPr>
                <w:noProof/>
                <w:webHidden/>
              </w:rPr>
            </w:r>
            <w:r>
              <w:rPr>
                <w:noProof/>
                <w:webHidden/>
              </w:rPr>
              <w:fldChar w:fldCharType="separate"/>
            </w:r>
            <w:r w:rsidR="00BD4619">
              <w:rPr>
                <w:noProof/>
                <w:webHidden/>
              </w:rPr>
              <w:t>63</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00" w:history="1">
            <w:r w:rsidRPr="000A59F2">
              <w:rPr>
                <w:rStyle w:val="Hyperlink"/>
                <w:noProof/>
              </w:rPr>
              <w:t>1. Verandertaal uitlokken</w:t>
            </w:r>
            <w:r>
              <w:rPr>
                <w:noProof/>
                <w:webHidden/>
              </w:rPr>
              <w:tab/>
            </w:r>
            <w:r>
              <w:rPr>
                <w:noProof/>
                <w:webHidden/>
              </w:rPr>
              <w:fldChar w:fldCharType="begin"/>
            </w:r>
            <w:r>
              <w:rPr>
                <w:noProof/>
                <w:webHidden/>
              </w:rPr>
              <w:instrText xml:space="preserve"> PAGEREF _Toc432763600 \h </w:instrText>
            </w:r>
            <w:r>
              <w:rPr>
                <w:noProof/>
                <w:webHidden/>
              </w:rPr>
            </w:r>
            <w:r>
              <w:rPr>
                <w:noProof/>
                <w:webHidden/>
              </w:rPr>
              <w:fldChar w:fldCharType="separate"/>
            </w:r>
            <w:r w:rsidR="00BD4619">
              <w:rPr>
                <w:noProof/>
                <w:webHidden/>
              </w:rPr>
              <w:t>63</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01" w:history="1">
            <w:r w:rsidRPr="000A59F2">
              <w:rPr>
                <w:rStyle w:val="Hyperlink"/>
                <w:noProof/>
              </w:rPr>
              <w:t>2. De scoreliniaal</w:t>
            </w:r>
            <w:r>
              <w:rPr>
                <w:noProof/>
                <w:webHidden/>
              </w:rPr>
              <w:tab/>
            </w:r>
            <w:r>
              <w:rPr>
                <w:noProof/>
                <w:webHidden/>
              </w:rPr>
              <w:fldChar w:fldCharType="begin"/>
            </w:r>
            <w:r>
              <w:rPr>
                <w:noProof/>
                <w:webHidden/>
              </w:rPr>
              <w:instrText xml:space="preserve"> PAGEREF _Toc432763601 \h </w:instrText>
            </w:r>
            <w:r>
              <w:rPr>
                <w:noProof/>
                <w:webHidden/>
              </w:rPr>
            </w:r>
            <w:r>
              <w:rPr>
                <w:noProof/>
                <w:webHidden/>
              </w:rPr>
              <w:fldChar w:fldCharType="separate"/>
            </w:r>
            <w:r w:rsidR="00BD4619">
              <w:rPr>
                <w:noProof/>
                <w:webHidden/>
              </w:rPr>
              <w:t>65</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02" w:history="1">
            <w:r w:rsidRPr="000A59F2">
              <w:rPr>
                <w:rStyle w:val="Hyperlink"/>
                <w:noProof/>
              </w:rPr>
              <w:t>3. Reageren op verandertaal</w:t>
            </w:r>
            <w:r>
              <w:rPr>
                <w:noProof/>
                <w:webHidden/>
              </w:rPr>
              <w:tab/>
            </w:r>
            <w:r>
              <w:rPr>
                <w:noProof/>
                <w:webHidden/>
              </w:rPr>
              <w:fldChar w:fldCharType="begin"/>
            </w:r>
            <w:r>
              <w:rPr>
                <w:noProof/>
                <w:webHidden/>
              </w:rPr>
              <w:instrText xml:space="preserve"> PAGEREF _Toc432763602 \h </w:instrText>
            </w:r>
            <w:r>
              <w:rPr>
                <w:noProof/>
                <w:webHidden/>
              </w:rPr>
            </w:r>
            <w:r>
              <w:rPr>
                <w:noProof/>
                <w:webHidden/>
              </w:rPr>
              <w:fldChar w:fldCharType="separate"/>
            </w:r>
            <w:r w:rsidR="00BD4619">
              <w:rPr>
                <w:noProof/>
                <w:webHidden/>
              </w:rPr>
              <w:t>66</w:t>
            </w:r>
            <w:r>
              <w:rPr>
                <w:noProof/>
                <w:webHidden/>
              </w:rPr>
              <w:fldChar w:fldCharType="end"/>
            </w:r>
          </w:hyperlink>
        </w:p>
        <w:p w:rsidR="00E74F44" w:rsidRDefault="00E74F44">
          <w:pPr>
            <w:pStyle w:val="Inhopg2"/>
            <w:tabs>
              <w:tab w:val="right" w:leader="dot" w:pos="8953"/>
            </w:tabs>
            <w:rPr>
              <w:rStyle w:val="Hyperlink"/>
              <w:noProof/>
            </w:rPr>
          </w:pPr>
          <w:hyperlink w:anchor="_Toc432763603" w:history="1">
            <w:r w:rsidRPr="000A59F2">
              <w:rPr>
                <w:rStyle w:val="Hyperlink"/>
                <w:noProof/>
              </w:rPr>
              <w:t>4. De gesprekstechnieken toegepast in een voorbeeld</w:t>
            </w:r>
            <w:r>
              <w:rPr>
                <w:noProof/>
                <w:webHidden/>
              </w:rPr>
              <w:tab/>
            </w:r>
            <w:r>
              <w:rPr>
                <w:noProof/>
                <w:webHidden/>
              </w:rPr>
              <w:fldChar w:fldCharType="begin"/>
            </w:r>
            <w:r>
              <w:rPr>
                <w:noProof/>
                <w:webHidden/>
              </w:rPr>
              <w:instrText xml:space="preserve"> PAGEREF _Toc432763603 \h </w:instrText>
            </w:r>
            <w:r>
              <w:rPr>
                <w:noProof/>
                <w:webHidden/>
              </w:rPr>
            </w:r>
            <w:r>
              <w:rPr>
                <w:noProof/>
                <w:webHidden/>
              </w:rPr>
              <w:fldChar w:fldCharType="separate"/>
            </w:r>
            <w:r w:rsidR="00BD4619">
              <w:rPr>
                <w:noProof/>
                <w:webHidden/>
              </w:rPr>
              <w:t>68</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Fonts w:asciiTheme="minorHAnsi" w:eastAsiaTheme="minorEastAsia" w:hAnsiTheme="minorHAnsi" w:cstheme="minorBidi"/>
              <w:noProof/>
              <w:sz w:val="22"/>
            </w:rPr>
          </w:pPr>
          <w:hyperlink w:anchor="_Toc432763604" w:history="1">
            <w:r w:rsidRPr="000A59F2">
              <w:rPr>
                <w:rStyle w:val="Hyperlink"/>
                <w:noProof/>
              </w:rPr>
              <w:t>Bijlage 4: Barrières</w:t>
            </w:r>
            <w:r>
              <w:rPr>
                <w:noProof/>
                <w:webHidden/>
              </w:rPr>
              <w:tab/>
            </w:r>
            <w:r>
              <w:rPr>
                <w:noProof/>
                <w:webHidden/>
              </w:rPr>
              <w:fldChar w:fldCharType="begin"/>
            </w:r>
            <w:r>
              <w:rPr>
                <w:noProof/>
                <w:webHidden/>
              </w:rPr>
              <w:instrText xml:space="preserve"> PAGEREF _Toc432763604 \h </w:instrText>
            </w:r>
            <w:r>
              <w:rPr>
                <w:noProof/>
                <w:webHidden/>
              </w:rPr>
            </w:r>
            <w:r>
              <w:rPr>
                <w:noProof/>
                <w:webHidden/>
              </w:rPr>
              <w:fldChar w:fldCharType="separate"/>
            </w:r>
            <w:r w:rsidR="00BD4619">
              <w:rPr>
                <w:noProof/>
                <w:webHidden/>
              </w:rPr>
              <w:t>70</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05" w:history="1">
            <w:r w:rsidRPr="000A59F2">
              <w:rPr>
                <w:rStyle w:val="Hyperlink"/>
                <w:noProof/>
              </w:rPr>
              <w:t>De 3 A’s bij verwerking</w:t>
            </w:r>
            <w:r>
              <w:rPr>
                <w:noProof/>
                <w:webHidden/>
              </w:rPr>
              <w:tab/>
            </w:r>
            <w:r>
              <w:rPr>
                <w:noProof/>
                <w:webHidden/>
              </w:rPr>
              <w:fldChar w:fldCharType="begin"/>
            </w:r>
            <w:r>
              <w:rPr>
                <w:noProof/>
                <w:webHidden/>
              </w:rPr>
              <w:instrText xml:space="preserve"> PAGEREF _Toc432763605 \h </w:instrText>
            </w:r>
            <w:r>
              <w:rPr>
                <w:noProof/>
                <w:webHidden/>
              </w:rPr>
            </w:r>
            <w:r>
              <w:rPr>
                <w:noProof/>
                <w:webHidden/>
              </w:rPr>
              <w:fldChar w:fldCharType="separate"/>
            </w:r>
            <w:r w:rsidR="00BD4619">
              <w:rPr>
                <w:noProof/>
                <w:webHidden/>
              </w:rPr>
              <w:t>70</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06" w:history="1">
            <w:r w:rsidRPr="000A59F2">
              <w:rPr>
                <w:rStyle w:val="Hyperlink"/>
                <w:noProof/>
              </w:rPr>
              <w:t>Invloed van (helpende) gedachten</w:t>
            </w:r>
            <w:r>
              <w:rPr>
                <w:noProof/>
                <w:webHidden/>
              </w:rPr>
              <w:tab/>
            </w:r>
            <w:r>
              <w:rPr>
                <w:noProof/>
                <w:webHidden/>
              </w:rPr>
              <w:fldChar w:fldCharType="begin"/>
            </w:r>
            <w:r>
              <w:rPr>
                <w:noProof/>
                <w:webHidden/>
              </w:rPr>
              <w:instrText xml:space="preserve"> PAGEREF _Toc432763606 \h </w:instrText>
            </w:r>
            <w:r>
              <w:rPr>
                <w:noProof/>
                <w:webHidden/>
              </w:rPr>
            </w:r>
            <w:r>
              <w:rPr>
                <w:noProof/>
                <w:webHidden/>
              </w:rPr>
              <w:fldChar w:fldCharType="separate"/>
            </w:r>
            <w:r w:rsidR="00BD4619">
              <w:rPr>
                <w:noProof/>
                <w:webHidden/>
              </w:rPr>
              <w:t>73</w:t>
            </w:r>
            <w:r>
              <w:rPr>
                <w:noProof/>
                <w:webHidden/>
              </w:rPr>
              <w:fldChar w:fldCharType="end"/>
            </w:r>
          </w:hyperlink>
        </w:p>
        <w:p w:rsidR="00E74F44" w:rsidRDefault="00E74F44">
          <w:pPr>
            <w:pStyle w:val="Inhopg2"/>
            <w:tabs>
              <w:tab w:val="right" w:leader="dot" w:pos="8953"/>
            </w:tabs>
            <w:rPr>
              <w:rStyle w:val="Hyperlink"/>
              <w:noProof/>
            </w:rPr>
          </w:pPr>
          <w:hyperlink w:anchor="_Toc432763607" w:history="1">
            <w:r w:rsidRPr="000A59F2">
              <w:rPr>
                <w:rStyle w:val="Hyperlink"/>
                <w:noProof/>
              </w:rPr>
              <w:t>Methoden om barrières weg te nemen of te verkleinen</w:t>
            </w:r>
            <w:r>
              <w:rPr>
                <w:noProof/>
                <w:webHidden/>
              </w:rPr>
              <w:tab/>
            </w:r>
            <w:r>
              <w:rPr>
                <w:noProof/>
                <w:webHidden/>
              </w:rPr>
              <w:fldChar w:fldCharType="begin"/>
            </w:r>
            <w:r>
              <w:rPr>
                <w:noProof/>
                <w:webHidden/>
              </w:rPr>
              <w:instrText xml:space="preserve"> PAGEREF _Toc432763607 \h </w:instrText>
            </w:r>
            <w:r>
              <w:rPr>
                <w:noProof/>
                <w:webHidden/>
              </w:rPr>
            </w:r>
            <w:r>
              <w:rPr>
                <w:noProof/>
                <w:webHidden/>
              </w:rPr>
              <w:fldChar w:fldCharType="separate"/>
            </w:r>
            <w:r w:rsidR="00BD4619">
              <w:rPr>
                <w:noProof/>
                <w:webHidden/>
              </w:rPr>
              <w:t>75</w:t>
            </w:r>
            <w:r>
              <w:rPr>
                <w:noProof/>
                <w:webHidden/>
              </w:rPr>
              <w:fldChar w:fldCharType="end"/>
            </w:r>
          </w:hyperlink>
        </w:p>
        <w:p w:rsidR="00E74F44" w:rsidRDefault="00E74F44" w:rsidP="00E74F44">
          <w:pPr>
            <w:rPr>
              <w:rFonts w:eastAsiaTheme="minorEastAsia"/>
              <w:noProof/>
            </w:rPr>
          </w:pPr>
        </w:p>
        <w:p w:rsidR="00E74F44" w:rsidRDefault="00E74F44" w:rsidP="00E74F44">
          <w:pPr>
            <w:rPr>
              <w:rFonts w:eastAsiaTheme="minorEastAsia"/>
              <w:noProof/>
            </w:rPr>
          </w:pPr>
        </w:p>
        <w:p w:rsidR="00E74F44" w:rsidRPr="00E74F44" w:rsidRDefault="00E74F44" w:rsidP="00E74F44">
          <w:pPr>
            <w:rPr>
              <w:rFonts w:eastAsiaTheme="minorEastAsia"/>
              <w:noProof/>
            </w:rPr>
          </w:pPr>
        </w:p>
        <w:p w:rsidR="00E74F44" w:rsidRDefault="00E74F44">
          <w:pPr>
            <w:pStyle w:val="Inhopg1"/>
            <w:tabs>
              <w:tab w:val="right" w:leader="dot" w:pos="8953"/>
            </w:tabs>
            <w:rPr>
              <w:rFonts w:asciiTheme="minorHAnsi" w:eastAsiaTheme="minorEastAsia" w:hAnsiTheme="minorHAnsi" w:cstheme="minorBidi"/>
              <w:noProof/>
              <w:sz w:val="22"/>
            </w:rPr>
          </w:pPr>
          <w:hyperlink w:anchor="_Toc432763608" w:history="1">
            <w:r w:rsidRPr="000A59F2">
              <w:rPr>
                <w:rStyle w:val="Hyperlink"/>
                <w:noProof/>
              </w:rPr>
              <w:t>Bijlage 5: Werkbladen</w:t>
            </w:r>
            <w:r>
              <w:rPr>
                <w:noProof/>
                <w:webHidden/>
              </w:rPr>
              <w:tab/>
            </w:r>
            <w:r>
              <w:rPr>
                <w:noProof/>
                <w:webHidden/>
              </w:rPr>
              <w:fldChar w:fldCharType="begin"/>
            </w:r>
            <w:r>
              <w:rPr>
                <w:noProof/>
                <w:webHidden/>
              </w:rPr>
              <w:instrText xml:space="preserve"> PAGEREF _Toc432763608 \h </w:instrText>
            </w:r>
            <w:r>
              <w:rPr>
                <w:noProof/>
                <w:webHidden/>
              </w:rPr>
            </w:r>
            <w:r>
              <w:rPr>
                <w:noProof/>
                <w:webHidden/>
              </w:rPr>
              <w:fldChar w:fldCharType="separate"/>
            </w:r>
            <w:r w:rsidR="00BD4619">
              <w:rPr>
                <w:noProof/>
                <w:webHidden/>
              </w:rPr>
              <w:t>79</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09" w:history="1">
            <w:r w:rsidRPr="000A59F2">
              <w:rPr>
                <w:rStyle w:val="Hyperlink"/>
                <w:noProof/>
              </w:rPr>
              <w:t>Werkblad 1A: Barrières visualiseren</w:t>
            </w:r>
            <w:r>
              <w:rPr>
                <w:noProof/>
                <w:webHidden/>
              </w:rPr>
              <w:tab/>
            </w:r>
            <w:r>
              <w:rPr>
                <w:noProof/>
                <w:webHidden/>
              </w:rPr>
              <w:fldChar w:fldCharType="begin"/>
            </w:r>
            <w:r>
              <w:rPr>
                <w:noProof/>
                <w:webHidden/>
              </w:rPr>
              <w:instrText xml:space="preserve"> PAGEREF _Toc432763609 \h </w:instrText>
            </w:r>
            <w:r>
              <w:rPr>
                <w:noProof/>
                <w:webHidden/>
              </w:rPr>
            </w:r>
            <w:r>
              <w:rPr>
                <w:noProof/>
                <w:webHidden/>
              </w:rPr>
              <w:fldChar w:fldCharType="separate"/>
            </w:r>
            <w:r w:rsidR="00BD4619">
              <w:rPr>
                <w:noProof/>
                <w:webHidden/>
              </w:rPr>
              <w:t>79</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10" w:history="1">
            <w:r w:rsidRPr="000A59F2">
              <w:rPr>
                <w:rStyle w:val="Hyperlink"/>
                <w:bCs/>
                <w:noProof/>
              </w:rPr>
              <w:t xml:space="preserve">Werkblad 1B: </w:t>
            </w:r>
            <w:r w:rsidRPr="000A59F2">
              <w:rPr>
                <w:rStyle w:val="Hyperlink"/>
                <w:noProof/>
              </w:rPr>
              <w:t>Barrièrelijst</w:t>
            </w:r>
            <w:r>
              <w:rPr>
                <w:noProof/>
                <w:webHidden/>
              </w:rPr>
              <w:tab/>
            </w:r>
            <w:r>
              <w:rPr>
                <w:noProof/>
                <w:webHidden/>
              </w:rPr>
              <w:fldChar w:fldCharType="begin"/>
            </w:r>
            <w:r>
              <w:rPr>
                <w:noProof/>
                <w:webHidden/>
              </w:rPr>
              <w:instrText xml:space="preserve"> PAGEREF _Toc432763610 \h </w:instrText>
            </w:r>
            <w:r>
              <w:rPr>
                <w:noProof/>
                <w:webHidden/>
              </w:rPr>
            </w:r>
            <w:r>
              <w:rPr>
                <w:noProof/>
                <w:webHidden/>
              </w:rPr>
              <w:fldChar w:fldCharType="separate"/>
            </w:r>
            <w:r w:rsidR="00BD4619">
              <w:rPr>
                <w:noProof/>
                <w:webHidden/>
              </w:rPr>
              <w:t>80</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11" w:history="1">
            <w:r w:rsidRPr="000A59F2">
              <w:rPr>
                <w:rStyle w:val="Hyperlink"/>
                <w:noProof/>
              </w:rPr>
              <w:t>Werkblad 2A: Vaststellen waarden</w:t>
            </w:r>
            <w:r>
              <w:rPr>
                <w:noProof/>
                <w:webHidden/>
              </w:rPr>
              <w:tab/>
            </w:r>
            <w:r>
              <w:rPr>
                <w:noProof/>
                <w:webHidden/>
              </w:rPr>
              <w:fldChar w:fldCharType="begin"/>
            </w:r>
            <w:r>
              <w:rPr>
                <w:noProof/>
                <w:webHidden/>
              </w:rPr>
              <w:instrText xml:space="preserve"> PAGEREF _Toc432763611 \h </w:instrText>
            </w:r>
            <w:r>
              <w:rPr>
                <w:noProof/>
                <w:webHidden/>
              </w:rPr>
            </w:r>
            <w:r>
              <w:rPr>
                <w:noProof/>
                <w:webHidden/>
              </w:rPr>
              <w:fldChar w:fldCharType="separate"/>
            </w:r>
            <w:r w:rsidR="00BD4619">
              <w:rPr>
                <w:noProof/>
                <w:webHidden/>
              </w:rPr>
              <w:t>81</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12" w:history="1">
            <w:r w:rsidRPr="000A59F2">
              <w:rPr>
                <w:rStyle w:val="Hyperlink"/>
                <w:noProof/>
              </w:rPr>
              <w:t>Werkblad 2B: Voorbeelden waarden</w:t>
            </w:r>
            <w:r>
              <w:rPr>
                <w:noProof/>
                <w:webHidden/>
              </w:rPr>
              <w:tab/>
            </w:r>
            <w:r>
              <w:rPr>
                <w:noProof/>
                <w:webHidden/>
              </w:rPr>
              <w:fldChar w:fldCharType="begin"/>
            </w:r>
            <w:r>
              <w:rPr>
                <w:noProof/>
                <w:webHidden/>
              </w:rPr>
              <w:instrText xml:space="preserve"> PAGEREF _Toc432763612 \h </w:instrText>
            </w:r>
            <w:r>
              <w:rPr>
                <w:noProof/>
                <w:webHidden/>
              </w:rPr>
            </w:r>
            <w:r>
              <w:rPr>
                <w:noProof/>
                <w:webHidden/>
              </w:rPr>
              <w:fldChar w:fldCharType="separate"/>
            </w:r>
            <w:r w:rsidR="00BD4619">
              <w:rPr>
                <w:noProof/>
                <w:webHidden/>
              </w:rPr>
              <w:t>83</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13" w:history="1">
            <w:r w:rsidRPr="000A59F2">
              <w:rPr>
                <w:rStyle w:val="Hyperlink"/>
                <w:noProof/>
              </w:rPr>
              <w:t>Werkblad 2C: Leven naar waarden</w:t>
            </w:r>
            <w:r>
              <w:rPr>
                <w:noProof/>
                <w:webHidden/>
              </w:rPr>
              <w:tab/>
            </w:r>
            <w:r>
              <w:rPr>
                <w:noProof/>
                <w:webHidden/>
              </w:rPr>
              <w:fldChar w:fldCharType="begin"/>
            </w:r>
            <w:r>
              <w:rPr>
                <w:noProof/>
                <w:webHidden/>
              </w:rPr>
              <w:instrText xml:space="preserve"> PAGEREF _Toc432763613 \h </w:instrText>
            </w:r>
            <w:r>
              <w:rPr>
                <w:noProof/>
                <w:webHidden/>
              </w:rPr>
            </w:r>
            <w:r>
              <w:rPr>
                <w:noProof/>
                <w:webHidden/>
              </w:rPr>
              <w:fldChar w:fldCharType="separate"/>
            </w:r>
            <w:r w:rsidR="00BD4619">
              <w:rPr>
                <w:noProof/>
                <w:webHidden/>
              </w:rPr>
              <w:t>84</w:t>
            </w:r>
            <w:r>
              <w:rPr>
                <w:noProof/>
                <w:webHidden/>
              </w:rPr>
              <w:fldChar w:fldCharType="end"/>
            </w:r>
          </w:hyperlink>
        </w:p>
        <w:p w:rsidR="00E74F44" w:rsidRDefault="00E74F44">
          <w:pPr>
            <w:pStyle w:val="Inhopg2"/>
            <w:tabs>
              <w:tab w:val="right" w:leader="dot" w:pos="8953"/>
            </w:tabs>
            <w:rPr>
              <w:rStyle w:val="Hyperlink"/>
              <w:noProof/>
            </w:rPr>
          </w:pPr>
          <w:hyperlink w:anchor="_Toc432763614" w:history="1">
            <w:r w:rsidRPr="000A59F2">
              <w:rPr>
                <w:rStyle w:val="Hyperlink"/>
                <w:noProof/>
              </w:rPr>
              <w:t>Werkblad 3: Vragenlijst assertiviteit</w:t>
            </w:r>
            <w:r>
              <w:rPr>
                <w:noProof/>
                <w:webHidden/>
              </w:rPr>
              <w:tab/>
            </w:r>
            <w:r>
              <w:rPr>
                <w:noProof/>
                <w:webHidden/>
              </w:rPr>
              <w:fldChar w:fldCharType="begin"/>
            </w:r>
            <w:r>
              <w:rPr>
                <w:noProof/>
                <w:webHidden/>
              </w:rPr>
              <w:instrText xml:space="preserve"> PAGEREF _Toc432763614 \h </w:instrText>
            </w:r>
            <w:r>
              <w:rPr>
                <w:noProof/>
                <w:webHidden/>
              </w:rPr>
            </w:r>
            <w:r>
              <w:rPr>
                <w:noProof/>
                <w:webHidden/>
              </w:rPr>
              <w:fldChar w:fldCharType="separate"/>
            </w:r>
            <w:r w:rsidR="00BD4619">
              <w:rPr>
                <w:noProof/>
                <w:webHidden/>
              </w:rPr>
              <w:t>86</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Fonts w:asciiTheme="minorHAnsi" w:eastAsiaTheme="minorEastAsia" w:hAnsiTheme="minorHAnsi" w:cstheme="minorBidi"/>
              <w:noProof/>
              <w:sz w:val="22"/>
            </w:rPr>
          </w:pPr>
          <w:hyperlink w:anchor="_Toc432763615" w:history="1">
            <w:r w:rsidRPr="000A59F2">
              <w:rPr>
                <w:rStyle w:val="Hyperlink"/>
                <w:noProof/>
              </w:rPr>
              <w:t>Bijlage 6: Doel- en schaalvragen</w:t>
            </w:r>
            <w:r>
              <w:rPr>
                <w:noProof/>
                <w:webHidden/>
              </w:rPr>
              <w:tab/>
            </w:r>
            <w:r>
              <w:rPr>
                <w:noProof/>
                <w:webHidden/>
              </w:rPr>
              <w:fldChar w:fldCharType="begin"/>
            </w:r>
            <w:r>
              <w:rPr>
                <w:noProof/>
                <w:webHidden/>
              </w:rPr>
              <w:instrText xml:space="preserve"> PAGEREF _Toc432763615 \h </w:instrText>
            </w:r>
            <w:r>
              <w:rPr>
                <w:noProof/>
                <w:webHidden/>
              </w:rPr>
            </w:r>
            <w:r>
              <w:rPr>
                <w:noProof/>
                <w:webHidden/>
              </w:rPr>
              <w:fldChar w:fldCharType="separate"/>
            </w:r>
            <w:r w:rsidR="00BD4619">
              <w:rPr>
                <w:noProof/>
                <w:webHidden/>
              </w:rPr>
              <w:t>87</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16" w:history="1">
            <w:r w:rsidRPr="000A59F2">
              <w:rPr>
                <w:rStyle w:val="Hyperlink"/>
                <w:noProof/>
              </w:rPr>
              <w:t>Doelformuleringsvragen</w:t>
            </w:r>
            <w:r>
              <w:rPr>
                <w:noProof/>
                <w:webHidden/>
              </w:rPr>
              <w:tab/>
            </w:r>
            <w:r>
              <w:rPr>
                <w:noProof/>
                <w:webHidden/>
              </w:rPr>
              <w:fldChar w:fldCharType="begin"/>
            </w:r>
            <w:r>
              <w:rPr>
                <w:noProof/>
                <w:webHidden/>
              </w:rPr>
              <w:instrText xml:space="preserve"> PAGEREF _Toc432763616 \h </w:instrText>
            </w:r>
            <w:r>
              <w:rPr>
                <w:noProof/>
                <w:webHidden/>
              </w:rPr>
            </w:r>
            <w:r>
              <w:rPr>
                <w:noProof/>
                <w:webHidden/>
              </w:rPr>
              <w:fldChar w:fldCharType="separate"/>
            </w:r>
            <w:r w:rsidR="00BD4619">
              <w:rPr>
                <w:noProof/>
                <w:webHidden/>
              </w:rPr>
              <w:t>87</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17" w:history="1">
            <w:r w:rsidRPr="000A59F2">
              <w:rPr>
                <w:rStyle w:val="Hyperlink"/>
                <w:noProof/>
              </w:rPr>
              <w:t>Vervolgvragen naar de oplossing en uitzonderingen</w:t>
            </w:r>
            <w:r>
              <w:rPr>
                <w:noProof/>
                <w:webHidden/>
              </w:rPr>
              <w:tab/>
            </w:r>
            <w:r>
              <w:rPr>
                <w:noProof/>
                <w:webHidden/>
              </w:rPr>
              <w:fldChar w:fldCharType="begin"/>
            </w:r>
            <w:r>
              <w:rPr>
                <w:noProof/>
                <w:webHidden/>
              </w:rPr>
              <w:instrText xml:space="preserve"> PAGEREF _Toc432763617 \h </w:instrText>
            </w:r>
            <w:r>
              <w:rPr>
                <w:noProof/>
                <w:webHidden/>
              </w:rPr>
            </w:r>
            <w:r>
              <w:rPr>
                <w:noProof/>
                <w:webHidden/>
              </w:rPr>
              <w:fldChar w:fldCharType="separate"/>
            </w:r>
            <w:r w:rsidR="00BD4619">
              <w:rPr>
                <w:noProof/>
                <w:webHidden/>
              </w:rPr>
              <w:t>88</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18" w:history="1">
            <w:r w:rsidRPr="000A59F2">
              <w:rPr>
                <w:rStyle w:val="Hyperlink"/>
                <w:noProof/>
              </w:rPr>
              <w:t>Competentievragen</w:t>
            </w:r>
            <w:r>
              <w:rPr>
                <w:noProof/>
                <w:webHidden/>
              </w:rPr>
              <w:tab/>
            </w:r>
            <w:r>
              <w:rPr>
                <w:noProof/>
                <w:webHidden/>
              </w:rPr>
              <w:fldChar w:fldCharType="begin"/>
            </w:r>
            <w:r>
              <w:rPr>
                <w:noProof/>
                <w:webHidden/>
              </w:rPr>
              <w:instrText xml:space="preserve"> PAGEREF _Toc432763618 \h </w:instrText>
            </w:r>
            <w:r>
              <w:rPr>
                <w:noProof/>
                <w:webHidden/>
              </w:rPr>
            </w:r>
            <w:r>
              <w:rPr>
                <w:noProof/>
                <w:webHidden/>
              </w:rPr>
              <w:fldChar w:fldCharType="separate"/>
            </w:r>
            <w:r w:rsidR="00BD4619">
              <w:rPr>
                <w:noProof/>
                <w:webHidden/>
              </w:rPr>
              <w:t>89</w:t>
            </w:r>
            <w:r>
              <w:rPr>
                <w:noProof/>
                <w:webHidden/>
              </w:rPr>
              <w:fldChar w:fldCharType="end"/>
            </w:r>
          </w:hyperlink>
        </w:p>
        <w:p w:rsidR="00E74F44" w:rsidRDefault="00E74F44">
          <w:pPr>
            <w:pStyle w:val="Inhopg2"/>
            <w:tabs>
              <w:tab w:val="right" w:leader="dot" w:pos="8953"/>
            </w:tabs>
            <w:rPr>
              <w:rStyle w:val="Hyperlink"/>
              <w:noProof/>
            </w:rPr>
          </w:pPr>
          <w:hyperlink w:anchor="_Toc432763619" w:history="1">
            <w:r w:rsidRPr="000A59F2">
              <w:rPr>
                <w:rStyle w:val="Hyperlink"/>
                <w:noProof/>
              </w:rPr>
              <w:t>Schaalvragen</w:t>
            </w:r>
            <w:r>
              <w:rPr>
                <w:noProof/>
                <w:webHidden/>
              </w:rPr>
              <w:tab/>
            </w:r>
            <w:r>
              <w:rPr>
                <w:noProof/>
                <w:webHidden/>
              </w:rPr>
              <w:fldChar w:fldCharType="begin"/>
            </w:r>
            <w:r>
              <w:rPr>
                <w:noProof/>
                <w:webHidden/>
              </w:rPr>
              <w:instrText xml:space="preserve"> PAGEREF _Toc432763619 \h </w:instrText>
            </w:r>
            <w:r>
              <w:rPr>
                <w:noProof/>
                <w:webHidden/>
              </w:rPr>
            </w:r>
            <w:r>
              <w:rPr>
                <w:noProof/>
                <w:webHidden/>
              </w:rPr>
              <w:fldChar w:fldCharType="separate"/>
            </w:r>
            <w:r w:rsidR="00BD4619">
              <w:rPr>
                <w:noProof/>
                <w:webHidden/>
              </w:rPr>
              <w:t>90</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Fonts w:asciiTheme="minorHAnsi" w:eastAsiaTheme="minorEastAsia" w:hAnsiTheme="minorHAnsi" w:cstheme="minorBidi"/>
              <w:noProof/>
              <w:sz w:val="22"/>
            </w:rPr>
          </w:pPr>
          <w:hyperlink w:anchor="_Toc432763620" w:history="1">
            <w:r w:rsidRPr="000A59F2">
              <w:rPr>
                <w:rStyle w:val="Hyperlink"/>
                <w:noProof/>
              </w:rPr>
              <w:t>Bijlage 7: Weerstand</w:t>
            </w:r>
            <w:r>
              <w:rPr>
                <w:noProof/>
                <w:webHidden/>
              </w:rPr>
              <w:tab/>
            </w:r>
            <w:r>
              <w:rPr>
                <w:noProof/>
                <w:webHidden/>
              </w:rPr>
              <w:fldChar w:fldCharType="begin"/>
            </w:r>
            <w:r>
              <w:rPr>
                <w:noProof/>
                <w:webHidden/>
              </w:rPr>
              <w:instrText xml:space="preserve"> PAGEREF _Toc432763620 \h </w:instrText>
            </w:r>
            <w:r>
              <w:rPr>
                <w:noProof/>
                <w:webHidden/>
              </w:rPr>
            </w:r>
            <w:r>
              <w:rPr>
                <w:noProof/>
                <w:webHidden/>
              </w:rPr>
              <w:fldChar w:fldCharType="separate"/>
            </w:r>
            <w:r w:rsidR="00BD4619">
              <w:rPr>
                <w:noProof/>
                <w:webHidden/>
              </w:rPr>
              <w:t>92</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21" w:history="1">
            <w:r w:rsidRPr="000A59F2">
              <w:rPr>
                <w:rStyle w:val="Hyperlink"/>
                <w:noProof/>
              </w:rPr>
              <w:t>Eenvoudige reflectie</w:t>
            </w:r>
            <w:r>
              <w:rPr>
                <w:noProof/>
                <w:webHidden/>
              </w:rPr>
              <w:tab/>
            </w:r>
            <w:r>
              <w:rPr>
                <w:noProof/>
                <w:webHidden/>
              </w:rPr>
              <w:fldChar w:fldCharType="begin"/>
            </w:r>
            <w:r>
              <w:rPr>
                <w:noProof/>
                <w:webHidden/>
              </w:rPr>
              <w:instrText xml:space="preserve"> PAGEREF _Toc432763621 \h </w:instrText>
            </w:r>
            <w:r>
              <w:rPr>
                <w:noProof/>
                <w:webHidden/>
              </w:rPr>
            </w:r>
            <w:r>
              <w:rPr>
                <w:noProof/>
                <w:webHidden/>
              </w:rPr>
              <w:fldChar w:fldCharType="separate"/>
            </w:r>
            <w:r w:rsidR="00BD4619">
              <w:rPr>
                <w:noProof/>
                <w:webHidden/>
              </w:rPr>
              <w:t>92</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22" w:history="1">
            <w:r w:rsidRPr="000A59F2">
              <w:rPr>
                <w:rStyle w:val="Hyperlink"/>
                <w:noProof/>
              </w:rPr>
              <w:t>Versterkte reflectie</w:t>
            </w:r>
            <w:r>
              <w:rPr>
                <w:noProof/>
                <w:webHidden/>
              </w:rPr>
              <w:tab/>
            </w:r>
            <w:r>
              <w:rPr>
                <w:noProof/>
                <w:webHidden/>
              </w:rPr>
              <w:fldChar w:fldCharType="begin"/>
            </w:r>
            <w:r>
              <w:rPr>
                <w:noProof/>
                <w:webHidden/>
              </w:rPr>
              <w:instrText xml:space="preserve"> PAGEREF _Toc432763622 \h </w:instrText>
            </w:r>
            <w:r>
              <w:rPr>
                <w:noProof/>
                <w:webHidden/>
              </w:rPr>
            </w:r>
            <w:r>
              <w:rPr>
                <w:noProof/>
                <w:webHidden/>
              </w:rPr>
              <w:fldChar w:fldCharType="separate"/>
            </w:r>
            <w:r w:rsidR="00BD4619">
              <w:rPr>
                <w:noProof/>
                <w:webHidden/>
              </w:rPr>
              <w:t>92</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23" w:history="1">
            <w:r w:rsidRPr="000A59F2">
              <w:rPr>
                <w:rStyle w:val="Hyperlink"/>
                <w:noProof/>
              </w:rPr>
              <w:t>Tweezijdige reflectie</w:t>
            </w:r>
            <w:r>
              <w:rPr>
                <w:noProof/>
                <w:webHidden/>
              </w:rPr>
              <w:tab/>
            </w:r>
            <w:r>
              <w:rPr>
                <w:noProof/>
                <w:webHidden/>
              </w:rPr>
              <w:fldChar w:fldCharType="begin"/>
            </w:r>
            <w:r>
              <w:rPr>
                <w:noProof/>
                <w:webHidden/>
              </w:rPr>
              <w:instrText xml:space="preserve"> PAGEREF _Toc432763623 \h </w:instrText>
            </w:r>
            <w:r>
              <w:rPr>
                <w:noProof/>
                <w:webHidden/>
              </w:rPr>
            </w:r>
            <w:r>
              <w:rPr>
                <w:noProof/>
                <w:webHidden/>
              </w:rPr>
              <w:fldChar w:fldCharType="separate"/>
            </w:r>
            <w:r w:rsidR="00BD4619">
              <w:rPr>
                <w:noProof/>
                <w:webHidden/>
              </w:rPr>
              <w:t>92</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24" w:history="1">
            <w:r w:rsidRPr="000A59F2">
              <w:rPr>
                <w:rStyle w:val="Hyperlink"/>
                <w:noProof/>
              </w:rPr>
              <w:t>Verandering van focus</w:t>
            </w:r>
            <w:r>
              <w:rPr>
                <w:noProof/>
                <w:webHidden/>
              </w:rPr>
              <w:tab/>
            </w:r>
            <w:r>
              <w:rPr>
                <w:noProof/>
                <w:webHidden/>
              </w:rPr>
              <w:fldChar w:fldCharType="begin"/>
            </w:r>
            <w:r>
              <w:rPr>
                <w:noProof/>
                <w:webHidden/>
              </w:rPr>
              <w:instrText xml:space="preserve"> PAGEREF _Toc432763624 \h </w:instrText>
            </w:r>
            <w:r>
              <w:rPr>
                <w:noProof/>
                <w:webHidden/>
              </w:rPr>
            </w:r>
            <w:r>
              <w:rPr>
                <w:noProof/>
                <w:webHidden/>
              </w:rPr>
              <w:fldChar w:fldCharType="separate"/>
            </w:r>
            <w:r w:rsidR="00BD4619">
              <w:rPr>
                <w:noProof/>
                <w:webHidden/>
              </w:rPr>
              <w:t>93</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25" w:history="1">
            <w:r w:rsidRPr="000A59F2">
              <w:rPr>
                <w:rStyle w:val="Hyperlink"/>
                <w:noProof/>
              </w:rPr>
              <w:t>Herkaderen</w:t>
            </w:r>
            <w:r>
              <w:rPr>
                <w:noProof/>
                <w:webHidden/>
              </w:rPr>
              <w:tab/>
            </w:r>
            <w:r>
              <w:rPr>
                <w:noProof/>
                <w:webHidden/>
              </w:rPr>
              <w:fldChar w:fldCharType="begin"/>
            </w:r>
            <w:r>
              <w:rPr>
                <w:noProof/>
                <w:webHidden/>
              </w:rPr>
              <w:instrText xml:space="preserve"> PAGEREF _Toc432763625 \h </w:instrText>
            </w:r>
            <w:r>
              <w:rPr>
                <w:noProof/>
                <w:webHidden/>
              </w:rPr>
            </w:r>
            <w:r>
              <w:rPr>
                <w:noProof/>
                <w:webHidden/>
              </w:rPr>
              <w:fldChar w:fldCharType="separate"/>
            </w:r>
            <w:r w:rsidR="00BD4619">
              <w:rPr>
                <w:noProof/>
                <w:webHidden/>
              </w:rPr>
              <w:t>93</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26" w:history="1">
            <w:r w:rsidRPr="000A59F2">
              <w:rPr>
                <w:rStyle w:val="Hyperlink"/>
                <w:noProof/>
              </w:rPr>
              <w:t>Meegaan en er een andere draai aan geven</w:t>
            </w:r>
            <w:r>
              <w:rPr>
                <w:noProof/>
                <w:webHidden/>
              </w:rPr>
              <w:tab/>
            </w:r>
            <w:r>
              <w:rPr>
                <w:noProof/>
                <w:webHidden/>
              </w:rPr>
              <w:fldChar w:fldCharType="begin"/>
            </w:r>
            <w:r>
              <w:rPr>
                <w:noProof/>
                <w:webHidden/>
              </w:rPr>
              <w:instrText xml:space="preserve"> PAGEREF _Toc432763626 \h </w:instrText>
            </w:r>
            <w:r>
              <w:rPr>
                <w:noProof/>
                <w:webHidden/>
              </w:rPr>
            </w:r>
            <w:r>
              <w:rPr>
                <w:noProof/>
                <w:webHidden/>
              </w:rPr>
              <w:fldChar w:fldCharType="separate"/>
            </w:r>
            <w:r w:rsidR="00BD4619">
              <w:rPr>
                <w:noProof/>
                <w:webHidden/>
              </w:rPr>
              <w:t>93</w:t>
            </w:r>
            <w:r>
              <w:rPr>
                <w:noProof/>
                <w:webHidden/>
              </w:rPr>
              <w:fldChar w:fldCharType="end"/>
            </w:r>
          </w:hyperlink>
        </w:p>
        <w:p w:rsidR="00E74F44" w:rsidRDefault="00E74F44">
          <w:pPr>
            <w:pStyle w:val="Inhopg2"/>
            <w:tabs>
              <w:tab w:val="right" w:leader="dot" w:pos="8953"/>
            </w:tabs>
            <w:rPr>
              <w:rFonts w:asciiTheme="minorHAnsi" w:eastAsiaTheme="minorEastAsia" w:hAnsiTheme="minorHAnsi" w:cstheme="minorBidi"/>
              <w:noProof/>
              <w:sz w:val="22"/>
            </w:rPr>
          </w:pPr>
          <w:hyperlink w:anchor="_Toc432763627" w:history="1">
            <w:r w:rsidRPr="000A59F2">
              <w:rPr>
                <w:rStyle w:val="Hyperlink"/>
                <w:noProof/>
              </w:rPr>
              <w:t>Benadrukken van eigen keuzevrijheid en verantwoordelijkheid</w:t>
            </w:r>
            <w:r>
              <w:rPr>
                <w:noProof/>
                <w:webHidden/>
              </w:rPr>
              <w:tab/>
            </w:r>
            <w:r>
              <w:rPr>
                <w:noProof/>
                <w:webHidden/>
              </w:rPr>
              <w:fldChar w:fldCharType="begin"/>
            </w:r>
            <w:r>
              <w:rPr>
                <w:noProof/>
                <w:webHidden/>
              </w:rPr>
              <w:instrText xml:space="preserve"> PAGEREF _Toc432763627 \h </w:instrText>
            </w:r>
            <w:r>
              <w:rPr>
                <w:noProof/>
                <w:webHidden/>
              </w:rPr>
            </w:r>
            <w:r>
              <w:rPr>
                <w:noProof/>
                <w:webHidden/>
              </w:rPr>
              <w:fldChar w:fldCharType="separate"/>
            </w:r>
            <w:r w:rsidR="00BD4619">
              <w:rPr>
                <w:noProof/>
                <w:webHidden/>
              </w:rPr>
              <w:t>94</w:t>
            </w:r>
            <w:r>
              <w:rPr>
                <w:noProof/>
                <w:webHidden/>
              </w:rPr>
              <w:fldChar w:fldCharType="end"/>
            </w:r>
          </w:hyperlink>
        </w:p>
        <w:p w:rsidR="00E74F44" w:rsidRDefault="00E74F44">
          <w:pPr>
            <w:pStyle w:val="Inhopg2"/>
            <w:tabs>
              <w:tab w:val="right" w:leader="dot" w:pos="8953"/>
            </w:tabs>
            <w:rPr>
              <w:rStyle w:val="Hyperlink"/>
              <w:noProof/>
            </w:rPr>
          </w:pPr>
          <w:hyperlink w:anchor="_Toc432763628" w:history="1">
            <w:r w:rsidRPr="000A59F2">
              <w:rPr>
                <w:rStyle w:val="Hyperlink"/>
                <w:noProof/>
              </w:rPr>
              <w:t>Valkuilen bij weerstand</w:t>
            </w:r>
            <w:r>
              <w:rPr>
                <w:noProof/>
                <w:webHidden/>
              </w:rPr>
              <w:tab/>
            </w:r>
            <w:r>
              <w:rPr>
                <w:noProof/>
                <w:webHidden/>
              </w:rPr>
              <w:fldChar w:fldCharType="begin"/>
            </w:r>
            <w:r>
              <w:rPr>
                <w:noProof/>
                <w:webHidden/>
              </w:rPr>
              <w:instrText xml:space="preserve"> PAGEREF _Toc432763628 \h </w:instrText>
            </w:r>
            <w:r>
              <w:rPr>
                <w:noProof/>
                <w:webHidden/>
              </w:rPr>
            </w:r>
            <w:r>
              <w:rPr>
                <w:noProof/>
                <w:webHidden/>
              </w:rPr>
              <w:fldChar w:fldCharType="separate"/>
            </w:r>
            <w:r w:rsidR="00BD4619">
              <w:rPr>
                <w:noProof/>
                <w:webHidden/>
              </w:rPr>
              <w:t>94</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Style w:val="Hyperlink"/>
              <w:noProof/>
            </w:rPr>
          </w:pPr>
          <w:hyperlink w:anchor="_Toc432763629" w:history="1">
            <w:r w:rsidRPr="000A59F2">
              <w:rPr>
                <w:rStyle w:val="Hyperlink"/>
                <w:noProof/>
              </w:rPr>
              <w:t>Bijlage 8 Mantelzorg vragenlijsten</w:t>
            </w:r>
            <w:r>
              <w:rPr>
                <w:noProof/>
                <w:webHidden/>
              </w:rPr>
              <w:tab/>
            </w:r>
            <w:r>
              <w:rPr>
                <w:noProof/>
                <w:webHidden/>
              </w:rPr>
              <w:fldChar w:fldCharType="begin"/>
            </w:r>
            <w:r>
              <w:rPr>
                <w:noProof/>
                <w:webHidden/>
              </w:rPr>
              <w:instrText xml:space="preserve"> PAGEREF _Toc432763629 \h </w:instrText>
            </w:r>
            <w:r>
              <w:rPr>
                <w:noProof/>
                <w:webHidden/>
              </w:rPr>
            </w:r>
            <w:r>
              <w:rPr>
                <w:noProof/>
                <w:webHidden/>
              </w:rPr>
              <w:fldChar w:fldCharType="separate"/>
            </w:r>
            <w:r w:rsidR="00BD4619">
              <w:rPr>
                <w:noProof/>
                <w:webHidden/>
              </w:rPr>
              <w:t>96</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Style w:val="Hyperlink"/>
              <w:noProof/>
            </w:rPr>
          </w:pPr>
          <w:hyperlink w:anchor="_Toc432763630" w:history="1">
            <w:r w:rsidRPr="000A59F2">
              <w:rPr>
                <w:rStyle w:val="Hyperlink"/>
                <w:noProof/>
              </w:rPr>
              <w:t>Bijlage 9 Mantelzorg Sofamodel</w:t>
            </w:r>
            <w:r>
              <w:rPr>
                <w:noProof/>
                <w:webHidden/>
              </w:rPr>
              <w:tab/>
            </w:r>
            <w:r>
              <w:rPr>
                <w:noProof/>
                <w:webHidden/>
              </w:rPr>
              <w:fldChar w:fldCharType="begin"/>
            </w:r>
            <w:r>
              <w:rPr>
                <w:noProof/>
                <w:webHidden/>
              </w:rPr>
              <w:instrText xml:space="preserve"> PAGEREF _Toc432763630 \h </w:instrText>
            </w:r>
            <w:r>
              <w:rPr>
                <w:noProof/>
                <w:webHidden/>
              </w:rPr>
            </w:r>
            <w:r>
              <w:rPr>
                <w:noProof/>
                <w:webHidden/>
              </w:rPr>
              <w:fldChar w:fldCharType="separate"/>
            </w:r>
            <w:r w:rsidR="00BD4619">
              <w:rPr>
                <w:noProof/>
                <w:webHidden/>
              </w:rPr>
              <w:t>100</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Style w:val="Hyperlink"/>
              <w:noProof/>
            </w:rPr>
          </w:pPr>
          <w:hyperlink w:anchor="_Toc432763631" w:history="1">
            <w:r w:rsidRPr="000A59F2">
              <w:rPr>
                <w:rStyle w:val="Hyperlink"/>
                <w:noProof/>
              </w:rPr>
              <w:t>Begrippenlijst</w:t>
            </w:r>
            <w:r>
              <w:rPr>
                <w:noProof/>
                <w:webHidden/>
              </w:rPr>
              <w:tab/>
            </w:r>
            <w:r>
              <w:rPr>
                <w:noProof/>
                <w:webHidden/>
              </w:rPr>
              <w:fldChar w:fldCharType="begin"/>
            </w:r>
            <w:r>
              <w:rPr>
                <w:noProof/>
                <w:webHidden/>
              </w:rPr>
              <w:instrText xml:space="preserve"> PAGEREF _Toc432763631 \h </w:instrText>
            </w:r>
            <w:r>
              <w:rPr>
                <w:noProof/>
                <w:webHidden/>
              </w:rPr>
            </w:r>
            <w:r>
              <w:rPr>
                <w:noProof/>
                <w:webHidden/>
              </w:rPr>
              <w:fldChar w:fldCharType="separate"/>
            </w:r>
            <w:r w:rsidR="00BD4619">
              <w:rPr>
                <w:noProof/>
                <w:webHidden/>
              </w:rPr>
              <w:t>101</w:t>
            </w:r>
            <w:r>
              <w:rPr>
                <w:noProof/>
                <w:webHidden/>
              </w:rPr>
              <w:fldChar w:fldCharType="end"/>
            </w:r>
          </w:hyperlink>
        </w:p>
        <w:p w:rsidR="00E74F44" w:rsidRPr="00E74F44" w:rsidRDefault="00E74F44" w:rsidP="00E74F44">
          <w:pPr>
            <w:rPr>
              <w:rFonts w:eastAsiaTheme="minorEastAsia"/>
              <w:noProof/>
            </w:rPr>
          </w:pPr>
        </w:p>
        <w:p w:rsidR="00E74F44" w:rsidRDefault="00E74F44">
          <w:pPr>
            <w:pStyle w:val="Inhopg1"/>
            <w:tabs>
              <w:tab w:val="right" w:leader="dot" w:pos="8953"/>
            </w:tabs>
            <w:rPr>
              <w:rFonts w:asciiTheme="minorHAnsi" w:eastAsiaTheme="minorEastAsia" w:hAnsiTheme="minorHAnsi" w:cstheme="minorBidi"/>
              <w:noProof/>
              <w:sz w:val="22"/>
            </w:rPr>
          </w:pPr>
          <w:hyperlink w:anchor="_Toc432763632" w:history="1">
            <w:r w:rsidRPr="000A59F2">
              <w:rPr>
                <w:rStyle w:val="Hyperlink"/>
                <w:noProof/>
              </w:rPr>
              <w:t>Literatuurlijst</w:t>
            </w:r>
            <w:r>
              <w:rPr>
                <w:noProof/>
                <w:webHidden/>
              </w:rPr>
              <w:tab/>
            </w:r>
            <w:r>
              <w:rPr>
                <w:noProof/>
                <w:webHidden/>
              </w:rPr>
              <w:fldChar w:fldCharType="begin"/>
            </w:r>
            <w:r>
              <w:rPr>
                <w:noProof/>
                <w:webHidden/>
              </w:rPr>
              <w:instrText xml:space="preserve"> PAGEREF _Toc432763632 \h </w:instrText>
            </w:r>
            <w:r>
              <w:rPr>
                <w:noProof/>
                <w:webHidden/>
              </w:rPr>
            </w:r>
            <w:r>
              <w:rPr>
                <w:noProof/>
                <w:webHidden/>
              </w:rPr>
              <w:fldChar w:fldCharType="separate"/>
            </w:r>
            <w:r w:rsidR="00BD4619">
              <w:rPr>
                <w:noProof/>
                <w:webHidden/>
              </w:rPr>
              <w:t>102</w:t>
            </w:r>
            <w:r>
              <w:rPr>
                <w:noProof/>
                <w:webHidden/>
              </w:rPr>
              <w:fldChar w:fldCharType="end"/>
            </w:r>
          </w:hyperlink>
        </w:p>
        <w:p w:rsidR="00990038" w:rsidRDefault="00990038">
          <w:r>
            <w:rPr>
              <w:b/>
              <w:bCs/>
            </w:rPr>
            <w:fldChar w:fldCharType="end"/>
          </w:r>
        </w:p>
      </w:sdtContent>
    </w:sdt>
    <w:p w:rsidR="00185C8D" w:rsidRPr="001F7DBE" w:rsidRDefault="00185C8D">
      <w:pPr>
        <w:rPr>
          <w:color w:val="000000"/>
        </w:rPr>
      </w:pPr>
      <w:r w:rsidRPr="001F7DBE">
        <w:rPr>
          <w:color w:val="000000"/>
        </w:rPr>
        <w:br w:type="page"/>
      </w:r>
    </w:p>
    <w:p w:rsidR="00990038" w:rsidRPr="001F7DBE" w:rsidRDefault="00990038" w:rsidP="00990038">
      <w:pPr>
        <w:pStyle w:val="Kop1"/>
      </w:pPr>
      <w:bookmarkStart w:id="9" w:name="_Toc432763547"/>
      <w:r w:rsidRPr="001F7DBE">
        <w:lastRenderedPageBreak/>
        <w:t>Inleiding</w:t>
      </w:r>
      <w:bookmarkEnd w:id="9"/>
    </w:p>
    <w:p w:rsidR="00990038" w:rsidRDefault="00990038" w:rsidP="00990038">
      <w:pPr>
        <w:jc w:val="both"/>
      </w:pPr>
    </w:p>
    <w:p w:rsidR="00990038" w:rsidRDefault="00990038" w:rsidP="00990038">
      <w:pPr>
        <w:jc w:val="both"/>
      </w:pPr>
    </w:p>
    <w:p w:rsidR="00990038" w:rsidRPr="001F7DBE" w:rsidRDefault="00990038" w:rsidP="00990038">
      <w:pPr>
        <w:jc w:val="both"/>
      </w:pPr>
    </w:p>
    <w:p w:rsidR="00990038" w:rsidRPr="001F7DBE" w:rsidRDefault="00990038" w:rsidP="00990038">
      <w:pPr>
        <w:jc w:val="both"/>
      </w:pPr>
      <w:r w:rsidRPr="001F7DBE">
        <w:t xml:space="preserve">Binnen de revalidatie geven professionals dagelijks gezondheidsadviezen aan de revalidanten: adviezen over wat zij het beste kunnen doen of beter kunnen laten om hun klachten te verminderen of te stabiliseren en hoe zij het beste kunnen omgaan met beperkingen die voortvloeien uit de (vaak chronische) aandoening die ze hebben. De professionals geven informatie en adviezen op het gebied van medicatie, bewegen, ergonomie, voeding, verwerking en nog heel veel meer. </w:t>
      </w:r>
    </w:p>
    <w:p w:rsidR="00990038" w:rsidRPr="001F7DBE" w:rsidRDefault="00990038" w:rsidP="00990038">
      <w:pPr>
        <w:jc w:val="both"/>
      </w:pPr>
    </w:p>
    <w:p w:rsidR="00990038" w:rsidRPr="001F7DBE" w:rsidRDefault="00990038" w:rsidP="00990038">
      <w:pPr>
        <w:jc w:val="both"/>
      </w:pPr>
      <w:r w:rsidRPr="001F7DBE">
        <w:t>De professional stopt hier veel tijd en energie in omdat het belangrijk is revalidanten ‘vooruit’ te helpen of juist te helpen om erger te voorkomen of te vertragen. Met die verwachting en wens hebben de meesten waarschijnlijk ook ooit besloten om in de gezondheidszorg te gaan werken.</w:t>
      </w:r>
    </w:p>
    <w:p w:rsidR="00990038" w:rsidRPr="001F7DBE" w:rsidRDefault="00990038" w:rsidP="00990038">
      <w:pPr>
        <w:jc w:val="both"/>
      </w:pPr>
    </w:p>
    <w:p w:rsidR="00990038" w:rsidRPr="001F7DBE" w:rsidRDefault="00990038" w:rsidP="00990038">
      <w:pPr>
        <w:jc w:val="both"/>
      </w:pPr>
      <w:r w:rsidRPr="001F7DBE">
        <w:t xml:space="preserve">Het is goed om te realiseren dat bij het geven van gezondheidsadviezen de revalidanten gevraagd wordt om, soms drastische, veranderingen in gedrag en leefgewoonten aan te brengen. In de praktijk blijkt dat dit niet vanzelf en niet moeiteloos gaat. Iedere professional heeft ervaring met revalidanten die, wat je ook zegt, welke argumenten je ook aandraagt, hoe hard je ook werkt, de goedbedoelde adviezen niet opvolgen of voortijdig afhaken. Dit kan gevoelens van frustratie, irritatie en onbegrip bij de professional teweeg brengen. </w:t>
      </w:r>
    </w:p>
    <w:p w:rsidR="00990038" w:rsidRPr="001F7DBE" w:rsidRDefault="00990038" w:rsidP="00990038">
      <w:pPr>
        <w:jc w:val="both"/>
      </w:pPr>
    </w:p>
    <w:p w:rsidR="00990038" w:rsidRPr="001F7DBE" w:rsidRDefault="00990038" w:rsidP="00990038">
      <w:pPr>
        <w:jc w:val="both"/>
      </w:pPr>
      <w:r w:rsidRPr="001F7DBE">
        <w:t>Uit een recente publicatie van het NIVEL, het Nederlands onderzoeksinstituut voor de gezondheidszorg, blijkt dat de helft van alle Nederlanders niet adequaat kan omgaan met gezondheidsproblemen; dat drie op de tien patiënten problemen hebben met de uitleg van de dokter, de tekst van een bijsluiter of informatie over gezondheid op internet; dat patiënten blijken slecht in staat te zijn de regie te nemen en om te doen wat nodig is als ze ziek zijn. Opmerkelijk is dat dit niet alleen een kwestie is van opleiding of afkomst: van de hoogopgeleide patiënten heeft tien procent moeite met een actieve rol op het gebied van gezondheidszorg en ziekte. Daarbij gaat het bijvoorbeeld om het maken van goede keuzes bij een behandeling. Zorgverleners zouden volgens de onderzoekers moeten beseffen dat patiënten veel informatie niet begrijpen.</w:t>
      </w:r>
    </w:p>
    <w:p w:rsidR="00990038" w:rsidRPr="001F7DBE" w:rsidRDefault="00990038" w:rsidP="00990038">
      <w:pPr>
        <w:jc w:val="both"/>
      </w:pPr>
      <w:r w:rsidRPr="001F7DBE">
        <w:t>Uitgaande van de resultaten van dit onderzoek is het niet vreemd dat een groot deel van de gezondheidsadviezen die worden gegeven, niet of onvoldoende wordt overgenomen door degenen voor wie ze zijn bedoeld en dat een nog kleiner aantal mensen er in slaagt om de gezondheidsadviezen ook op langere termijn vol te houden. En dat terwijl we ervan uit kunnen gaan dat verreweg de meeste revalidanten niets liever willen dan een zo gezond mogelijk en een zo prettig mogelijk leven, ondanks de ziekte of de beperking die ze hebben!</w:t>
      </w:r>
    </w:p>
    <w:p w:rsidR="00990038" w:rsidRPr="001F7DBE" w:rsidRDefault="00990038" w:rsidP="00990038">
      <w:pPr>
        <w:jc w:val="both"/>
      </w:pPr>
    </w:p>
    <w:p w:rsidR="00990038" w:rsidRPr="001F7DBE" w:rsidRDefault="00990038" w:rsidP="00990038">
      <w:pPr>
        <w:jc w:val="both"/>
      </w:pPr>
      <w:r w:rsidRPr="001F7DBE">
        <w:t>Hoogste tijd dus om de manier waarop de professionals revalidanten informatie geven en adviseren en de manier waarop we revalidanten begeleiden in het veranderen van gedrag en leefgewoonten onder de loep te nemen. Het is belangrijk om te onderzoeken wat de professional zelf kan doen om het effect van het professioneel handelen zo groot mogelijk te maken. Doel daarvan is tweeledig:</w:t>
      </w:r>
    </w:p>
    <w:p w:rsidR="00990038" w:rsidRPr="001F7DBE" w:rsidRDefault="00990038" w:rsidP="00990038">
      <w:pPr>
        <w:pStyle w:val="Lijstalinea"/>
        <w:numPr>
          <w:ilvl w:val="0"/>
          <w:numId w:val="54"/>
        </w:numPr>
        <w:jc w:val="both"/>
        <w:rPr>
          <w:rFonts w:ascii="Verdana" w:hAnsi="Verdana" w:cs="BrowalliaUPC"/>
        </w:rPr>
      </w:pPr>
      <w:r w:rsidRPr="001F7DBE">
        <w:rPr>
          <w:rFonts w:ascii="Verdana" w:hAnsi="Verdana" w:cs="BrowalliaUPC"/>
        </w:rPr>
        <w:t xml:space="preserve">het effect van het advies op kwaliteit van leven van revalidanten vergroten (en daarmee samenhangend een grotere tevredenheid van de revalidanten; </w:t>
      </w:r>
    </w:p>
    <w:p w:rsidR="00990038" w:rsidRPr="001F7DBE" w:rsidRDefault="00990038" w:rsidP="00990038">
      <w:pPr>
        <w:pStyle w:val="Lijstalinea"/>
        <w:numPr>
          <w:ilvl w:val="0"/>
          <w:numId w:val="54"/>
        </w:numPr>
        <w:jc w:val="both"/>
        <w:rPr>
          <w:rFonts w:ascii="Verdana" w:hAnsi="Verdana" w:cs="BrowalliaUPC"/>
        </w:rPr>
      </w:pPr>
      <w:r w:rsidRPr="001F7DBE">
        <w:rPr>
          <w:rFonts w:ascii="Verdana" w:hAnsi="Verdana" w:cs="BrowalliaUPC"/>
        </w:rPr>
        <w:t xml:space="preserve">de eigen motivatie vergroten; de adviezen en informatie van de professional hebben meer effect en geven daarmee meer motivatie aan de professional. </w:t>
      </w:r>
    </w:p>
    <w:p w:rsidR="00990038" w:rsidRPr="001F7DBE" w:rsidRDefault="00990038" w:rsidP="00990038">
      <w:pPr>
        <w:jc w:val="both"/>
        <w:rPr>
          <w:rFonts w:cs="BrowalliaUPC"/>
        </w:rPr>
      </w:pPr>
    </w:p>
    <w:p w:rsidR="00990038" w:rsidRPr="001F7DBE" w:rsidRDefault="00990038" w:rsidP="00990038">
      <w:pPr>
        <w:jc w:val="both"/>
        <w:rPr>
          <w:rFonts w:cs="BrowalliaUPC"/>
        </w:rPr>
      </w:pPr>
      <w:r w:rsidRPr="001F7DBE">
        <w:rPr>
          <w:rFonts w:cs="BrowalliaUPC"/>
        </w:rPr>
        <w:lastRenderedPageBreak/>
        <w:t>Een belangrijk doel van de training ‘van zorgen naar coachen’ is om als professional nieuwe inspiratie op te doen en te ervaren dat wat het werk ertoe doet.</w:t>
      </w:r>
    </w:p>
    <w:p w:rsidR="00990038" w:rsidRPr="001F7DBE" w:rsidRDefault="00990038" w:rsidP="00990038">
      <w:pPr>
        <w:jc w:val="both"/>
        <w:rPr>
          <w:b/>
        </w:rPr>
      </w:pPr>
      <w:r w:rsidRPr="001F7DBE">
        <w:rPr>
          <w:b/>
        </w:rPr>
        <w:t>Ontwikkelingen binnen de zorg</w:t>
      </w:r>
      <w:r w:rsidRPr="001F7DBE">
        <w:t xml:space="preserve"> </w:t>
      </w:r>
      <w:r w:rsidRPr="001F7DBE">
        <w:rPr>
          <w:b/>
        </w:rPr>
        <w:t>in een stroomversnelling</w:t>
      </w:r>
    </w:p>
    <w:p w:rsidR="00990038" w:rsidRPr="001F7DBE" w:rsidRDefault="00990038" w:rsidP="00990038">
      <w:pPr>
        <w:jc w:val="both"/>
      </w:pPr>
      <w:r w:rsidRPr="001F7DBE">
        <w:t xml:space="preserve">Veel professionals zijn opgeleid in een tijd waarin het binnen de gezondheidszorg gebruikelijk was dat de professional gezien werd als dé deskundige die op grond van kennis en ervaring kon beoordelen wat goed was voor de patiënt. Parallel daaraan waren de verwachtingen van patiënten dat zij er beter van werden als zij het advies van deze deskundigen opvolgden. Met het toenemen van de emancipatie in onze samenleving en dus ook de emancipatie binnen de gezondheidszorg, is er langzaamaan verandering gekomen in deze visie. Patiënten nemen een meer actieve rol op zich en mede dankzij internet krijgen steeds meer mensen toegang tot kennis op het gebied van gezondheidszorg. </w:t>
      </w:r>
    </w:p>
    <w:p w:rsidR="00990038" w:rsidRPr="001F7DBE" w:rsidRDefault="00990038" w:rsidP="00990038">
      <w:pPr>
        <w:jc w:val="both"/>
      </w:pPr>
    </w:p>
    <w:p w:rsidR="00990038" w:rsidRPr="001F7DBE" w:rsidRDefault="00990038" w:rsidP="00990038">
      <w:pPr>
        <w:jc w:val="both"/>
      </w:pPr>
      <w:r w:rsidRPr="001F7DBE">
        <w:t xml:space="preserve">De laatste paar jaar wordt de emancipatie van de patiënt ook vanuit de politiek actief gestimuleerd met de introductie van de term ‘participatiesamenleving’. Voornamelijk ingegeven vanuit kostenbesparende argumenten, wordt van de burger verwacht dat hij/ zij voldoende kennis en kunde heeft om zijn of haar eigen problemen op te kunnen lossen, ook op het gebied van gezondheid. </w:t>
      </w:r>
      <w:r w:rsidRPr="001F7DBE">
        <w:rPr>
          <w:i/>
        </w:rPr>
        <w:t>Zelfredzaamheid</w:t>
      </w:r>
      <w:r w:rsidRPr="001F7DBE">
        <w:t xml:space="preserve"> is het toverwoord in het huidige politieke debat over de veranderingen in de (langdurige) zorg. Degene die dit niet zelf kan, moet zijn eigen zorg organiseren en een beroep doen op hulp en steun vanuit zijn directe omgeving.</w:t>
      </w:r>
    </w:p>
    <w:p w:rsidR="00990038" w:rsidRDefault="00990038" w:rsidP="00990038">
      <w:pPr>
        <w:jc w:val="both"/>
      </w:pPr>
    </w:p>
    <w:p w:rsidR="00963FE2" w:rsidRDefault="00963FE2" w:rsidP="00990038">
      <w:pPr>
        <w:jc w:val="both"/>
      </w:pPr>
    </w:p>
    <w:p w:rsidR="00963FE2" w:rsidRDefault="00963FE2" w:rsidP="00963FE2">
      <w:pPr>
        <w:jc w:val="center"/>
      </w:pPr>
      <w:r>
        <w:rPr>
          <w:noProof/>
        </w:rPr>
        <w:drawing>
          <wp:inline distT="0" distB="0" distL="0" distR="0" wp14:anchorId="0A9E52EF">
            <wp:extent cx="2377440" cy="2755900"/>
            <wp:effectExtent l="0" t="0" r="3810" b="635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2755900"/>
                    </a:xfrm>
                    <a:prstGeom prst="rect">
                      <a:avLst/>
                    </a:prstGeom>
                    <a:noFill/>
                  </pic:spPr>
                </pic:pic>
              </a:graphicData>
            </a:graphic>
          </wp:inline>
        </w:drawing>
      </w:r>
    </w:p>
    <w:p w:rsidR="00963FE2" w:rsidRDefault="00963FE2" w:rsidP="00990038">
      <w:pPr>
        <w:jc w:val="both"/>
      </w:pPr>
    </w:p>
    <w:p w:rsidR="00963FE2" w:rsidRPr="001F7DBE" w:rsidRDefault="00963FE2" w:rsidP="00990038">
      <w:pPr>
        <w:jc w:val="both"/>
      </w:pPr>
    </w:p>
    <w:p w:rsidR="00990038" w:rsidRPr="001F7DBE" w:rsidRDefault="00990038" w:rsidP="00990038">
      <w:pPr>
        <w:jc w:val="both"/>
      </w:pPr>
      <w:r w:rsidRPr="001F7DBE">
        <w:t xml:space="preserve">Voor de revalidatie geldt dat ook van revalidanten en professionals een andere houding verwacht wordt dan pakweg tien jaar geleden. Het vraagt van revalidanten dat zij mondig zijn, keuzes kunnen maken, initiatief kunnen nemen, weten wat ze willen, hulp kunnen vragen en actief kunnen handelen; kortom hun eigen leven kunnen </w:t>
      </w:r>
      <w:r w:rsidRPr="001F7DBE">
        <w:rPr>
          <w:i/>
        </w:rPr>
        <w:t>managen.</w:t>
      </w:r>
      <w:r w:rsidRPr="001F7DBE">
        <w:t xml:space="preserve"> Het vraagt van de naasten van de revalidant (het systeem) de bereidheid hulp te geven of hulp te mobiliseren op allerlei gebied indien nodig. Het vraagt van de professional dat zij de revalidanten en hun systeem kunnen motiveren en ondersteunen; niet door het van hen over te nemen en voor hen op te lossen maar door met hen op zoek te gaan naar hoe zij zelf hun eigen verantwoordelijkheid kunnen nemen in het veranderen van hun gedrag en het zorgen voor verbeteringen en oplossingen. Oftewel ‘</w:t>
      </w:r>
      <w:r w:rsidRPr="001F7DBE">
        <w:rPr>
          <w:b/>
        </w:rPr>
        <w:t>van zorgen naar coachen’</w:t>
      </w:r>
      <w:r w:rsidRPr="001F7DBE">
        <w:t xml:space="preserve">. </w:t>
      </w:r>
    </w:p>
    <w:p w:rsidR="00990038" w:rsidRPr="001F7DBE" w:rsidRDefault="00990038" w:rsidP="00990038">
      <w:pPr>
        <w:jc w:val="both"/>
      </w:pPr>
    </w:p>
    <w:p w:rsidR="00990038" w:rsidRPr="001F7DBE" w:rsidRDefault="00990038" w:rsidP="00990038">
      <w:pPr>
        <w:jc w:val="both"/>
      </w:pPr>
      <w:r w:rsidRPr="001F7DBE">
        <w:lastRenderedPageBreak/>
        <w:t xml:space="preserve">In de training komt naar voren dat een coachende professional vanuit een ander </w:t>
      </w:r>
      <w:r w:rsidRPr="001F7DBE">
        <w:rPr>
          <w:i/>
        </w:rPr>
        <w:t>perspectief</w:t>
      </w:r>
      <w:r w:rsidRPr="001F7DBE">
        <w:t xml:space="preserve"> kijkt en vanuit een andere </w:t>
      </w:r>
      <w:r w:rsidRPr="001F7DBE">
        <w:rPr>
          <w:i/>
        </w:rPr>
        <w:t>grondhouding</w:t>
      </w:r>
      <w:r w:rsidRPr="001F7DBE">
        <w:t xml:space="preserve"> met andere doelen en (gespreks) technieken werkt dan een zorgende professional. </w:t>
      </w:r>
    </w:p>
    <w:p w:rsidR="00990038" w:rsidRPr="001F7DBE" w:rsidRDefault="00990038" w:rsidP="00990038">
      <w:pPr>
        <w:jc w:val="both"/>
      </w:pPr>
      <w:r w:rsidRPr="001F7DBE">
        <w:t>Binnen de revalidatiezorg is het niet meer de vraag óf we de overgang ‘van zorgen naar coachen’ moeten maken, maar hóe en wanneer we dat gaan doen. Het is belangrijk om te realiseren dat het de basis moet zijn/worden van de manier van werken met revalidanten.</w:t>
      </w:r>
    </w:p>
    <w:p w:rsidR="00990038" w:rsidRDefault="00990038" w:rsidP="00990038">
      <w:pPr>
        <w:jc w:val="both"/>
      </w:pPr>
    </w:p>
    <w:p w:rsidR="00990038" w:rsidRPr="001F7DBE" w:rsidRDefault="00990038" w:rsidP="00990038">
      <w:pPr>
        <w:jc w:val="both"/>
        <w:rPr>
          <w:b/>
        </w:rPr>
      </w:pPr>
      <w:r w:rsidRPr="001F7DBE">
        <w:rPr>
          <w:b/>
        </w:rPr>
        <w:t>Zelfmanagement: eigen regie over het leven</w:t>
      </w:r>
    </w:p>
    <w:p w:rsidR="00990038" w:rsidRPr="001F7DBE" w:rsidRDefault="00990038" w:rsidP="00990038">
      <w:pPr>
        <w:jc w:val="both"/>
      </w:pPr>
      <w:r w:rsidRPr="001F7DBE">
        <w:t xml:space="preserve">De overgang van een zorgende naar een coachende professional, heeft alles te maken net het ondersteunen van het </w:t>
      </w:r>
      <w:r w:rsidRPr="001F7DBE">
        <w:rPr>
          <w:i/>
        </w:rPr>
        <w:t>zelfmanagement</w:t>
      </w:r>
      <w:r w:rsidRPr="001F7DBE">
        <w:t xml:space="preserve"> van revalidanten. Maar wat is nu precies zelfmanagement? </w:t>
      </w:r>
    </w:p>
    <w:p w:rsidR="00990038" w:rsidRPr="001F7DBE" w:rsidRDefault="00990038" w:rsidP="00990038">
      <w:pPr>
        <w:jc w:val="both"/>
        <w:rPr>
          <w:i/>
        </w:rPr>
      </w:pPr>
    </w:p>
    <w:p w:rsidR="002060AA" w:rsidRDefault="002060AA" w:rsidP="002060AA">
      <w:pPr>
        <w:pBdr>
          <w:top w:val="single" w:sz="4" w:space="1" w:color="auto"/>
          <w:left w:val="single" w:sz="4" w:space="4" w:color="auto"/>
          <w:bottom w:val="single" w:sz="4" w:space="1" w:color="auto"/>
          <w:right w:val="single" w:sz="4" w:space="4" w:color="auto"/>
        </w:pBdr>
        <w:jc w:val="both"/>
        <w:rPr>
          <w:i/>
        </w:rPr>
      </w:pPr>
    </w:p>
    <w:p w:rsidR="00990038" w:rsidRDefault="00990038" w:rsidP="002060AA">
      <w:pPr>
        <w:pBdr>
          <w:top w:val="single" w:sz="4" w:space="1" w:color="auto"/>
          <w:left w:val="single" w:sz="4" w:space="4" w:color="auto"/>
          <w:bottom w:val="single" w:sz="4" w:space="1" w:color="auto"/>
          <w:right w:val="single" w:sz="4" w:space="4" w:color="auto"/>
        </w:pBdr>
        <w:jc w:val="both"/>
        <w:rPr>
          <w:i/>
        </w:rPr>
      </w:pPr>
      <w:r w:rsidRPr="001F7DBE">
        <w:rPr>
          <w:i/>
        </w:rPr>
        <w:t>‘Zelfmanagement is het zodanig omgaan met de (chronische) aandoening en/of beperkingen (symptomen, behandeling, lichamelijke, psychische en sociale consequenties en bijbehorende aanpassingen in leefstijl), dat de aandoening optimaal wordt ingepast in het leven. Zelfmanagement betekent dat revalidanten kunnen kiezen in hoeverre men de regie over het leven in eigen hand wil houden en mede richting wil geven aan hoe beschikbare zorg wordt ingezet, om een optimale kwaliteit van leven te bereiken of te behouden’.(CBO, Zorgmodule zelfmanagement 1.0)</w:t>
      </w:r>
    </w:p>
    <w:p w:rsidR="002060AA" w:rsidRPr="001F7DBE" w:rsidRDefault="002060AA" w:rsidP="002060AA">
      <w:pPr>
        <w:pBdr>
          <w:top w:val="single" w:sz="4" w:space="1" w:color="auto"/>
          <w:left w:val="single" w:sz="4" w:space="4" w:color="auto"/>
          <w:bottom w:val="single" w:sz="4" w:space="1" w:color="auto"/>
          <w:right w:val="single" w:sz="4" w:space="4" w:color="auto"/>
        </w:pBdr>
        <w:jc w:val="both"/>
        <w:rPr>
          <w:i/>
        </w:rPr>
      </w:pPr>
    </w:p>
    <w:p w:rsidR="00990038" w:rsidRDefault="00990038" w:rsidP="00990038">
      <w:pPr>
        <w:jc w:val="both"/>
      </w:pPr>
    </w:p>
    <w:p w:rsidR="00990038" w:rsidRPr="001F7DBE" w:rsidRDefault="00990038" w:rsidP="00990038">
      <w:pPr>
        <w:jc w:val="both"/>
      </w:pPr>
      <w:r w:rsidRPr="001F7DBE">
        <w:t xml:space="preserve">Zelfmanagement wil zeggen: eigen regie hebben over het leven. Leven met een (chronische) ziekte en/of beperkingen vraagt veel van de revalidanten. Denk aan </w:t>
      </w:r>
    </w:p>
    <w:p w:rsidR="00990038" w:rsidRPr="001F7DBE" w:rsidRDefault="00990038" w:rsidP="00990038">
      <w:pPr>
        <w:pStyle w:val="Lijstalinea"/>
        <w:numPr>
          <w:ilvl w:val="0"/>
          <w:numId w:val="55"/>
        </w:numPr>
        <w:jc w:val="both"/>
        <w:rPr>
          <w:rFonts w:ascii="Verdana" w:hAnsi="Verdana"/>
        </w:rPr>
      </w:pPr>
      <w:r w:rsidRPr="001F7DBE">
        <w:rPr>
          <w:rFonts w:ascii="Verdana" w:hAnsi="Verdana"/>
        </w:rPr>
        <w:t>het uitvoeren van alles wat de revalidatie van iemand vraagt (zoals oefeningen doen; activiteiten uitvoeren volgens een bepaald schema);</w:t>
      </w:r>
    </w:p>
    <w:p w:rsidR="00990038" w:rsidRPr="001F7DBE" w:rsidRDefault="00990038" w:rsidP="00990038">
      <w:pPr>
        <w:pStyle w:val="Lijstalinea"/>
        <w:numPr>
          <w:ilvl w:val="0"/>
          <w:numId w:val="55"/>
        </w:numPr>
        <w:jc w:val="both"/>
        <w:rPr>
          <w:rFonts w:ascii="Verdana" w:hAnsi="Verdana"/>
        </w:rPr>
      </w:pPr>
      <w:r w:rsidRPr="001F7DBE">
        <w:rPr>
          <w:rFonts w:ascii="Verdana" w:hAnsi="Verdana"/>
        </w:rPr>
        <w:t xml:space="preserve">de beslissingen die dit met zich meebrengt (zoals gewoonten veranderen of het accepteren en leren gebruiken van hulpmiddelen) en </w:t>
      </w:r>
    </w:p>
    <w:p w:rsidR="00990038" w:rsidRPr="001F7DBE" w:rsidRDefault="00990038" w:rsidP="00990038">
      <w:pPr>
        <w:pStyle w:val="Lijstalinea"/>
        <w:numPr>
          <w:ilvl w:val="0"/>
          <w:numId w:val="55"/>
        </w:numPr>
        <w:jc w:val="both"/>
        <w:rPr>
          <w:rFonts w:ascii="Verdana" w:hAnsi="Verdana"/>
        </w:rPr>
      </w:pPr>
      <w:r w:rsidRPr="001F7DBE">
        <w:rPr>
          <w:rFonts w:ascii="Verdana" w:hAnsi="Verdana"/>
        </w:rPr>
        <w:t xml:space="preserve">het opvangen van de consequenties van de ziekte en beperkingen in het leven van alledag. Dat gaat om praktische consequenties (zoals iemand die met een stoma op reis wil gaan of wil gaan zwemmen) en om de psychische (zoals het verwerken van verlies van gezondheid) en sociale consequenties (zoals verandering ten aanzien van werken). </w:t>
      </w:r>
    </w:p>
    <w:p w:rsidR="00990038" w:rsidRPr="001F7DBE" w:rsidRDefault="00990038" w:rsidP="00990038">
      <w:pPr>
        <w:pStyle w:val="Lijstalinea"/>
        <w:numPr>
          <w:ilvl w:val="0"/>
          <w:numId w:val="55"/>
        </w:numPr>
        <w:jc w:val="both"/>
        <w:rPr>
          <w:rFonts w:ascii="Verdana" w:hAnsi="Verdana"/>
        </w:rPr>
      </w:pPr>
      <w:r w:rsidRPr="001F7DBE">
        <w:rPr>
          <w:rFonts w:ascii="Verdana" w:hAnsi="Verdana"/>
        </w:rPr>
        <w:t>het omgaan met de existentiële betekenis van de ziekte (invloed van ziekte op wie je bent en wie je mag zijn als mens met die ziekte/beperking).</w:t>
      </w:r>
    </w:p>
    <w:p w:rsidR="00990038" w:rsidRPr="001F7DBE" w:rsidRDefault="00990038" w:rsidP="00990038">
      <w:pPr>
        <w:jc w:val="both"/>
      </w:pPr>
    </w:p>
    <w:p w:rsidR="00990038" w:rsidRPr="001F7DBE" w:rsidRDefault="00990038" w:rsidP="00990038">
      <w:pPr>
        <w:jc w:val="both"/>
      </w:pPr>
      <w:r w:rsidRPr="001F7DBE">
        <w:t xml:space="preserve">Van revalidanten vraagt dit om de juiste balans te vinden tussen de eisen van de ziekte en beperkingen en de eisen van het leven. Afhankelijk van veel verschillende factoren zoals levenservaring, coping, sociale steun, ernst van de ziekte en/of beperking, slaagt de een hier beter in dan de ander. </w:t>
      </w:r>
    </w:p>
    <w:p w:rsidR="00990038" w:rsidRDefault="00990038" w:rsidP="00990038">
      <w:pPr>
        <w:jc w:val="both"/>
      </w:pPr>
    </w:p>
    <w:p w:rsidR="00990038" w:rsidRPr="001F7DBE" w:rsidRDefault="00990038" w:rsidP="00990038">
      <w:pPr>
        <w:jc w:val="both"/>
      </w:pPr>
      <w:r w:rsidRPr="001F7DBE">
        <w:t>Het ondersteunen van zelfmanagement is vooral een op de unieke mens gericht, dynamisch en multidisciplinair proces.</w:t>
      </w:r>
    </w:p>
    <w:p w:rsidR="00990038" w:rsidRPr="001F7DBE" w:rsidRDefault="00990038" w:rsidP="00990038">
      <w:pPr>
        <w:jc w:val="both"/>
      </w:pPr>
      <w:r w:rsidRPr="001F7DBE">
        <w:t xml:space="preserve">Vanuit revalidantenperspectief is zelfmanagement adequaat of succesvol wanneer het leidt tot een zo </w:t>
      </w:r>
      <w:r w:rsidRPr="001F7DBE">
        <w:rPr>
          <w:i/>
        </w:rPr>
        <w:t>optimaal mogelijke kwaliteit van leven</w:t>
      </w:r>
      <w:r w:rsidRPr="001F7DBE">
        <w:t xml:space="preserve">. Het leven staat hierbij centraal, niet de ziekte. Anders gezegd; zelfmanagement is erop gericht om het leven boven de ziekte uit te tillen. </w:t>
      </w:r>
    </w:p>
    <w:p w:rsidR="002060AA" w:rsidRDefault="002060AA" w:rsidP="00990038">
      <w:pPr>
        <w:jc w:val="both"/>
      </w:pPr>
    </w:p>
    <w:p w:rsidR="00997CDC" w:rsidRDefault="00990038" w:rsidP="00990038">
      <w:pPr>
        <w:jc w:val="both"/>
      </w:pPr>
      <w:r w:rsidRPr="001F7DBE">
        <w:t xml:space="preserve">Revalidanten hebben zelf de regie, voor zover ze dat willen en kunnen. Naarmate revalidanten meer beperkt zijn in het voeren van eigen regie, zoals bijvoorbeeld in het geval van revalidanten met ernstig hersenletsel, zal de directe omgeving (ouders, partners) intensiever betrokken moeten worden in behandelplannen en keuzes die moeten worden gemaakt. </w:t>
      </w:r>
    </w:p>
    <w:p w:rsidR="00990038" w:rsidRPr="001F7DBE" w:rsidRDefault="00990038" w:rsidP="00990038">
      <w:pPr>
        <w:jc w:val="both"/>
      </w:pPr>
      <w:r w:rsidRPr="001F7DBE">
        <w:lastRenderedPageBreak/>
        <w:t xml:space="preserve">De keuzes kunnen anders zijn dan professionals zouden willen zien, of die ze zelf zouden maken. In de praktijk blijkt dat dit voor professionals ingewikkeld is om te accepteren. </w:t>
      </w:r>
    </w:p>
    <w:p w:rsidR="00990038" w:rsidRDefault="00990038" w:rsidP="00990038">
      <w:pPr>
        <w:jc w:val="both"/>
      </w:pPr>
    </w:p>
    <w:p w:rsidR="00990038" w:rsidRPr="001F7DBE" w:rsidRDefault="00990038" w:rsidP="00990038">
      <w:pPr>
        <w:jc w:val="both"/>
      </w:pPr>
      <w:r w:rsidRPr="001F7DBE">
        <w:t xml:space="preserve">De gedragsveranderingsprocessen van revalidanten, die in deze training centraal staan, gelden echter ook voor de professionals. Ook professionals hebben automatische reacties die ingesleten zijn in het professionele handelen (zoals te snel willen helpen door iets van de ander over te nemen; te snel de ander advies geven over wat diegene het beste kan doen of laten). Het is goed om je je als professional te realiseren dat dat beïnvloed is door de opleiding; de opvoeding; de ervaringen tot nu toe etc. </w:t>
      </w:r>
    </w:p>
    <w:p w:rsidR="00990038" w:rsidRDefault="00990038" w:rsidP="00990038">
      <w:pPr>
        <w:jc w:val="both"/>
      </w:pPr>
      <w:r w:rsidRPr="001F7DBE">
        <w:t xml:space="preserve">De overgang van een zorgende naar een coachende rol betekent voor de professional de uitdaging, om het professionele handelen kritisch te bekijken en aan te passen aan de ontwikkelingen op het gebied van zelfmanagement in de zorg. </w:t>
      </w:r>
    </w:p>
    <w:p w:rsidR="002060AA" w:rsidRDefault="002060AA" w:rsidP="00990038">
      <w:pPr>
        <w:jc w:val="both"/>
      </w:pPr>
    </w:p>
    <w:p w:rsidR="002060AA" w:rsidRPr="001F7DBE" w:rsidRDefault="002060AA" w:rsidP="00990038">
      <w:pPr>
        <w:jc w:val="both"/>
      </w:pPr>
    </w:p>
    <w:p w:rsidR="00990038" w:rsidRDefault="002060AA" w:rsidP="002060AA">
      <w:pPr>
        <w:jc w:val="center"/>
      </w:pPr>
      <w:r>
        <w:rPr>
          <w:noProof/>
        </w:rPr>
        <w:drawing>
          <wp:inline distT="0" distB="0" distL="0" distR="0" wp14:anchorId="6C7BD03A" wp14:editId="64F03A3A">
            <wp:extent cx="3938270" cy="3816350"/>
            <wp:effectExtent l="0" t="0" r="508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8270" cy="3816350"/>
                    </a:xfrm>
                    <a:prstGeom prst="rect">
                      <a:avLst/>
                    </a:prstGeom>
                    <a:noFill/>
                  </pic:spPr>
                </pic:pic>
              </a:graphicData>
            </a:graphic>
          </wp:inline>
        </w:drawing>
      </w:r>
    </w:p>
    <w:p w:rsidR="002060AA" w:rsidRDefault="002060AA" w:rsidP="00990038">
      <w:pPr>
        <w:jc w:val="both"/>
      </w:pPr>
    </w:p>
    <w:p w:rsidR="002060AA" w:rsidRPr="001F7DBE" w:rsidRDefault="002060AA" w:rsidP="00990038">
      <w:pPr>
        <w:jc w:val="both"/>
      </w:pPr>
    </w:p>
    <w:p w:rsidR="00990038" w:rsidRPr="001F7DBE" w:rsidRDefault="00990038" w:rsidP="00990038">
      <w:pPr>
        <w:jc w:val="both"/>
      </w:pPr>
      <w:r w:rsidRPr="001F7DBE">
        <w:rPr>
          <w:b/>
        </w:rPr>
        <w:t>Voor wie is de training ‘van zorgen naar coachen’?</w:t>
      </w:r>
    </w:p>
    <w:p w:rsidR="00990038" w:rsidRPr="001F7DBE" w:rsidRDefault="00990038" w:rsidP="00990038">
      <w:pPr>
        <w:jc w:val="both"/>
      </w:pPr>
      <w:r w:rsidRPr="001F7DBE">
        <w:t>De training is voor alle medewerkers van alle disciplines binnen de revalidatie die een behandelrelatie met revalidanten hebben. Onder revalidanten worden alle revalidanten bedoeld die we behandelen: zowel volwassenen en hun systeem als kinderen en hun ouders/verzorgers; zowel klinische- als de poliklinische revalidanten.</w:t>
      </w:r>
    </w:p>
    <w:p w:rsidR="00990038" w:rsidRPr="001F7DBE" w:rsidRDefault="00990038" w:rsidP="00990038">
      <w:pPr>
        <w:jc w:val="both"/>
      </w:pPr>
      <w:r w:rsidRPr="001F7DBE">
        <w:t>Afhankelijk van leeftijd, vaardigheden, zelfstandigheid, hulpvraag, omgeving etc. een professional kiezen welke van de in deze training beschreven instrumenten je wilt/kunt inzetten om de revalidant zo effectief mogelijk te coachen bij gedragsverandering waarbij de eigen regie van revalidanten en hun systeem de leidraad is van het handelen.</w:t>
      </w:r>
    </w:p>
    <w:p w:rsidR="00990038" w:rsidRPr="001F7DBE" w:rsidRDefault="00990038" w:rsidP="00990038">
      <w:pPr>
        <w:jc w:val="both"/>
      </w:pPr>
    </w:p>
    <w:p w:rsidR="00990038" w:rsidRPr="001F7DBE" w:rsidRDefault="00990038" w:rsidP="00990038">
      <w:r w:rsidRPr="001F7DBE">
        <w:br w:type="page"/>
      </w:r>
    </w:p>
    <w:p w:rsidR="00040B2C" w:rsidRPr="001F7DBE" w:rsidRDefault="006E6AA1" w:rsidP="00185C8D">
      <w:pPr>
        <w:pStyle w:val="Kop1"/>
      </w:pPr>
      <w:bookmarkStart w:id="10" w:name="_Toc431805152"/>
      <w:bookmarkStart w:id="11" w:name="_Toc432763548"/>
      <w:r w:rsidRPr="001F7DBE">
        <w:lastRenderedPageBreak/>
        <w:t>Hoofdstuk 1</w:t>
      </w:r>
      <w:r w:rsidRPr="001F7DBE">
        <w:tab/>
      </w:r>
      <w:r w:rsidR="00040B2C" w:rsidRPr="001F7DBE">
        <w:t>Basistheorie zelfmanagement en coachen</w:t>
      </w:r>
      <w:bookmarkEnd w:id="10"/>
      <w:bookmarkEnd w:id="11"/>
      <w:r w:rsidR="00040B2C" w:rsidRPr="001F7DBE">
        <w:t xml:space="preserve"> </w:t>
      </w:r>
    </w:p>
    <w:p w:rsidR="00185C8D" w:rsidRDefault="00185C8D" w:rsidP="00185C8D"/>
    <w:p w:rsidR="0015214D" w:rsidRPr="001F7DBE" w:rsidRDefault="0015214D" w:rsidP="00185C8D"/>
    <w:p w:rsidR="00185C8D" w:rsidRPr="001F7DBE" w:rsidRDefault="00185C8D" w:rsidP="00185C8D"/>
    <w:p w:rsidR="00EA2C60" w:rsidRPr="001F7DBE" w:rsidRDefault="00EA2C60" w:rsidP="005554B1">
      <w:pPr>
        <w:jc w:val="both"/>
      </w:pPr>
      <w:r w:rsidRPr="001F7DBE">
        <w:t xml:space="preserve">In de inleiding </w:t>
      </w:r>
      <w:r w:rsidR="006E6AA1" w:rsidRPr="001F7DBE">
        <w:t>is beschreven</w:t>
      </w:r>
      <w:r w:rsidRPr="001F7DBE">
        <w:t xml:space="preserve"> dat maatschappelijke ontwikkelingen vragen om professionals die zich coachend opstellen in de begeleiding van revalidanten. Ook is </w:t>
      </w:r>
      <w:r w:rsidR="006E6AA1" w:rsidRPr="001F7DBE">
        <w:t>beschreven</w:t>
      </w:r>
      <w:r w:rsidRPr="001F7DBE">
        <w:t xml:space="preserve"> dat </w:t>
      </w:r>
      <w:r w:rsidR="006E6AA1" w:rsidRPr="001F7DBE">
        <w:t>de</w:t>
      </w:r>
      <w:r w:rsidRPr="001F7DBE">
        <w:t xml:space="preserve"> coachende professional </w:t>
      </w:r>
      <w:r w:rsidR="006E6AA1" w:rsidRPr="001F7DBE">
        <w:t>werkt</w:t>
      </w:r>
      <w:r w:rsidRPr="001F7DBE">
        <w:t xml:space="preserve"> vanuit een </w:t>
      </w:r>
      <w:r w:rsidR="006E6AA1" w:rsidRPr="001F7DBE">
        <w:t>coachende</w:t>
      </w:r>
      <w:r w:rsidRPr="001F7DBE">
        <w:t xml:space="preserve"> </w:t>
      </w:r>
      <w:r w:rsidRPr="001F7DBE">
        <w:rPr>
          <w:i/>
        </w:rPr>
        <w:t>grondhouding</w:t>
      </w:r>
      <w:r w:rsidRPr="001F7DBE">
        <w:t xml:space="preserve"> </w:t>
      </w:r>
      <w:r w:rsidR="008E1A17" w:rsidRPr="001F7DBE">
        <w:t xml:space="preserve">en dat </w:t>
      </w:r>
      <w:r w:rsidR="006E6AA1" w:rsidRPr="001F7DBE">
        <w:t>hierbij</w:t>
      </w:r>
      <w:r w:rsidR="008E1A17" w:rsidRPr="001F7DBE">
        <w:t xml:space="preserve"> </w:t>
      </w:r>
      <w:r w:rsidRPr="001F7DBE">
        <w:t>andere doelen en (gespreks) technieken</w:t>
      </w:r>
      <w:r w:rsidR="008E1A17" w:rsidRPr="001F7DBE">
        <w:t xml:space="preserve"> horen. </w:t>
      </w:r>
    </w:p>
    <w:p w:rsidR="00A67553" w:rsidRPr="001F7DBE" w:rsidRDefault="008E1A17" w:rsidP="00A67553">
      <w:pPr>
        <w:jc w:val="both"/>
      </w:pPr>
      <w:r w:rsidRPr="001F7DBE">
        <w:t xml:space="preserve">In dit hoofdstuk </w:t>
      </w:r>
      <w:r w:rsidR="006E6AA1" w:rsidRPr="001F7DBE">
        <w:t>worden de</w:t>
      </w:r>
      <w:r w:rsidR="00A67553" w:rsidRPr="001F7DBE">
        <w:t xml:space="preserve"> uitgangspunten</w:t>
      </w:r>
      <w:r w:rsidR="006E6AA1" w:rsidRPr="001F7DBE">
        <w:t xml:space="preserve"> en </w:t>
      </w:r>
      <w:r w:rsidR="00A67553" w:rsidRPr="001F7DBE">
        <w:t xml:space="preserve">doelen </w:t>
      </w:r>
      <w:r w:rsidR="006E6AA1" w:rsidRPr="001F7DBE">
        <w:t>van</w:t>
      </w:r>
      <w:r w:rsidR="00A67553" w:rsidRPr="001F7DBE">
        <w:t xml:space="preserve"> een </w:t>
      </w:r>
      <w:r w:rsidRPr="001F7DBE">
        <w:t>coachende professional</w:t>
      </w:r>
      <w:r w:rsidR="006E6AA1" w:rsidRPr="001F7DBE">
        <w:t xml:space="preserve"> verder uitgewerkt. D</w:t>
      </w:r>
      <w:r w:rsidR="00A67553" w:rsidRPr="001F7DBE">
        <w:t xml:space="preserve">e technieken </w:t>
      </w:r>
      <w:r w:rsidR="006E6AA1" w:rsidRPr="001F7DBE">
        <w:t>komen</w:t>
      </w:r>
      <w:r w:rsidR="00A67553" w:rsidRPr="001F7DBE">
        <w:t xml:space="preserve"> </w:t>
      </w:r>
      <w:r w:rsidR="006E6AA1" w:rsidRPr="001F7DBE">
        <w:t>in de</w:t>
      </w:r>
      <w:r w:rsidR="005C2783" w:rsidRPr="001F7DBE">
        <w:t xml:space="preserve"> volgende </w:t>
      </w:r>
      <w:r w:rsidR="00A67553" w:rsidRPr="001F7DBE">
        <w:t>hoofdstukken aan bod</w:t>
      </w:r>
      <w:r w:rsidR="006E6AA1" w:rsidRPr="001F7DBE">
        <w:t xml:space="preserve">. </w:t>
      </w:r>
    </w:p>
    <w:p w:rsidR="009F1098" w:rsidRDefault="00A67553" w:rsidP="005554B1">
      <w:pPr>
        <w:jc w:val="both"/>
      </w:pPr>
      <w:r w:rsidRPr="001F7DBE">
        <w:t>O</w:t>
      </w:r>
      <w:r w:rsidR="008E1A17" w:rsidRPr="001F7DBE">
        <w:t xml:space="preserve">mdat een coachende professional ook het systeem </w:t>
      </w:r>
      <w:r w:rsidR="006E6AA1" w:rsidRPr="001F7DBE">
        <w:t xml:space="preserve">van de revalidant </w:t>
      </w:r>
      <w:r w:rsidR="008E1A17" w:rsidRPr="001F7DBE">
        <w:t xml:space="preserve">nauw bij de revalidatie betrekt, </w:t>
      </w:r>
      <w:r w:rsidRPr="001F7DBE">
        <w:t xml:space="preserve">gaan we nader in op het belang hiervan. </w:t>
      </w:r>
    </w:p>
    <w:p w:rsidR="009F1098" w:rsidRDefault="009F1098" w:rsidP="005554B1">
      <w:pPr>
        <w:jc w:val="both"/>
      </w:pPr>
    </w:p>
    <w:p w:rsidR="009F1098" w:rsidRPr="001F7DBE" w:rsidRDefault="009F1098" w:rsidP="005554B1">
      <w:pPr>
        <w:jc w:val="both"/>
      </w:pPr>
    </w:p>
    <w:p w:rsidR="009F1098" w:rsidRPr="001F7DBE" w:rsidRDefault="009F1098" w:rsidP="009F1098">
      <w:pPr>
        <w:pStyle w:val="Kop2"/>
      </w:pPr>
      <w:bookmarkStart w:id="12" w:name="_Toc432763549"/>
      <w:r w:rsidRPr="001F7DBE">
        <w:t>1.1</w:t>
      </w:r>
      <w:r w:rsidRPr="001F7DBE">
        <w:tab/>
        <w:t>Grondhouding professional</w:t>
      </w:r>
      <w:bookmarkEnd w:id="12"/>
    </w:p>
    <w:p w:rsidR="0015214D" w:rsidRDefault="0015214D" w:rsidP="00CB3512">
      <w:pPr>
        <w:jc w:val="both"/>
      </w:pPr>
    </w:p>
    <w:p w:rsidR="00CB3512" w:rsidRPr="001F7DBE" w:rsidRDefault="006375D4" w:rsidP="00CB3512">
      <w:pPr>
        <w:jc w:val="both"/>
        <w:rPr>
          <w:i/>
        </w:rPr>
      </w:pPr>
      <w:r w:rsidRPr="001F7DBE">
        <w:t xml:space="preserve">De elementen die de grondhouding voor een </w:t>
      </w:r>
      <w:r w:rsidR="00C22147" w:rsidRPr="001F7DBE">
        <w:t>professional</w:t>
      </w:r>
      <w:r w:rsidRPr="001F7DBE">
        <w:t xml:space="preserve"> die de revalidant coacht in diens zelfmanagement vormen zijn: </w:t>
      </w:r>
      <w:r w:rsidR="007138CA" w:rsidRPr="001F7DBE">
        <w:rPr>
          <w:i/>
        </w:rPr>
        <w:t>gelijkwaardig</w:t>
      </w:r>
      <w:r w:rsidR="007138CA" w:rsidRPr="001F7DBE">
        <w:t xml:space="preserve">, </w:t>
      </w:r>
      <w:r w:rsidR="00705293" w:rsidRPr="001F7DBE">
        <w:rPr>
          <w:i/>
        </w:rPr>
        <w:t>coöperatief, evocatief en respect voor de autonomie van de revalidant.</w:t>
      </w:r>
      <w:r w:rsidR="00705293" w:rsidRPr="001F7DBE">
        <w:t xml:space="preserve"> </w:t>
      </w:r>
      <w:r w:rsidR="00CB3512" w:rsidRPr="001F7DBE">
        <w:rPr>
          <w:i/>
        </w:rPr>
        <w:t>(De Laat, Motivational interviewing)</w:t>
      </w:r>
    </w:p>
    <w:p w:rsidR="00CB3512" w:rsidRPr="001F7DBE" w:rsidRDefault="00CB3512" w:rsidP="00FE74F3">
      <w:pPr>
        <w:jc w:val="both"/>
        <w:rPr>
          <w:b/>
          <w:i/>
        </w:rPr>
      </w:pPr>
    </w:p>
    <w:p w:rsidR="007138CA" w:rsidRPr="00E6245B" w:rsidRDefault="007138CA" w:rsidP="00FE74F3">
      <w:pPr>
        <w:jc w:val="both"/>
        <w:rPr>
          <w:i/>
        </w:rPr>
      </w:pPr>
      <w:r w:rsidRPr="00E6245B">
        <w:rPr>
          <w:i/>
        </w:rPr>
        <w:t>Gelijkwaardig</w:t>
      </w:r>
    </w:p>
    <w:p w:rsidR="007138CA" w:rsidRPr="001F7DBE" w:rsidRDefault="007138CA" w:rsidP="00FE74F3">
      <w:pPr>
        <w:jc w:val="both"/>
      </w:pPr>
      <w:r w:rsidRPr="001F7DBE">
        <w:t xml:space="preserve">De verhouding tussen revalidant en </w:t>
      </w:r>
      <w:r w:rsidR="00C22147" w:rsidRPr="001F7DBE">
        <w:t>professional</w:t>
      </w:r>
      <w:r w:rsidRPr="001F7DBE">
        <w:t xml:space="preserve"> is gelijkwaardig. Je zou kunnen zeggen dat er twee deskundigen aan tafel zitten: de </w:t>
      </w:r>
      <w:r w:rsidR="006375D4" w:rsidRPr="001F7DBE">
        <w:t>professional</w:t>
      </w:r>
      <w:r w:rsidRPr="001F7DBE">
        <w:t xml:space="preserve"> met al zijn kennis en ervaring over revalidatie en de revalidant met alle kennis en ervaring vanuit zijn eigen leven en persoonlijke waarden en normen. De </w:t>
      </w:r>
      <w:r w:rsidR="006375D4" w:rsidRPr="001F7DBE">
        <w:t>professional is</w:t>
      </w:r>
      <w:r w:rsidRPr="001F7DBE">
        <w:t xml:space="preserve"> </w:t>
      </w:r>
      <w:r w:rsidR="00C22147" w:rsidRPr="001F7DBE">
        <w:t>professional</w:t>
      </w:r>
      <w:r w:rsidRPr="001F7DBE">
        <w:t xml:space="preserve"> én coach, de revalidant is mede</w:t>
      </w:r>
      <w:r w:rsidR="00C22147" w:rsidRPr="001F7DBE">
        <w:t>professional</w:t>
      </w:r>
      <w:r w:rsidRPr="001F7DBE">
        <w:t xml:space="preserve"> én regisseur.</w:t>
      </w:r>
    </w:p>
    <w:p w:rsidR="007138CA" w:rsidRPr="001F7DBE" w:rsidRDefault="007138CA" w:rsidP="00FE74F3">
      <w:pPr>
        <w:jc w:val="both"/>
      </w:pPr>
    </w:p>
    <w:p w:rsidR="00705293" w:rsidRPr="00E6245B" w:rsidRDefault="003F12A6" w:rsidP="00FE74F3">
      <w:pPr>
        <w:jc w:val="both"/>
        <w:rPr>
          <w:i/>
        </w:rPr>
      </w:pPr>
      <w:r w:rsidRPr="00E6245B">
        <w:rPr>
          <w:i/>
        </w:rPr>
        <w:t>Coöperatief</w:t>
      </w:r>
    </w:p>
    <w:p w:rsidR="00705293" w:rsidRPr="001F7DBE" w:rsidRDefault="00705293" w:rsidP="00FE74F3">
      <w:pPr>
        <w:jc w:val="both"/>
      </w:pPr>
      <w:r w:rsidRPr="001F7DBE">
        <w:t xml:space="preserve">Beide deskundigen </w:t>
      </w:r>
      <w:r w:rsidRPr="001F7DBE">
        <w:rPr>
          <w:i/>
        </w:rPr>
        <w:t>werken samen</w:t>
      </w:r>
      <w:r w:rsidRPr="001F7DBE">
        <w:t xml:space="preserve"> in het proces van besluitvorming over de aanwezige vraagstukken of problematiek. Als </w:t>
      </w:r>
      <w:r w:rsidR="006375D4" w:rsidRPr="001F7DBE">
        <w:t>professional</w:t>
      </w:r>
      <w:r w:rsidRPr="001F7DBE">
        <w:t xml:space="preserve"> laat je in alles merken dat het bij veranderingen in gewoonten of leefpatronen uitermate belangrijk is dat de revalidant participeert in dit besluitvormingsproces en zich aan de beslissingen verbindt. Hij zal immers zelf de stappen in het veranderingsproces moeten zetten. </w:t>
      </w:r>
    </w:p>
    <w:p w:rsidR="00705293" w:rsidRPr="001F7DBE" w:rsidRDefault="00705293" w:rsidP="00FE74F3">
      <w:pPr>
        <w:jc w:val="both"/>
      </w:pPr>
    </w:p>
    <w:p w:rsidR="00705293" w:rsidRPr="00E6245B" w:rsidRDefault="00705293" w:rsidP="00FE74F3">
      <w:pPr>
        <w:jc w:val="both"/>
        <w:rPr>
          <w:i/>
        </w:rPr>
      </w:pPr>
      <w:r w:rsidRPr="00E6245B">
        <w:rPr>
          <w:i/>
        </w:rPr>
        <w:t>Evocatief</w:t>
      </w:r>
    </w:p>
    <w:p w:rsidR="00705293" w:rsidRPr="001F7DBE" w:rsidRDefault="00705293" w:rsidP="00FE74F3">
      <w:pPr>
        <w:jc w:val="both"/>
      </w:pPr>
      <w:r w:rsidRPr="001F7DBE">
        <w:t xml:space="preserve">Belangrijk is het activeren van de </w:t>
      </w:r>
      <w:r w:rsidRPr="001F7DBE">
        <w:rPr>
          <w:i/>
        </w:rPr>
        <w:t>eigen motivatie</w:t>
      </w:r>
      <w:r w:rsidRPr="001F7DBE">
        <w:t xml:space="preserve"> en mogelijkheden van de revalidant; het activeren en oproepen van iets wat hij al in zich heeft. Evocatie, het voor de geest oproepen, wil zeggen dat de revalidant </w:t>
      </w:r>
      <w:r w:rsidR="006375D4" w:rsidRPr="001F7DBE">
        <w:t xml:space="preserve">wordt uitgenodigd en gestimuleerd </w:t>
      </w:r>
      <w:r w:rsidRPr="001F7DBE">
        <w:t xml:space="preserve">om te benoemen wat hijzelf belangrijk, waardevol en wenselijk vindt in zijn leven. </w:t>
      </w:r>
      <w:r w:rsidR="00021654" w:rsidRPr="001F7DBE">
        <w:t>De professional</w:t>
      </w:r>
      <w:r w:rsidRPr="001F7DBE">
        <w:t xml:space="preserve"> ondersteunt de revalidant bij zijn onderzoek naar zijn eigen innerlijke motivatie en waarden en normen. </w:t>
      </w:r>
      <w:r w:rsidR="00021654" w:rsidRPr="001F7DBE">
        <w:t>Het is hierbij belangrijk dat de professional</w:t>
      </w:r>
      <w:r w:rsidRPr="001F7DBE">
        <w:t xml:space="preserve"> </w:t>
      </w:r>
      <w:r w:rsidR="00021654" w:rsidRPr="001F7DBE">
        <w:t xml:space="preserve">zich </w:t>
      </w:r>
      <w:r w:rsidRPr="001F7DBE">
        <w:t xml:space="preserve">geïnteresseerd </w:t>
      </w:r>
      <w:r w:rsidR="00021654" w:rsidRPr="001F7DBE">
        <w:t xml:space="preserve">en </w:t>
      </w:r>
      <w:r w:rsidRPr="001F7DBE">
        <w:t>respectvol verdiep</w:t>
      </w:r>
      <w:r w:rsidR="00021654" w:rsidRPr="001F7DBE">
        <w:t>t vanuit het perspectief van de revalidant.</w:t>
      </w:r>
      <w:r w:rsidRPr="001F7DBE">
        <w:t xml:space="preserve"> Dit vraagt een empathisch</w:t>
      </w:r>
      <w:r w:rsidR="00021654" w:rsidRPr="001F7DBE">
        <w:t>e</w:t>
      </w:r>
      <w:r w:rsidRPr="001F7DBE">
        <w:t xml:space="preserve"> en begripvolle houding. </w:t>
      </w:r>
    </w:p>
    <w:p w:rsidR="00705293" w:rsidRPr="001F7DBE" w:rsidRDefault="00705293" w:rsidP="00FE74F3">
      <w:pPr>
        <w:jc w:val="both"/>
      </w:pPr>
    </w:p>
    <w:p w:rsidR="00705293" w:rsidRPr="00E6245B" w:rsidRDefault="00705293" w:rsidP="00FE74F3">
      <w:pPr>
        <w:jc w:val="both"/>
        <w:rPr>
          <w:i/>
        </w:rPr>
      </w:pPr>
      <w:r w:rsidRPr="00E6245B">
        <w:rPr>
          <w:i/>
        </w:rPr>
        <w:t>Respect voor autonomie revalidant</w:t>
      </w:r>
    </w:p>
    <w:p w:rsidR="00705293" w:rsidRPr="001F7DBE" w:rsidRDefault="00705293" w:rsidP="00FE74F3">
      <w:pPr>
        <w:jc w:val="both"/>
      </w:pPr>
      <w:r w:rsidRPr="001F7DBE">
        <w:t>Binnen de visie van</w:t>
      </w:r>
      <w:r w:rsidR="00021654" w:rsidRPr="001F7DBE">
        <w:t xml:space="preserve"> zelfmanagement en eigen regie maken </w:t>
      </w:r>
      <w:r w:rsidRPr="001F7DBE">
        <w:t xml:space="preserve">mensen zelf hun keuzes over het verloop van hun eigen leven. Het is de bedoeling dat de revalidant zelf verantwoordelijk </w:t>
      </w:r>
      <w:r w:rsidR="00021654" w:rsidRPr="001F7DBE">
        <w:t>is</w:t>
      </w:r>
      <w:r w:rsidRPr="001F7DBE">
        <w:t xml:space="preserve"> en </w:t>
      </w:r>
      <w:r w:rsidR="00021654" w:rsidRPr="001F7DBE">
        <w:t>blijft</w:t>
      </w:r>
      <w:r w:rsidRPr="001F7DBE">
        <w:t xml:space="preserve"> voor de te nemen beslissing en </w:t>
      </w:r>
      <w:r w:rsidR="00021654" w:rsidRPr="001F7DBE">
        <w:t>dat de professional d</w:t>
      </w:r>
      <w:r w:rsidR="00E32072" w:rsidRPr="001F7DBE">
        <w:t>i</w:t>
      </w:r>
      <w:r w:rsidR="00021654" w:rsidRPr="001F7DBE">
        <w:t>t</w:t>
      </w:r>
      <w:r w:rsidRPr="001F7DBE">
        <w:t xml:space="preserve"> niet overneemt. Er is iets in de menselijke natuur wat zich verzet tegen dwang en</w:t>
      </w:r>
      <w:r w:rsidR="00E32072" w:rsidRPr="001F7DBE">
        <w:t xml:space="preserve"> betutteling</w:t>
      </w:r>
      <w:r w:rsidRPr="001F7DBE">
        <w:t xml:space="preserve">. Miller en Rollnick schrijven dat als je erkent dat de ander het recht en de vrijheid heeft om niet te veranderen, je daarmee soms juist ruimte maakt voor verandering. </w:t>
      </w:r>
    </w:p>
    <w:p w:rsidR="00E32072" w:rsidRDefault="00E32072" w:rsidP="00FE74F3">
      <w:pPr>
        <w:jc w:val="both"/>
      </w:pPr>
    </w:p>
    <w:p w:rsidR="00E6245B" w:rsidRDefault="00E6245B" w:rsidP="00FE74F3">
      <w:pPr>
        <w:jc w:val="both"/>
      </w:pPr>
    </w:p>
    <w:p w:rsidR="00705293" w:rsidRPr="001F7DBE" w:rsidRDefault="00E32072" w:rsidP="00E6245B">
      <w:pPr>
        <w:pStyle w:val="Kop3"/>
      </w:pPr>
      <w:bookmarkStart w:id="13" w:name="_Toc432763550"/>
      <w:r w:rsidRPr="001F7DBE">
        <w:lastRenderedPageBreak/>
        <w:t>Verschil tussen een c</w:t>
      </w:r>
      <w:r w:rsidR="00705293" w:rsidRPr="001F7DBE">
        <w:t>o</w:t>
      </w:r>
      <w:r w:rsidRPr="001F7DBE">
        <w:t>achende en zorgende professional</w:t>
      </w:r>
      <w:bookmarkEnd w:id="13"/>
      <w:r w:rsidR="00705293" w:rsidRPr="001F7DBE">
        <w:t xml:space="preserve"> </w:t>
      </w:r>
    </w:p>
    <w:p w:rsidR="00705293" w:rsidRPr="001F7DBE" w:rsidRDefault="00E32072" w:rsidP="00FE74F3">
      <w:pPr>
        <w:jc w:val="both"/>
        <w:rPr>
          <w:b/>
          <w:i/>
        </w:rPr>
      </w:pPr>
      <w:r w:rsidRPr="001F7DBE">
        <w:t>D</w:t>
      </w:r>
      <w:r w:rsidR="00705293" w:rsidRPr="001F7DBE">
        <w:t>e grondhouding van een coachende professional (horend bij het ondersteunen van zelfmanagement van revalidanten)</w:t>
      </w:r>
      <w:r w:rsidRPr="001F7DBE">
        <w:t xml:space="preserve"> verschilt fundamenteel van die van</w:t>
      </w:r>
      <w:r w:rsidR="00705293" w:rsidRPr="001F7DBE">
        <w:t xml:space="preserve"> een zorgende professional. Het schema hieronder laat </w:t>
      </w:r>
      <w:r w:rsidRPr="001F7DBE">
        <w:t>dit zien</w:t>
      </w:r>
      <w:r w:rsidR="00705293" w:rsidRPr="001F7DBE">
        <w:t>:</w:t>
      </w:r>
    </w:p>
    <w:p w:rsidR="00705293" w:rsidRPr="001F7DBE" w:rsidRDefault="00705293" w:rsidP="00FE74F3">
      <w:pPr>
        <w:jc w:val="both"/>
      </w:pPr>
    </w:p>
    <w:tbl>
      <w:tblPr>
        <w:tblStyle w:val="Tabelraster"/>
        <w:tblW w:w="5000" w:type="pct"/>
        <w:tblLook w:val="04A0" w:firstRow="1" w:lastRow="0" w:firstColumn="1" w:lastColumn="0" w:noHBand="0" w:noVBand="1"/>
      </w:tblPr>
      <w:tblGrid>
        <w:gridCol w:w="4421"/>
        <w:gridCol w:w="4532"/>
      </w:tblGrid>
      <w:tr w:rsidR="00E32072" w:rsidRPr="001F7DBE" w:rsidTr="00E32072">
        <w:tc>
          <w:tcPr>
            <w:tcW w:w="2469" w:type="pct"/>
          </w:tcPr>
          <w:p w:rsidR="00E32072" w:rsidRPr="001F7DBE" w:rsidRDefault="00E32072">
            <w:pPr>
              <w:jc w:val="both"/>
            </w:pPr>
            <w:r w:rsidRPr="001F7DBE">
              <w:t xml:space="preserve">Coachende </w:t>
            </w:r>
            <w:r w:rsidR="00C22147" w:rsidRPr="001F7DBE">
              <w:t>professional</w:t>
            </w:r>
            <w:r w:rsidRPr="001F7DBE">
              <w:t xml:space="preserve"> </w:t>
            </w:r>
          </w:p>
          <w:p w:rsidR="00E32072" w:rsidRPr="001F7DBE" w:rsidRDefault="00E32072">
            <w:pPr>
              <w:jc w:val="both"/>
            </w:pPr>
          </w:p>
        </w:tc>
        <w:tc>
          <w:tcPr>
            <w:tcW w:w="2531" w:type="pct"/>
          </w:tcPr>
          <w:p w:rsidR="00E32072" w:rsidRPr="001F7DBE" w:rsidRDefault="00E32072">
            <w:pPr>
              <w:jc w:val="both"/>
            </w:pPr>
            <w:r w:rsidRPr="001F7DBE">
              <w:t xml:space="preserve">Zorgende </w:t>
            </w:r>
            <w:r w:rsidR="00C22147" w:rsidRPr="001F7DBE">
              <w:t>professional</w:t>
            </w:r>
          </w:p>
        </w:tc>
      </w:tr>
      <w:tr w:rsidR="00E32072" w:rsidRPr="001F7DBE" w:rsidTr="00E32072">
        <w:tc>
          <w:tcPr>
            <w:tcW w:w="2469" w:type="pct"/>
          </w:tcPr>
          <w:p w:rsidR="00E32072" w:rsidRPr="001F7DBE" w:rsidRDefault="00E32072" w:rsidP="00FE74F3">
            <w:pPr>
              <w:jc w:val="both"/>
            </w:pPr>
            <w:r w:rsidRPr="001F7DBE">
              <w:t xml:space="preserve">De </w:t>
            </w:r>
            <w:r w:rsidR="00C22147" w:rsidRPr="001F7DBE">
              <w:t>professional</w:t>
            </w:r>
            <w:r w:rsidRPr="001F7DBE">
              <w:t>:</w:t>
            </w:r>
          </w:p>
          <w:p w:rsidR="00E32072" w:rsidRPr="001F7DBE" w:rsidRDefault="00E32072" w:rsidP="004A74DE">
            <w:pPr>
              <w:pStyle w:val="Lijstalinea"/>
              <w:numPr>
                <w:ilvl w:val="0"/>
                <w:numId w:val="1"/>
              </w:numPr>
              <w:jc w:val="both"/>
              <w:rPr>
                <w:rFonts w:ascii="Verdana" w:hAnsi="Verdana"/>
              </w:rPr>
            </w:pPr>
            <w:r w:rsidRPr="001F7DBE">
              <w:rPr>
                <w:rFonts w:ascii="Verdana" w:hAnsi="Verdana"/>
              </w:rPr>
              <w:t>werkt samen met de revalidant aan  gezamenlijk gestelde doelen;</w:t>
            </w:r>
          </w:p>
          <w:p w:rsidR="00E32072" w:rsidRPr="001F7DBE" w:rsidRDefault="00E32072" w:rsidP="004A74DE">
            <w:pPr>
              <w:pStyle w:val="Lijstalinea"/>
              <w:numPr>
                <w:ilvl w:val="0"/>
                <w:numId w:val="1"/>
              </w:numPr>
              <w:jc w:val="both"/>
              <w:rPr>
                <w:rFonts w:ascii="Verdana" w:hAnsi="Verdana"/>
              </w:rPr>
            </w:pPr>
            <w:r w:rsidRPr="001F7DBE">
              <w:rPr>
                <w:rFonts w:ascii="Verdana" w:hAnsi="Verdana"/>
              </w:rPr>
              <w:t>doet recht aan de deskundigheid en het perspectief van de revalidant;</w:t>
            </w:r>
          </w:p>
          <w:p w:rsidR="00E32072" w:rsidRPr="001F7DBE" w:rsidRDefault="00E32072" w:rsidP="004A74DE">
            <w:pPr>
              <w:pStyle w:val="Lijstalinea"/>
              <w:numPr>
                <w:ilvl w:val="0"/>
                <w:numId w:val="1"/>
              </w:numPr>
              <w:jc w:val="both"/>
              <w:rPr>
                <w:rFonts w:ascii="Verdana" w:hAnsi="Verdana"/>
              </w:rPr>
            </w:pPr>
            <w:r w:rsidRPr="001F7DBE">
              <w:rPr>
                <w:rFonts w:ascii="Verdana" w:hAnsi="Verdana"/>
              </w:rPr>
              <w:t>haalt mogelijkheden en motivatie om te veranderen uit het innerlijk van de revalidant;</w:t>
            </w:r>
          </w:p>
          <w:p w:rsidR="00E32072" w:rsidRPr="001F7DBE" w:rsidRDefault="00E32072" w:rsidP="004A74DE">
            <w:pPr>
              <w:pStyle w:val="Lijstalinea"/>
              <w:numPr>
                <w:ilvl w:val="0"/>
                <w:numId w:val="1"/>
              </w:numPr>
              <w:jc w:val="both"/>
              <w:rPr>
                <w:rFonts w:ascii="Verdana" w:hAnsi="Verdana"/>
              </w:rPr>
            </w:pPr>
            <w:r w:rsidRPr="001F7DBE">
              <w:rPr>
                <w:rFonts w:ascii="Verdana" w:hAnsi="Verdana"/>
              </w:rPr>
              <w:t>geeft de revalidant het recht op vrijheid en gedragskeuze;</w:t>
            </w:r>
          </w:p>
          <w:p w:rsidR="00E32072" w:rsidRPr="001F7DBE" w:rsidRDefault="00E32072" w:rsidP="004A74DE">
            <w:pPr>
              <w:pStyle w:val="Lijstalinea"/>
              <w:numPr>
                <w:ilvl w:val="0"/>
                <w:numId w:val="1"/>
              </w:numPr>
              <w:jc w:val="both"/>
              <w:rPr>
                <w:rFonts w:ascii="Verdana" w:hAnsi="Verdana"/>
              </w:rPr>
            </w:pPr>
            <w:r w:rsidRPr="001F7DBE">
              <w:rPr>
                <w:rFonts w:ascii="Verdana" w:hAnsi="Verdana"/>
              </w:rPr>
              <w:t>aanvaardt het verandertempo van de revalidant;</w:t>
            </w:r>
          </w:p>
          <w:p w:rsidR="00E32072" w:rsidRPr="001F7DBE" w:rsidRDefault="00E32072" w:rsidP="004A74DE">
            <w:pPr>
              <w:pStyle w:val="Lijstalinea"/>
              <w:numPr>
                <w:ilvl w:val="0"/>
                <w:numId w:val="1"/>
              </w:numPr>
              <w:jc w:val="both"/>
              <w:rPr>
                <w:rFonts w:ascii="Verdana" w:hAnsi="Verdana"/>
              </w:rPr>
            </w:pPr>
            <w:r w:rsidRPr="001F7DBE">
              <w:rPr>
                <w:rFonts w:ascii="Verdana" w:hAnsi="Verdana"/>
              </w:rPr>
              <w:t>is niet moraliserend;</w:t>
            </w:r>
          </w:p>
          <w:p w:rsidR="00E32072" w:rsidRPr="001F7DBE" w:rsidRDefault="00E32072" w:rsidP="004A74DE">
            <w:pPr>
              <w:pStyle w:val="Lijstalinea"/>
              <w:numPr>
                <w:ilvl w:val="0"/>
                <w:numId w:val="1"/>
              </w:numPr>
              <w:jc w:val="both"/>
              <w:rPr>
                <w:rFonts w:ascii="Verdana" w:hAnsi="Verdana"/>
              </w:rPr>
            </w:pPr>
            <w:r w:rsidRPr="001F7DBE">
              <w:rPr>
                <w:rFonts w:ascii="Verdana" w:hAnsi="Verdana"/>
              </w:rPr>
              <w:t>heeft een neutraal nieuwsgierige houding;</w:t>
            </w:r>
          </w:p>
          <w:p w:rsidR="00E32072" w:rsidRPr="001F7DBE" w:rsidRDefault="00E32072" w:rsidP="004A74DE">
            <w:pPr>
              <w:pStyle w:val="Lijstalinea"/>
              <w:numPr>
                <w:ilvl w:val="0"/>
                <w:numId w:val="1"/>
              </w:numPr>
              <w:jc w:val="both"/>
              <w:rPr>
                <w:rFonts w:ascii="Verdana" w:hAnsi="Verdana"/>
              </w:rPr>
            </w:pPr>
            <w:r w:rsidRPr="001F7DBE">
              <w:rPr>
                <w:rFonts w:ascii="Verdana" w:hAnsi="Verdana"/>
              </w:rPr>
              <w:t>betrekt samen met de revalidant mensen uit het systeem actief bij het revalidatieproces.</w:t>
            </w:r>
          </w:p>
        </w:tc>
        <w:tc>
          <w:tcPr>
            <w:tcW w:w="2531" w:type="pct"/>
          </w:tcPr>
          <w:p w:rsidR="00E32072" w:rsidRPr="001F7DBE" w:rsidRDefault="00E32072" w:rsidP="00FE74F3">
            <w:pPr>
              <w:jc w:val="both"/>
            </w:pPr>
            <w:r w:rsidRPr="001F7DBE">
              <w:t xml:space="preserve">De </w:t>
            </w:r>
            <w:r w:rsidR="00C22147" w:rsidRPr="001F7DBE">
              <w:t>professional</w:t>
            </w:r>
            <w:r w:rsidRPr="001F7DBE">
              <w:t>:</w:t>
            </w:r>
          </w:p>
          <w:p w:rsidR="00E32072" w:rsidRPr="001F7DBE" w:rsidRDefault="00E32072" w:rsidP="004A74DE">
            <w:pPr>
              <w:pStyle w:val="Lijstalinea"/>
              <w:numPr>
                <w:ilvl w:val="0"/>
                <w:numId w:val="2"/>
              </w:numPr>
              <w:jc w:val="both"/>
              <w:rPr>
                <w:rFonts w:ascii="Verdana" w:hAnsi="Verdana"/>
              </w:rPr>
            </w:pPr>
            <w:r w:rsidRPr="001F7DBE">
              <w:rPr>
                <w:rFonts w:ascii="Verdana" w:hAnsi="Verdana"/>
              </w:rPr>
              <w:t>Ziet zichzelf als deskundige die weet wat goed is voor de revalidant;</w:t>
            </w:r>
          </w:p>
          <w:p w:rsidR="00E32072" w:rsidRPr="001F7DBE" w:rsidRDefault="00E32072" w:rsidP="004A74DE">
            <w:pPr>
              <w:pStyle w:val="Lijstalinea"/>
              <w:numPr>
                <w:ilvl w:val="0"/>
                <w:numId w:val="2"/>
              </w:numPr>
              <w:jc w:val="both"/>
              <w:rPr>
                <w:rFonts w:ascii="Verdana" w:hAnsi="Verdana"/>
              </w:rPr>
            </w:pPr>
            <w:r w:rsidRPr="001F7DBE">
              <w:rPr>
                <w:rFonts w:ascii="Verdana" w:hAnsi="Verdana"/>
              </w:rPr>
              <w:t>benoemt veel argumenten om te veranderen;</w:t>
            </w:r>
          </w:p>
          <w:p w:rsidR="00E32072" w:rsidRPr="001F7DBE" w:rsidRDefault="00E32072" w:rsidP="004A74DE">
            <w:pPr>
              <w:pStyle w:val="Lijstalinea"/>
              <w:numPr>
                <w:ilvl w:val="0"/>
                <w:numId w:val="2"/>
              </w:numPr>
              <w:jc w:val="both"/>
              <w:rPr>
                <w:rFonts w:ascii="Verdana" w:hAnsi="Verdana"/>
              </w:rPr>
            </w:pPr>
            <w:r w:rsidRPr="001F7DBE">
              <w:rPr>
                <w:rFonts w:ascii="Verdana" w:hAnsi="Verdana"/>
              </w:rPr>
              <w:t>vertelt wat het probleem is;</w:t>
            </w:r>
          </w:p>
          <w:p w:rsidR="00E32072" w:rsidRPr="001F7DBE" w:rsidRDefault="00E32072" w:rsidP="004A74DE">
            <w:pPr>
              <w:pStyle w:val="Lijstalinea"/>
              <w:numPr>
                <w:ilvl w:val="0"/>
                <w:numId w:val="2"/>
              </w:numPr>
              <w:jc w:val="both"/>
              <w:rPr>
                <w:rFonts w:ascii="Verdana" w:hAnsi="Verdana"/>
              </w:rPr>
            </w:pPr>
            <w:r w:rsidRPr="001F7DBE">
              <w:rPr>
                <w:rFonts w:ascii="Verdana" w:hAnsi="Verdana"/>
              </w:rPr>
              <w:t>draagt oplossingen aan;</w:t>
            </w:r>
          </w:p>
          <w:p w:rsidR="00E32072" w:rsidRPr="001F7DBE" w:rsidRDefault="00E32072" w:rsidP="004A74DE">
            <w:pPr>
              <w:pStyle w:val="Lijstalinea"/>
              <w:numPr>
                <w:ilvl w:val="0"/>
                <w:numId w:val="2"/>
              </w:numPr>
              <w:jc w:val="both"/>
              <w:rPr>
                <w:rFonts w:ascii="Verdana" w:hAnsi="Verdana"/>
              </w:rPr>
            </w:pPr>
            <w:r w:rsidRPr="001F7DBE">
              <w:rPr>
                <w:rFonts w:ascii="Verdana" w:hAnsi="Verdana"/>
              </w:rPr>
              <w:t>bepaalt de strategie;</w:t>
            </w:r>
          </w:p>
          <w:p w:rsidR="00E32072" w:rsidRPr="001F7DBE" w:rsidRDefault="00E32072" w:rsidP="004A74DE">
            <w:pPr>
              <w:pStyle w:val="Lijstalinea"/>
              <w:numPr>
                <w:ilvl w:val="0"/>
                <w:numId w:val="2"/>
              </w:numPr>
              <w:jc w:val="both"/>
              <w:rPr>
                <w:rFonts w:ascii="Verdana" w:hAnsi="Verdana"/>
              </w:rPr>
            </w:pPr>
            <w:r w:rsidRPr="001F7DBE">
              <w:rPr>
                <w:rFonts w:ascii="Verdana" w:hAnsi="Verdana"/>
              </w:rPr>
              <w:t>wijst op negatieve consequenties van het gedrag;</w:t>
            </w:r>
          </w:p>
          <w:p w:rsidR="00E32072" w:rsidRPr="001F7DBE" w:rsidRDefault="00E32072" w:rsidP="004A74DE">
            <w:pPr>
              <w:pStyle w:val="Lijstalinea"/>
              <w:numPr>
                <w:ilvl w:val="0"/>
                <w:numId w:val="2"/>
              </w:numPr>
              <w:jc w:val="both"/>
              <w:rPr>
                <w:rFonts w:ascii="Verdana" w:hAnsi="Verdana"/>
              </w:rPr>
            </w:pPr>
            <w:r w:rsidRPr="001F7DBE">
              <w:rPr>
                <w:rFonts w:ascii="Verdana" w:hAnsi="Verdana"/>
              </w:rPr>
              <w:t>probeert de revalidant te overtuigen;</w:t>
            </w:r>
          </w:p>
          <w:p w:rsidR="00E32072" w:rsidRPr="001F7DBE" w:rsidRDefault="00E32072" w:rsidP="004A74DE">
            <w:pPr>
              <w:pStyle w:val="Lijstalinea"/>
              <w:numPr>
                <w:ilvl w:val="0"/>
                <w:numId w:val="2"/>
              </w:numPr>
              <w:jc w:val="both"/>
              <w:rPr>
                <w:rFonts w:ascii="Verdana" w:hAnsi="Verdana"/>
              </w:rPr>
            </w:pPr>
            <w:r w:rsidRPr="001F7DBE">
              <w:rPr>
                <w:rFonts w:ascii="Verdana" w:hAnsi="Verdana"/>
              </w:rPr>
              <w:t>loopt vaak voor de revalidant uit;</w:t>
            </w:r>
          </w:p>
          <w:p w:rsidR="00E32072" w:rsidRPr="001F7DBE" w:rsidRDefault="00E32072" w:rsidP="004A74DE">
            <w:pPr>
              <w:pStyle w:val="Lijstalinea"/>
              <w:numPr>
                <w:ilvl w:val="0"/>
                <w:numId w:val="2"/>
              </w:numPr>
              <w:jc w:val="both"/>
              <w:rPr>
                <w:rFonts w:ascii="Verdana" w:hAnsi="Verdana"/>
              </w:rPr>
            </w:pPr>
            <w:r w:rsidRPr="001F7DBE">
              <w:rPr>
                <w:rFonts w:ascii="Verdana" w:hAnsi="Verdana"/>
              </w:rPr>
              <w:t>Tracht de revalidant te motiveren voor een door hem of haar bedachte oplossingsstrategie;</w:t>
            </w:r>
          </w:p>
          <w:p w:rsidR="00E32072" w:rsidRPr="001F7DBE" w:rsidRDefault="00E32072" w:rsidP="004A74DE">
            <w:pPr>
              <w:pStyle w:val="Lijstalinea"/>
              <w:numPr>
                <w:ilvl w:val="0"/>
                <w:numId w:val="2"/>
              </w:numPr>
              <w:jc w:val="both"/>
              <w:rPr>
                <w:rFonts w:ascii="Verdana" w:hAnsi="Verdana"/>
              </w:rPr>
            </w:pPr>
            <w:r w:rsidRPr="001F7DBE">
              <w:rPr>
                <w:rFonts w:ascii="Verdana" w:hAnsi="Verdana"/>
              </w:rPr>
              <w:t>Is geneigd om zich alleen te richten op de revalidant (en niet op het systeem).</w:t>
            </w:r>
          </w:p>
        </w:tc>
      </w:tr>
    </w:tbl>
    <w:p w:rsidR="00C13049" w:rsidRPr="001F7DBE" w:rsidRDefault="00C13049" w:rsidP="00C13049">
      <w:pPr>
        <w:jc w:val="both"/>
        <w:rPr>
          <w:i/>
        </w:rPr>
      </w:pPr>
      <w:r w:rsidRPr="001F7DBE">
        <w:rPr>
          <w:i/>
        </w:rPr>
        <w:t>(De Laat, Motivational interviewing)</w:t>
      </w:r>
    </w:p>
    <w:p w:rsidR="0049557E" w:rsidRPr="001F7DBE" w:rsidRDefault="0049557E" w:rsidP="00FE74F3">
      <w:pPr>
        <w:jc w:val="both"/>
      </w:pPr>
    </w:p>
    <w:p w:rsidR="002B517F" w:rsidRPr="001F7DBE" w:rsidRDefault="002B517F"/>
    <w:p w:rsidR="00705293" w:rsidRPr="001F7DBE" w:rsidRDefault="002B517F" w:rsidP="004936EE">
      <w:pPr>
        <w:pStyle w:val="Kop2"/>
      </w:pPr>
      <w:bookmarkStart w:id="14" w:name="_Toc432763551"/>
      <w:r w:rsidRPr="001F7DBE">
        <w:t>1.2</w:t>
      </w:r>
      <w:r w:rsidR="00E32072" w:rsidRPr="001F7DBE">
        <w:tab/>
      </w:r>
      <w:r w:rsidR="00697630">
        <w:t>Vier basistechnieken</w:t>
      </w:r>
      <w:bookmarkEnd w:id="14"/>
    </w:p>
    <w:p w:rsidR="0015214D" w:rsidRDefault="0015214D" w:rsidP="00A36625">
      <w:pPr>
        <w:autoSpaceDE w:val="0"/>
        <w:autoSpaceDN w:val="0"/>
        <w:adjustRightInd w:val="0"/>
      </w:pPr>
    </w:p>
    <w:p w:rsidR="00CB3512" w:rsidRDefault="00705293" w:rsidP="002060AA">
      <w:pPr>
        <w:autoSpaceDE w:val="0"/>
        <w:autoSpaceDN w:val="0"/>
        <w:adjustRightInd w:val="0"/>
        <w:jc w:val="both"/>
        <w:rPr>
          <w:i/>
        </w:rPr>
      </w:pPr>
      <w:r w:rsidRPr="001F7DBE">
        <w:t xml:space="preserve">Het fundament van zelfmanagement is dat </w:t>
      </w:r>
      <w:r w:rsidR="00E32072" w:rsidRPr="001F7DBE">
        <w:t>de professional</w:t>
      </w:r>
      <w:r w:rsidRPr="001F7DBE">
        <w:t xml:space="preserve"> </w:t>
      </w:r>
      <w:r w:rsidR="006F2222" w:rsidRPr="001F7DBE">
        <w:t xml:space="preserve">gelijkwaardig </w:t>
      </w:r>
      <w:r w:rsidR="00E32072" w:rsidRPr="001F7DBE">
        <w:t>is</w:t>
      </w:r>
      <w:r w:rsidR="006F2222" w:rsidRPr="001F7DBE">
        <w:t xml:space="preserve"> aan </w:t>
      </w:r>
      <w:r w:rsidR="00E32072" w:rsidRPr="001F7DBE">
        <w:t>de</w:t>
      </w:r>
      <w:r w:rsidR="006F2222" w:rsidRPr="001F7DBE">
        <w:t xml:space="preserve"> revalidant; </w:t>
      </w:r>
      <w:r w:rsidRPr="001F7DBE">
        <w:t xml:space="preserve">coöperatief en evocatief </w:t>
      </w:r>
      <w:r w:rsidR="00E32072" w:rsidRPr="001F7DBE">
        <w:t>is</w:t>
      </w:r>
      <w:r w:rsidRPr="001F7DBE">
        <w:t xml:space="preserve"> en respect </w:t>
      </w:r>
      <w:r w:rsidR="00E32072" w:rsidRPr="001F7DBE">
        <w:t>heeft</w:t>
      </w:r>
      <w:r w:rsidRPr="001F7DBE">
        <w:t xml:space="preserve"> voor de autonomie van de revalidant. </w:t>
      </w:r>
      <w:r w:rsidR="00E32072" w:rsidRPr="001F7DBE">
        <w:t>Deze grondhouding ontstaat</w:t>
      </w:r>
      <w:r w:rsidRPr="001F7DBE">
        <w:t xml:space="preserve"> door te werken vanuit vier </w:t>
      </w:r>
      <w:r w:rsidR="00697630">
        <w:t>basistechnieken.</w:t>
      </w:r>
      <w:r w:rsidRPr="001F7DBE">
        <w:t xml:space="preserve"> </w:t>
      </w:r>
      <w:r w:rsidR="00CB3512" w:rsidRPr="001F7DBE">
        <w:rPr>
          <w:i/>
        </w:rPr>
        <w:t>(De Laat, Motivational interviewing)</w:t>
      </w:r>
      <w:r w:rsidR="00697630">
        <w:rPr>
          <w:i/>
        </w:rPr>
        <w:t>.</w:t>
      </w:r>
    </w:p>
    <w:p w:rsidR="004B0C62" w:rsidRPr="001F7DBE" w:rsidRDefault="004B0C62" w:rsidP="002060AA">
      <w:pPr>
        <w:autoSpaceDE w:val="0"/>
        <w:autoSpaceDN w:val="0"/>
        <w:adjustRightInd w:val="0"/>
        <w:jc w:val="both"/>
        <w:rPr>
          <w:i/>
        </w:rPr>
      </w:pPr>
    </w:p>
    <w:p w:rsidR="004B0C62" w:rsidRPr="004B0C62" w:rsidRDefault="004B0C62" w:rsidP="002B517F">
      <w:pPr>
        <w:autoSpaceDE w:val="0"/>
        <w:autoSpaceDN w:val="0"/>
        <w:adjustRightInd w:val="0"/>
        <w:rPr>
          <w:rFonts w:eastAsiaTheme="minorHAnsi" w:cs="Calibri"/>
          <w:color w:val="000000"/>
          <w:szCs w:val="20"/>
          <w:lang w:eastAsia="en-US"/>
        </w:rPr>
      </w:pPr>
      <w:r w:rsidRPr="004B0C62">
        <w:rPr>
          <w:rFonts w:eastAsiaTheme="minorHAnsi" w:cs="Calibri"/>
          <w:color w:val="000000"/>
          <w:szCs w:val="20"/>
          <w:lang w:eastAsia="en-US"/>
        </w:rPr>
        <w:t>De vier basistechnieken:</w:t>
      </w:r>
    </w:p>
    <w:p w:rsidR="004B0C62" w:rsidRPr="004B0C62" w:rsidRDefault="004B0C62" w:rsidP="004B0C62">
      <w:pPr>
        <w:pStyle w:val="Lijstalinea"/>
        <w:numPr>
          <w:ilvl w:val="0"/>
          <w:numId w:val="95"/>
        </w:numPr>
        <w:autoSpaceDE w:val="0"/>
        <w:autoSpaceDN w:val="0"/>
        <w:adjustRightInd w:val="0"/>
        <w:rPr>
          <w:rFonts w:ascii="Verdana" w:hAnsi="Verdana" w:cs="Calibri"/>
          <w:color w:val="000000"/>
          <w:szCs w:val="20"/>
        </w:rPr>
      </w:pPr>
      <w:r w:rsidRPr="004B0C62">
        <w:rPr>
          <w:rFonts w:ascii="Verdana" w:hAnsi="Verdana" w:cs="Calibri"/>
          <w:color w:val="000000"/>
          <w:szCs w:val="20"/>
        </w:rPr>
        <w:t>Reparatiereflex onderdrukken</w:t>
      </w:r>
    </w:p>
    <w:p w:rsidR="004B0C62" w:rsidRPr="004B0C62" w:rsidRDefault="004B0C62" w:rsidP="004B0C62">
      <w:pPr>
        <w:pStyle w:val="Lijstalinea"/>
        <w:numPr>
          <w:ilvl w:val="0"/>
          <w:numId w:val="95"/>
        </w:numPr>
        <w:autoSpaceDE w:val="0"/>
        <w:autoSpaceDN w:val="0"/>
        <w:adjustRightInd w:val="0"/>
        <w:rPr>
          <w:rFonts w:ascii="Verdana" w:hAnsi="Verdana" w:cs="Calibri"/>
          <w:color w:val="000000"/>
          <w:szCs w:val="20"/>
        </w:rPr>
      </w:pPr>
      <w:r w:rsidRPr="004B0C62">
        <w:rPr>
          <w:rFonts w:ascii="Verdana" w:hAnsi="Verdana" w:cs="Calibri"/>
          <w:color w:val="000000"/>
          <w:szCs w:val="20"/>
        </w:rPr>
        <w:t>Onderzoeken en begrijpen van de eigen beweegredenen van de revalidant</w:t>
      </w:r>
    </w:p>
    <w:p w:rsidR="004B0C62" w:rsidRPr="004B0C62" w:rsidRDefault="004B0C62" w:rsidP="004B0C62">
      <w:pPr>
        <w:pStyle w:val="Lijstalinea"/>
        <w:numPr>
          <w:ilvl w:val="0"/>
          <w:numId w:val="95"/>
        </w:numPr>
        <w:autoSpaceDE w:val="0"/>
        <w:autoSpaceDN w:val="0"/>
        <w:adjustRightInd w:val="0"/>
        <w:rPr>
          <w:rFonts w:ascii="Verdana" w:hAnsi="Verdana" w:cs="Calibri"/>
          <w:color w:val="000000"/>
          <w:szCs w:val="20"/>
        </w:rPr>
      </w:pPr>
      <w:r w:rsidRPr="004B0C62">
        <w:rPr>
          <w:rFonts w:ascii="Verdana" w:hAnsi="Verdana" w:cs="Calibri"/>
          <w:color w:val="000000"/>
          <w:szCs w:val="20"/>
        </w:rPr>
        <w:t>Empathisch luisteren</w:t>
      </w:r>
    </w:p>
    <w:p w:rsidR="004B0C62" w:rsidRPr="004B0C62" w:rsidRDefault="004B0C62" w:rsidP="004B0C62">
      <w:pPr>
        <w:pStyle w:val="Lijstalinea"/>
        <w:numPr>
          <w:ilvl w:val="0"/>
          <w:numId w:val="95"/>
        </w:numPr>
        <w:autoSpaceDE w:val="0"/>
        <w:autoSpaceDN w:val="0"/>
        <w:adjustRightInd w:val="0"/>
        <w:rPr>
          <w:rFonts w:ascii="Verdana" w:hAnsi="Verdana" w:cs="Calibri"/>
          <w:color w:val="000000"/>
          <w:szCs w:val="20"/>
        </w:rPr>
      </w:pPr>
      <w:r w:rsidRPr="004B0C62">
        <w:rPr>
          <w:rFonts w:ascii="Verdana" w:hAnsi="Verdana" w:cs="Calibri"/>
          <w:color w:val="000000"/>
          <w:szCs w:val="20"/>
        </w:rPr>
        <w:t>Positief bekrachtigen van de revalidant</w:t>
      </w:r>
    </w:p>
    <w:p w:rsidR="004B0C62" w:rsidRPr="004B0C62" w:rsidRDefault="004B0C62" w:rsidP="004B0C62">
      <w:pPr>
        <w:autoSpaceDE w:val="0"/>
        <w:autoSpaceDN w:val="0"/>
        <w:adjustRightInd w:val="0"/>
        <w:rPr>
          <w:rFonts w:eastAsiaTheme="minorHAnsi" w:cs="Calibri"/>
          <w:color w:val="000000"/>
          <w:szCs w:val="20"/>
        </w:rPr>
      </w:pPr>
    </w:p>
    <w:p w:rsidR="004B0C62" w:rsidRPr="001F7DBE" w:rsidRDefault="004B0C62" w:rsidP="004B0C62">
      <w:pPr>
        <w:jc w:val="both"/>
        <w:rPr>
          <w:szCs w:val="20"/>
        </w:rPr>
      </w:pPr>
      <w:r w:rsidRPr="004B0C62">
        <w:rPr>
          <w:szCs w:val="20"/>
        </w:rPr>
        <w:t>Deze basistechnieken</w:t>
      </w:r>
      <w:r>
        <w:rPr>
          <w:szCs w:val="20"/>
        </w:rPr>
        <w:t xml:space="preserve"> </w:t>
      </w:r>
      <w:r w:rsidRPr="004B0C62">
        <w:rPr>
          <w:szCs w:val="20"/>
        </w:rPr>
        <w:t xml:space="preserve">zijn de basis van waaruit </w:t>
      </w:r>
      <w:r>
        <w:rPr>
          <w:szCs w:val="20"/>
        </w:rPr>
        <w:t xml:space="preserve">de professional </w:t>
      </w:r>
      <w:r w:rsidRPr="004B0C62">
        <w:rPr>
          <w:szCs w:val="20"/>
        </w:rPr>
        <w:t>de gesprekken met de revalidant voert. In deze training zal veel worden geoefend met het toepassen ervan aan de hand van casuïstiek uit jullie eigen praktijk.</w:t>
      </w:r>
    </w:p>
    <w:p w:rsidR="004B0C62" w:rsidRDefault="004B0C62" w:rsidP="002B517F">
      <w:pPr>
        <w:autoSpaceDE w:val="0"/>
        <w:autoSpaceDN w:val="0"/>
        <w:adjustRightInd w:val="0"/>
        <w:rPr>
          <w:rFonts w:eastAsiaTheme="minorHAnsi" w:cs="Calibri"/>
          <w:color w:val="000000"/>
          <w:szCs w:val="20"/>
          <w:lang w:eastAsia="en-US"/>
        </w:rPr>
      </w:pPr>
    </w:p>
    <w:p w:rsidR="004B0C62" w:rsidRDefault="004B0C62" w:rsidP="002B517F">
      <w:pPr>
        <w:autoSpaceDE w:val="0"/>
        <w:autoSpaceDN w:val="0"/>
        <w:adjustRightInd w:val="0"/>
        <w:rPr>
          <w:rFonts w:eastAsiaTheme="minorHAnsi" w:cs="Calibri"/>
          <w:color w:val="000000"/>
          <w:szCs w:val="20"/>
          <w:lang w:eastAsia="en-US"/>
        </w:rPr>
      </w:pPr>
    </w:p>
    <w:p w:rsidR="00705293" w:rsidRPr="001F7DBE" w:rsidRDefault="00705293" w:rsidP="006745FB">
      <w:pPr>
        <w:pStyle w:val="Lijstalinea"/>
        <w:numPr>
          <w:ilvl w:val="0"/>
          <w:numId w:val="56"/>
        </w:numPr>
        <w:jc w:val="both"/>
        <w:rPr>
          <w:rFonts w:ascii="Verdana" w:hAnsi="Verdana"/>
          <w:b/>
          <w:i/>
        </w:rPr>
      </w:pPr>
      <w:r w:rsidRPr="001F7DBE">
        <w:rPr>
          <w:rFonts w:ascii="Verdana" w:hAnsi="Verdana"/>
          <w:b/>
          <w:i/>
        </w:rPr>
        <w:t>Reparatiereflex onderdrukken</w:t>
      </w:r>
    </w:p>
    <w:p w:rsidR="004B0C62" w:rsidRDefault="00705293" w:rsidP="00FE74F3">
      <w:pPr>
        <w:jc w:val="both"/>
      </w:pPr>
      <w:r w:rsidRPr="001F7DBE">
        <w:t xml:space="preserve">Mensen zijn van </w:t>
      </w:r>
      <w:r w:rsidR="00D53C1D" w:rsidRPr="001F7DBE">
        <w:t>nature</w:t>
      </w:r>
      <w:r w:rsidRPr="001F7DBE">
        <w:t xml:space="preserve"> geneigd een persoon waarmee het niet goed gaat, die ergens over twijfelt of die zorgen heeft, weer op de goede weg te willen helpen. </w:t>
      </w:r>
      <w:r w:rsidR="0049557E" w:rsidRPr="001F7DBE">
        <w:t xml:space="preserve">We noemen dit ook wel </w:t>
      </w:r>
      <w:r w:rsidR="00E32072" w:rsidRPr="001F7DBE">
        <w:t>de</w:t>
      </w:r>
      <w:r w:rsidRPr="001F7DBE">
        <w:t xml:space="preserve"> </w:t>
      </w:r>
      <w:r w:rsidRPr="001F7DBE">
        <w:rPr>
          <w:i/>
        </w:rPr>
        <w:t>reparatiereflex</w:t>
      </w:r>
      <w:r w:rsidRPr="001F7DBE">
        <w:t xml:space="preserve">. Bijna automatisch worden meteen oplossingen aangedragen of adviezen gegeven voor de problemen of vragen van die persoon. In de revalidatie leidt dat ertoe dat de </w:t>
      </w:r>
      <w:r w:rsidR="00E32072" w:rsidRPr="001F7DBE">
        <w:t>professional</w:t>
      </w:r>
      <w:r w:rsidRPr="001F7DBE">
        <w:t xml:space="preserve"> vanuit zijn drive en deskundigheid om te willen helpen, de revalidant vertelt ‘hoe het zou moeten en waarom’. </w:t>
      </w:r>
    </w:p>
    <w:p w:rsidR="00705293" w:rsidRPr="001F7DBE" w:rsidRDefault="00705293" w:rsidP="00FE74F3">
      <w:pPr>
        <w:jc w:val="both"/>
      </w:pPr>
      <w:r w:rsidRPr="001F7DBE">
        <w:lastRenderedPageBreak/>
        <w:t xml:space="preserve">Vaak roept deze aanpak weerstand op bij de revalidant. De revalidant voelt zich bewust of onbewust niet gezien of begrepen, ongelijkwaardig behandeld, niet serieus genomen en gaat in de verdediging, door allerlei ‘ja-maar….’ reacties te geven. En dit levert geen bijdrage aan het gewenste veranderingsproces. </w:t>
      </w:r>
    </w:p>
    <w:p w:rsidR="004B0C62" w:rsidRPr="001F7DBE" w:rsidRDefault="004B0C62" w:rsidP="00FE74F3">
      <w:pPr>
        <w:jc w:val="both"/>
      </w:pPr>
    </w:p>
    <w:p w:rsidR="00705293" w:rsidRPr="001F7DBE" w:rsidRDefault="00705293" w:rsidP="00FE74F3">
      <w:pPr>
        <w:jc w:val="both"/>
      </w:pPr>
      <w:r w:rsidRPr="001F7DBE">
        <w:t xml:space="preserve">Een </w:t>
      </w:r>
      <w:r w:rsidR="00E32072" w:rsidRPr="001F7DBE">
        <w:t>professional</w:t>
      </w:r>
      <w:r w:rsidRPr="001F7DBE">
        <w:t xml:space="preserve"> die werkt vanuit de reparatiereflex, is vooral hard aan het werk: hij geeft adviezen en draagt oplossingen aan, hij geeft volop argumenten waarom de revalidant zou moeten veranderen, etc. Ondersteun</w:t>
      </w:r>
      <w:r w:rsidR="00A70874" w:rsidRPr="001F7DBE">
        <w:t>t</w:t>
      </w:r>
      <w:r w:rsidRPr="001F7DBE">
        <w:t xml:space="preserve"> </w:t>
      </w:r>
      <w:r w:rsidR="00E32072" w:rsidRPr="001F7DBE">
        <w:t>de professional</w:t>
      </w:r>
      <w:r w:rsidRPr="001F7DBE">
        <w:t xml:space="preserve"> de eigen regie van de revalidant, dan onderdruk</w:t>
      </w:r>
      <w:r w:rsidR="00E32072" w:rsidRPr="001F7DBE">
        <w:t>t hij zijn</w:t>
      </w:r>
      <w:r w:rsidRPr="001F7DBE">
        <w:t xml:space="preserve"> reparatiereflex en benader</w:t>
      </w:r>
      <w:r w:rsidR="00E32072" w:rsidRPr="001F7DBE">
        <w:t>t hij</w:t>
      </w:r>
      <w:r w:rsidRPr="001F7DBE">
        <w:t xml:space="preserve"> de revalidant evocatief. </w:t>
      </w:r>
    </w:p>
    <w:p w:rsidR="00705293" w:rsidRPr="001F7DBE" w:rsidRDefault="00705293" w:rsidP="00FE74F3">
      <w:pPr>
        <w:jc w:val="both"/>
      </w:pPr>
      <w:r w:rsidRPr="001F7DBE">
        <w:t xml:space="preserve">De focus ligt meer op het </w:t>
      </w:r>
      <w:r w:rsidR="00053D78" w:rsidRPr="001F7DBE">
        <w:t>(veranderings)</w:t>
      </w:r>
      <w:r w:rsidRPr="001F7DBE">
        <w:t>proces van de revalidant dan op het oplossen van zijn probleem. Dit doe je door meer vragen te stellen</w:t>
      </w:r>
      <w:r w:rsidR="00E769A7" w:rsidRPr="001F7DBE">
        <w:t xml:space="preserve">, </w:t>
      </w:r>
      <w:r w:rsidRPr="001F7DBE">
        <w:t>te reflecteren en het geven van oplossingen uit te stellen</w:t>
      </w:r>
      <w:r w:rsidR="006F2222" w:rsidRPr="001F7DBE">
        <w:rPr>
          <w:color w:val="FF0000"/>
        </w:rPr>
        <w:t>.</w:t>
      </w:r>
      <w:r w:rsidRPr="001F7DBE">
        <w:rPr>
          <w:color w:val="FF0000"/>
        </w:rPr>
        <w:t xml:space="preserve"> </w:t>
      </w:r>
      <w:r w:rsidR="00E32072" w:rsidRPr="001F7DBE">
        <w:t xml:space="preserve">Als de professional juiste vragen stelt, benoemt de revalidant zijn eigen oplossingen. </w:t>
      </w:r>
    </w:p>
    <w:p w:rsidR="00750FD3" w:rsidRPr="001F7DBE" w:rsidRDefault="00750FD3" w:rsidP="00FE74F3">
      <w:pPr>
        <w:jc w:val="both"/>
      </w:pPr>
    </w:p>
    <w:p w:rsidR="00705293" w:rsidRPr="001F7DBE" w:rsidRDefault="00705293" w:rsidP="006745FB">
      <w:pPr>
        <w:pStyle w:val="Lijstalinea"/>
        <w:numPr>
          <w:ilvl w:val="0"/>
          <w:numId w:val="56"/>
        </w:numPr>
        <w:jc w:val="both"/>
        <w:rPr>
          <w:rFonts w:ascii="Verdana" w:hAnsi="Verdana"/>
          <w:b/>
          <w:i/>
        </w:rPr>
      </w:pPr>
      <w:r w:rsidRPr="001F7DBE">
        <w:rPr>
          <w:rFonts w:ascii="Verdana" w:hAnsi="Verdana"/>
          <w:b/>
          <w:i/>
        </w:rPr>
        <w:t xml:space="preserve">Onderzoeken en begrijpen van de eigen beweegredenen van de revalidant </w:t>
      </w:r>
    </w:p>
    <w:p w:rsidR="00705293" w:rsidRDefault="00E769A7" w:rsidP="00FE74F3">
      <w:pPr>
        <w:jc w:val="both"/>
      </w:pPr>
      <w:r w:rsidRPr="001F7DBE">
        <w:t>Aan het g</w:t>
      </w:r>
      <w:r w:rsidR="00705293" w:rsidRPr="001F7DBE">
        <w:t xml:space="preserve">edrag van </w:t>
      </w:r>
      <w:r w:rsidR="00BA499E" w:rsidRPr="001F7DBE">
        <w:t xml:space="preserve">een </w:t>
      </w:r>
      <w:r w:rsidR="00705293" w:rsidRPr="001F7DBE">
        <w:t>revalidant wordt mede richting gegeven door bewuste of onbewuste beweegredenen, waarden en doelen die hij belangrijk vindt. In het ondersteunen van de eigen regie, begeleid</w:t>
      </w:r>
      <w:r w:rsidR="00A70874" w:rsidRPr="001F7DBE">
        <w:t>t</w:t>
      </w:r>
      <w:r w:rsidR="00705293" w:rsidRPr="001F7DBE">
        <w:t xml:space="preserve"> </w:t>
      </w:r>
      <w:r w:rsidR="00A70874" w:rsidRPr="001F7DBE">
        <w:t>de professional</w:t>
      </w:r>
      <w:r w:rsidR="00705293" w:rsidRPr="001F7DBE">
        <w:t xml:space="preserve"> de revalidant bij het onderzoeken</w:t>
      </w:r>
      <w:r w:rsidR="00A70874" w:rsidRPr="001F7DBE">
        <w:t xml:space="preserve"> en</w:t>
      </w:r>
      <w:r w:rsidR="00705293" w:rsidRPr="001F7DBE">
        <w:t xml:space="preserve"> </w:t>
      </w:r>
      <w:r w:rsidR="00A70874" w:rsidRPr="001F7DBE">
        <w:t xml:space="preserve">in beeld krijgen </w:t>
      </w:r>
      <w:r w:rsidR="00705293" w:rsidRPr="001F7DBE">
        <w:t>van zijn persoo</w:t>
      </w:r>
      <w:r w:rsidR="00A70874" w:rsidRPr="001F7DBE">
        <w:t xml:space="preserve">nlijke beweegredenen en onderzoekt </w:t>
      </w:r>
      <w:r w:rsidR="00705293" w:rsidRPr="001F7DBE">
        <w:t>het gedrag van de revalidant in tegenspraak is</w:t>
      </w:r>
      <w:r w:rsidRPr="001F7DBE">
        <w:t>. Bijvoorbeeld</w:t>
      </w:r>
      <w:r w:rsidR="00705293" w:rsidRPr="001F7DBE">
        <w:t xml:space="preserve"> met zijn eigen beweegredenen, waarden of normen (discrepantie). Op deze manier ontwikkel</w:t>
      </w:r>
      <w:r w:rsidR="00A70874" w:rsidRPr="001F7DBE">
        <w:t>t</w:t>
      </w:r>
      <w:r w:rsidR="00705293" w:rsidRPr="001F7DBE">
        <w:t xml:space="preserve"> de revalidant</w:t>
      </w:r>
      <w:r w:rsidR="00A70874" w:rsidRPr="001F7DBE">
        <w:t xml:space="preserve"> zelfinzicht en wordt het mogelijk om </w:t>
      </w:r>
      <w:r w:rsidR="00705293" w:rsidRPr="001F7DBE">
        <w:t xml:space="preserve">nieuwe argumenten of beweegredenen </w:t>
      </w:r>
      <w:r w:rsidR="00A70874" w:rsidRPr="001F7DBE">
        <w:t>te ontdekken</w:t>
      </w:r>
      <w:r w:rsidR="00705293" w:rsidRPr="001F7DBE">
        <w:t xml:space="preserve"> om zijn gedrag te veranderen. </w:t>
      </w:r>
      <w:r w:rsidR="00A70874" w:rsidRPr="001F7DBE">
        <w:t xml:space="preserve">De professional werkt er </w:t>
      </w:r>
      <w:r w:rsidR="00705293" w:rsidRPr="001F7DBE">
        <w:t>aan dat de revalidant zij</w:t>
      </w:r>
      <w:r w:rsidR="00A70874" w:rsidRPr="001F7DBE">
        <w:t xml:space="preserve">n intrinsieke motivatie opbouwt, door </w:t>
      </w:r>
      <w:r w:rsidR="006878E6" w:rsidRPr="001F7DBE">
        <w:t xml:space="preserve">zelf te ontdekken waarom hij </w:t>
      </w:r>
      <w:r w:rsidR="00705293" w:rsidRPr="001F7DBE">
        <w:t xml:space="preserve">wil veranderen. Het </w:t>
      </w:r>
      <w:r w:rsidR="00A70874" w:rsidRPr="001F7DBE">
        <w:t>doel is</w:t>
      </w:r>
      <w:r w:rsidR="00705293" w:rsidRPr="001F7DBE">
        <w:t xml:space="preserve"> </w:t>
      </w:r>
      <w:r w:rsidR="00A70874" w:rsidRPr="001F7DBE">
        <w:t xml:space="preserve">dat de revalidant zelf </w:t>
      </w:r>
      <w:r w:rsidR="00705293" w:rsidRPr="001F7DBE">
        <w:t xml:space="preserve">zijn belangrijkste argumenten </w:t>
      </w:r>
      <w:r w:rsidR="00A70874" w:rsidRPr="001F7DBE">
        <w:t xml:space="preserve">benoemt </w:t>
      </w:r>
      <w:r w:rsidR="00705293" w:rsidRPr="001F7DBE">
        <w:t xml:space="preserve">om te veranderen. </w:t>
      </w:r>
    </w:p>
    <w:p w:rsidR="00963FE2" w:rsidRDefault="00963FE2" w:rsidP="00FE74F3">
      <w:pPr>
        <w:jc w:val="both"/>
      </w:pPr>
    </w:p>
    <w:p w:rsidR="00963FE2" w:rsidRDefault="00963FE2" w:rsidP="00FE74F3">
      <w:pPr>
        <w:jc w:val="both"/>
      </w:pPr>
    </w:p>
    <w:p w:rsidR="00963FE2" w:rsidRDefault="00963FE2" w:rsidP="00963FE2">
      <w:pPr>
        <w:jc w:val="center"/>
      </w:pPr>
      <w:r>
        <w:rPr>
          <w:noProof/>
        </w:rPr>
        <w:drawing>
          <wp:inline distT="0" distB="0" distL="0" distR="0" wp14:anchorId="0FBB23C7" wp14:editId="19584550">
            <wp:extent cx="2700655" cy="2737485"/>
            <wp:effectExtent l="0" t="0" r="4445" b="571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655" cy="2737485"/>
                    </a:xfrm>
                    <a:prstGeom prst="rect">
                      <a:avLst/>
                    </a:prstGeom>
                    <a:noFill/>
                  </pic:spPr>
                </pic:pic>
              </a:graphicData>
            </a:graphic>
          </wp:inline>
        </w:drawing>
      </w:r>
    </w:p>
    <w:p w:rsidR="00705293" w:rsidRPr="001F7DBE" w:rsidRDefault="009C5053" w:rsidP="006745FB">
      <w:pPr>
        <w:pStyle w:val="Lijstalinea"/>
        <w:numPr>
          <w:ilvl w:val="0"/>
          <w:numId w:val="56"/>
        </w:numPr>
        <w:jc w:val="both"/>
        <w:rPr>
          <w:rFonts w:ascii="Verdana" w:hAnsi="Verdana"/>
          <w:b/>
          <w:i/>
        </w:rPr>
      </w:pPr>
      <w:r w:rsidRPr="001F7DBE">
        <w:rPr>
          <w:rFonts w:ascii="Verdana" w:hAnsi="Verdana"/>
          <w:b/>
          <w:i/>
        </w:rPr>
        <w:t>Empathisch</w:t>
      </w:r>
      <w:r w:rsidR="00705293" w:rsidRPr="001F7DBE">
        <w:rPr>
          <w:rFonts w:ascii="Verdana" w:hAnsi="Verdana"/>
          <w:b/>
          <w:i/>
        </w:rPr>
        <w:t xml:space="preserve"> luisteren</w:t>
      </w:r>
    </w:p>
    <w:p w:rsidR="00705293" w:rsidRPr="001F7DBE" w:rsidRDefault="009C5053" w:rsidP="00FE74F3">
      <w:pPr>
        <w:jc w:val="both"/>
      </w:pPr>
      <w:r w:rsidRPr="001F7DBE">
        <w:t>Empathisch</w:t>
      </w:r>
      <w:r w:rsidR="00705293" w:rsidRPr="001F7DBE">
        <w:t xml:space="preserve"> luisteren betekent dat </w:t>
      </w:r>
      <w:r w:rsidR="00A70874" w:rsidRPr="001F7DBE">
        <w:t xml:space="preserve">de professional zich </w:t>
      </w:r>
      <w:r w:rsidR="00705293" w:rsidRPr="001F7DBE">
        <w:t xml:space="preserve">inleeft in de </w:t>
      </w:r>
      <w:r w:rsidRPr="001F7DBE">
        <w:t>gedachtegang</w:t>
      </w:r>
      <w:r w:rsidR="00705293" w:rsidRPr="001F7DBE">
        <w:t xml:space="preserve"> of de gevoelens van de revalidant en dat onderzoekt wat hij daadwerkelijk voelt of bedoelt. Door </w:t>
      </w:r>
      <w:r w:rsidRPr="001F7DBE">
        <w:t>empathisch</w:t>
      </w:r>
      <w:r w:rsidR="00705293" w:rsidRPr="001F7DBE">
        <w:t xml:space="preserve"> te luisteren laat </w:t>
      </w:r>
      <w:r w:rsidR="004E1F7E" w:rsidRPr="001F7DBE">
        <w:t>de professional</w:t>
      </w:r>
      <w:r w:rsidR="00705293" w:rsidRPr="001F7DBE">
        <w:t xml:space="preserve"> de revalidant zien dat </w:t>
      </w:r>
      <w:r w:rsidR="004E1F7E" w:rsidRPr="001F7DBE">
        <w:t xml:space="preserve">hij </w:t>
      </w:r>
      <w:r w:rsidR="00705293" w:rsidRPr="001F7DBE">
        <w:t xml:space="preserve">in hem </w:t>
      </w:r>
      <w:r w:rsidR="004E1F7E" w:rsidRPr="001F7DBE">
        <w:t>is</w:t>
      </w:r>
      <w:r w:rsidR="00705293" w:rsidRPr="001F7DBE">
        <w:t xml:space="preserve"> geïnteresseerd, dat </w:t>
      </w:r>
      <w:r w:rsidR="004E1F7E" w:rsidRPr="001F7DBE">
        <w:t>hij</w:t>
      </w:r>
      <w:r w:rsidR="00705293" w:rsidRPr="001F7DBE">
        <w:t xml:space="preserve"> hem </w:t>
      </w:r>
      <w:r w:rsidR="004E1F7E" w:rsidRPr="001F7DBE">
        <w:t>wil</w:t>
      </w:r>
      <w:r w:rsidR="00705293" w:rsidRPr="001F7DBE">
        <w:t xml:space="preserve"> begrijpen en serieus neemt. </w:t>
      </w:r>
      <w:r w:rsidR="004E1F7E" w:rsidRPr="001F7DBE">
        <w:t>Er is sprake van e</w:t>
      </w:r>
      <w:r w:rsidR="00705293" w:rsidRPr="001F7DBE">
        <w:t xml:space="preserve">en juiste balans  tussen luisteren en informatie geven. </w:t>
      </w:r>
    </w:p>
    <w:p w:rsidR="00705293" w:rsidRDefault="00705293" w:rsidP="00FE74F3">
      <w:pPr>
        <w:jc w:val="both"/>
      </w:pPr>
    </w:p>
    <w:p w:rsidR="004B0C62" w:rsidRDefault="004B0C62" w:rsidP="00FE74F3">
      <w:pPr>
        <w:jc w:val="both"/>
      </w:pPr>
    </w:p>
    <w:p w:rsidR="004B0C62" w:rsidRPr="001F7DBE" w:rsidRDefault="004B0C62" w:rsidP="00FE74F3">
      <w:pPr>
        <w:jc w:val="both"/>
      </w:pPr>
    </w:p>
    <w:p w:rsidR="00705293" w:rsidRPr="001F7DBE" w:rsidRDefault="00705293" w:rsidP="006745FB">
      <w:pPr>
        <w:pStyle w:val="Lijstalinea"/>
        <w:numPr>
          <w:ilvl w:val="0"/>
          <w:numId w:val="56"/>
        </w:numPr>
        <w:jc w:val="both"/>
        <w:rPr>
          <w:rFonts w:ascii="Verdana" w:hAnsi="Verdana"/>
          <w:b/>
          <w:i/>
        </w:rPr>
      </w:pPr>
      <w:r w:rsidRPr="001F7DBE">
        <w:rPr>
          <w:rFonts w:ascii="Verdana" w:hAnsi="Verdana"/>
          <w:b/>
          <w:i/>
        </w:rPr>
        <w:lastRenderedPageBreak/>
        <w:t>Positief bekrachtigen van de revalidant</w:t>
      </w:r>
    </w:p>
    <w:p w:rsidR="00705293" w:rsidRPr="001F7DBE" w:rsidRDefault="00705293" w:rsidP="00FE74F3">
      <w:pPr>
        <w:jc w:val="both"/>
      </w:pPr>
      <w:r w:rsidRPr="001F7DBE">
        <w:t xml:space="preserve">Gedragsverandering komt eerder tot stand als de revalidant er vertrouwen in heeft dat hij </w:t>
      </w:r>
      <w:r w:rsidRPr="001F7DBE">
        <w:rPr>
          <w:i/>
        </w:rPr>
        <w:t>zelf</w:t>
      </w:r>
      <w:r w:rsidRPr="001F7DBE">
        <w:t xml:space="preserve"> dat kan doen wat nodig is om zijn doel te bereiken</w:t>
      </w:r>
      <w:r w:rsidR="006878E6" w:rsidRPr="001F7DBE">
        <w:t xml:space="preserve"> of</w:t>
      </w:r>
      <w:r w:rsidR="000B5299" w:rsidRPr="001F7DBE">
        <w:t xml:space="preserve"> dat, in geval van kinderen,</w:t>
      </w:r>
      <w:r w:rsidR="004E1F7E" w:rsidRPr="001F7DBE">
        <w:t xml:space="preserve"> </w:t>
      </w:r>
      <w:r w:rsidR="000B5299" w:rsidRPr="001F7DBE">
        <w:t xml:space="preserve"> </w:t>
      </w:r>
      <w:r w:rsidR="006878E6" w:rsidRPr="001F7DBE">
        <w:t>de ouder</w:t>
      </w:r>
      <w:r w:rsidR="000B5299" w:rsidRPr="001F7DBE">
        <w:t>s</w:t>
      </w:r>
      <w:r w:rsidR="006878E6" w:rsidRPr="001F7DBE">
        <w:t xml:space="preserve"> het idee he</w:t>
      </w:r>
      <w:r w:rsidR="000B5299" w:rsidRPr="001F7DBE">
        <w:t>bben</w:t>
      </w:r>
      <w:r w:rsidR="006878E6" w:rsidRPr="001F7DBE">
        <w:t xml:space="preserve"> dat </w:t>
      </w:r>
      <w:r w:rsidR="000B5299" w:rsidRPr="001F7DBE">
        <w:t>z</w:t>
      </w:r>
      <w:r w:rsidR="006878E6" w:rsidRPr="001F7DBE">
        <w:t>ij de adviez</w:t>
      </w:r>
      <w:r w:rsidR="004E1F7E" w:rsidRPr="001F7DBE">
        <w:t xml:space="preserve">en </w:t>
      </w:r>
      <w:r w:rsidR="006878E6" w:rsidRPr="001F7DBE">
        <w:t>k</w:t>
      </w:r>
      <w:r w:rsidR="000B5299" w:rsidRPr="001F7DBE">
        <w:t>unnen</w:t>
      </w:r>
      <w:r w:rsidR="006878E6" w:rsidRPr="001F7DBE">
        <w:t xml:space="preserve"> toepassen.</w:t>
      </w:r>
      <w:r w:rsidRPr="001F7DBE">
        <w:t xml:space="preserve"> </w:t>
      </w:r>
      <w:r w:rsidR="004E1F7E" w:rsidRPr="001F7DBE">
        <w:t>De</w:t>
      </w:r>
      <w:r w:rsidRPr="001F7DBE">
        <w:t xml:space="preserve"> gespreksvoering stimuleer</w:t>
      </w:r>
      <w:r w:rsidR="004E1F7E" w:rsidRPr="001F7DBE">
        <w:t>t</w:t>
      </w:r>
      <w:r w:rsidRPr="001F7DBE">
        <w:t xml:space="preserve"> en </w:t>
      </w:r>
      <w:r w:rsidR="009C5053" w:rsidRPr="001F7DBE">
        <w:t>bekrachtig</w:t>
      </w:r>
      <w:r w:rsidR="004E1F7E" w:rsidRPr="001F7DBE">
        <w:t>t</w:t>
      </w:r>
      <w:r w:rsidRPr="001F7DBE">
        <w:t xml:space="preserve"> </w:t>
      </w:r>
      <w:r w:rsidR="004E1F7E" w:rsidRPr="001F7DBE">
        <w:t>de</w:t>
      </w:r>
      <w:r w:rsidRPr="001F7DBE">
        <w:t xml:space="preserve"> persoonlijke effectiviteit. </w:t>
      </w:r>
      <w:r w:rsidR="004E1F7E" w:rsidRPr="001F7DBE">
        <w:t>De professional</w:t>
      </w:r>
      <w:r w:rsidRPr="001F7DBE">
        <w:t xml:space="preserve"> helpt </w:t>
      </w:r>
      <w:r w:rsidR="004E1F7E" w:rsidRPr="001F7DBE">
        <w:t>de revalidant</w:t>
      </w:r>
      <w:r w:rsidRPr="001F7DBE">
        <w:t xml:space="preserve"> te onderzoeken en te bepalen hoe hij zijn situatie zelf het beste kan beïnvloeden. </w:t>
      </w:r>
      <w:r w:rsidR="004E1F7E" w:rsidRPr="001F7DBE">
        <w:t>De</w:t>
      </w:r>
      <w:r w:rsidRPr="001F7DBE">
        <w:t xml:space="preserve"> revalidant weet zelf het beste hoe hij dat in zijn dagelijks leven voor elkaar kan krijgen; hij is hierin de deskundige. Boor deze deskundigheid aan en versterk de kracht en kwaliteiten van </w:t>
      </w:r>
      <w:r w:rsidR="004E1F7E" w:rsidRPr="001F7DBE">
        <w:t>de</w:t>
      </w:r>
      <w:r w:rsidRPr="001F7DBE">
        <w:t xml:space="preserve"> revalidant. </w:t>
      </w:r>
    </w:p>
    <w:p w:rsidR="00705293" w:rsidRDefault="00705293" w:rsidP="00FE74F3">
      <w:pPr>
        <w:jc w:val="both"/>
      </w:pPr>
    </w:p>
    <w:p w:rsidR="00705293" w:rsidRDefault="00BA499E" w:rsidP="00FE74F3">
      <w:pPr>
        <w:jc w:val="both"/>
      </w:pPr>
      <w:r w:rsidRPr="001F7DBE">
        <w:t>Ter verduidelijking enkele v</w:t>
      </w:r>
      <w:r w:rsidR="00705293" w:rsidRPr="001F7DBE">
        <w:t>oorbeelden van verschillende reacties</w:t>
      </w:r>
      <w:r w:rsidRPr="001F7DBE">
        <w:t xml:space="preserve"> van </w:t>
      </w:r>
      <w:r w:rsidR="00C22147" w:rsidRPr="001F7DBE">
        <w:t>professional</w:t>
      </w:r>
      <w:r w:rsidRPr="001F7DBE">
        <w:t>s</w:t>
      </w:r>
      <w:r w:rsidR="00705293" w:rsidRPr="001F7DBE">
        <w:t xml:space="preserve"> op uitspraken van revalidanten:</w:t>
      </w:r>
    </w:p>
    <w:p w:rsidR="002060AA" w:rsidRPr="001F7DBE" w:rsidRDefault="002060AA" w:rsidP="00FE74F3">
      <w:pPr>
        <w:jc w:val="both"/>
      </w:pPr>
    </w:p>
    <w:p w:rsidR="00705293" w:rsidRPr="001F7DBE" w:rsidRDefault="00705293" w:rsidP="00FE74F3">
      <w:pPr>
        <w:ind w:left="705" w:hanging="705"/>
        <w:jc w:val="both"/>
      </w:pPr>
      <w:r w:rsidRPr="001F7DBE">
        <w:t>A</w:t>
      </w:r>
      <w:r w:rsidRPr="001F7DBE">
        <w:tab/>
      </w:r>
      <w:r w:rsidRPr="001F7DBE">
        <w:rPr>
          <w:u w:val="single"/>
        </w:rPr>
        <w:t>Revalidant</w:t>
      </w:r>
      <w:r w:rsidRPr="001F7DBE">
        <w:t>: ‘Ik kom dan wel steeds minder mijn huis uit, maar ik weiger om met een rollator  te gaan lopen’.</w:t>
      </w:r>
    </w:p>
    <w:p w:rsidR="00705293" w:rsidRPr="001F7DBE" w:rsidRDefault="00705293" w:rsidP="0016433B">
      <w:pPr>
        <w:ind w:left="705"/>
        <w:jc w:val="both"/>
      </w:pPr>
      <w:r w:rsidRPr="001F7DBE">
        <w:rPr>
          <w:u w:val="single"/>
        </w:rPr>
        <w:t>Reactie vanuit de reparatiereflex:</w:t>
      </w:r>
      <w:r w:rsidRPr="001F7DBE">
        <w:t xml:space="preserve"> ‘het is niet goed dat u te weinig uit huis komt; u moet genoeg bewegen. Als u eenmaal een rollator hebt, zult u merken hoe fijn dat is’ (</w:t>
      </w:r>
      <w:r w:rsidR="004E1F7E" w:rsidRPr="001F7DBE">
        <w:t>professional</w:t>
      </w:r>
      <w:r w:rsidR="009C5053" w:rsidRPr="001F7DBE">
        <w:t xml:space="preserve"> probeert revalidant te</w:t>
      </w:r>
      <w:r w:rsidRPr="001F7DBE">
        <w:t xml:space="preserve"> overtuigen)</w:t>
      </w:r>
    </w:p>
    <w:p w:rsidR="00705293" w:rsidRPr="001F7DBE" w:rsidRDefault="00705293" w:rsidP="0016433B">
      <w:pPr>
        <w:ind w:left="705"/>
        <w:jc w:val="both"/>
      </w:pPr>
      <w:r w:rsidRPr="001F7DBE">
        <w:rPr>
          <w:u w:val="single"/>
        </w:rPr>
        <w:t>Reactie vanuit de basishouding eigen regie</w:t>
      </w:r>
      <w:r w:rsidRPr="001F7DBE">
        <w:t>: ik begrijp dat u ondanks het feit dat u vindt dat u te weinig uw huis uitkomt, het toch moeilijk vindt om een rollator te gebruiken. Kunt u mij vertellen wat het voor u zo moeilijk maakt om een rollator te gaan</w:t>
      </w:r>
      <w:r w:rsidR="004E1F7E" w:rsidRPr="001F7DBE">
        <w:t xml:space="preserve"> </w:t>
      </w:r>
      <w:r w:rsidRPr="001F7DBE">
        <w:t>gebruiken?</w:t>
      </w:r>
      <w:r w:rsidR="004E1F7E" w:rsidRPr="001F7DBE">
        <w:t xml:space="preserve"> (professional l</w:t>
      </w:r>
      <w:r w:rsidRPr="001F7DBE">
        <w:t xml:space="preserve">uistert </w:t>
      </w:r>
      <w:r w:rsidR="009C5053" w:rsidRPr="001F7DBE">
        <w:t>empathisch</w:t>
      </w:r>
      <w:r w:rsidRPr="001F7DBE">
        <w:t>, reflecteert en onderzoekt de eigen beweegredenen van de revalidant</w:t>
      </w:r>
      <w:r w:rsidR="004E1F7E" w:rsidRPr="001F7DBE">
        <w:t>)</w:t>
      </w:r>
      <w:r w:rsidRPr="001F7DBE">
        <w:t>.</w:t>
      </w:r>
    </w:p>
    <w:p w:rsidR="00FF2072" w:rsidRPr="001F7DBE" w:rsidRDefault="00FF2072" w:rsidP="00FE74F3">
      <w:pPr>
        <w:ind w:left="705" w:hanging="705"/>
        <w:jc w:val="both"/>
      </w:pPr>
    </w:p>
    <w:p w:rsidR="00705293" w:rsidRPr="001F7DBE" w:rsidRDefault="00705293" w:rsidP="00FE74F3">
      <w:pPr>
        <w:ind w:left="705" w:hanging="705"/>
        <w:jc w:val="both"/>
      </w:pPr>
      <w:r w:rsidRPr="001F7DBE">
        <w:t>B</w:t>
      </w:r>
      <w:r w:rsidRPr="001F7DBE">
        <w:tab/>
      </w:r>
      <w:r w:rsidRPr="001F7DBE">
        <w:rPr>
          <w:u w:val="single"/>
        </w:rPr>
        <w:t>Revalidant</w:t>
      </w:r>
      <w:r w:rsidRPr="001F7DBE">
        <w:t xml:space="preserve">: ‘Ik kan die oefening misschien elke dag doen’. </w:t>
      </w:r>
    </w:p>
    <w:p w:rsidR="00705293" w:rsidRPr="001F7DBE" w:rsidRDefault="00705293" w:rsidP="0016433B">
      <w:pPr>
        <w:ind w:left="705"/>
        <w:jc w:val="both"/>
      </w:pPr>
      <w:r w:rsidRPr="001F7DBE">
        <w:rPr>
          <w:u w:val="single"/>
        </w:rPr>
        <w:t>Reactie vanuit de reparatiereflex:</w:t>
      </w:r>
      <w:r w:rsidRPr="001F7DBE">
        <w:t xml:space="preserve"> ‘Dan kunt u die het beste meteen doen als u uit bed komt’. (</w:t>
      </w:r>
      <w:r w:rsidR="00904834" w:rsidRPr="001F7DBE">
        <w:t>professional</w:t>
      </w:r>
      <w:r w:rsidRPr="001F7DBE">
        <w:t xml:space="preserve"> draagt oplossing aan)</w:t>
      </w:r>
    </w:p>
    <w:p w:rsidR="00705293" w:rsidRPr="001F7DBE" w:rsidRDefault="00705293" w:rsidP="00904834">
      <w:pPr>
        <w:ind w:left="705"/>
        <w:jc w:val="both"/>
      </w:pPr>
      <w:r w:rsidRPr="001F7DBE">
        <w:rPr>
          <w:u w:val="single"/>
        </w:rPr>
        <w:t>Reactie vanuit de basishouding eigen regie</w:t>
      </w:r>
      <w:r w:rsidRPr="001F7DBE">
        <w:t>: ‘U overweegt om dit elke dag te herhalen. Dat is voor uw herstel goed. Wat is voor u een goede manier om dit aan te pakken?’</w:t>
      </w:r>
      <w:r w:rsidR="00904834" w:rsidRPr="001F7DBE">
        <w:t xml:space="preserve"> (</w:t>
      </w:r>
      <w:r w:rsidR="004E1F7E" w:rsidRPr="001F7DBE">
        <w:t>professional</w:t>
      </w:r>
      <w:r w:rsidRPr="001F7DBE">
        <w:t xml:space="preserve"> bekrachtigt positief en laat revalidant zelf een passende strategie bedenken</w:t>
      </w:r>
      <w:r w:rsidR="00904834" w:rsidRPr="001F7DBE">
        <w:t>).</w:t>
      </w:r>
    </w:p>
    <w:p w:rsidR="003F12A6" w:rsidRPr="001F7DBE" w:rsidRDefault="003F12A6" w:rsidP="00FE74F3">
      <w:pPr>
        <w:ind w:left="705" w:hanging="705"/>
        <w:jc w:val="both"/>
      </w:pPr>
    </w:p>
    <w:p w:rsidR="003F12A6" w:rsidRPr="001F7DBE" w:rsidRDefault="00705293" w:rsidP="003F12A6">
      <w:pPr>
        <w:ind w:left="705" w:hanging="705"/>
        <w:jc w:val="both"/>
      </w:pPr>
      <w:r w:rsidRPr="001F7DBE">
        <w:t>C</w:t>
      </w:r>
      <w:r w:rsidRPr="001F7DBE">
        <w:tab/>
      </w:r>
      <w:r w:rsidRPr="001F7DBE">
        <w:rPr>
          <w:u w:val="single"/>
        </w:rPr>
        <w:t>Revalidant</w:t>
      </w:r>
      <w:r w:rsidRPr="001F7DBE">
        <w:t xml:space="preserve">: ‘Ik heb liever niet dat mijn vrouw hiervan weet’.  </w:t>
      </w:r>
    </w:p>
    <w:p w:rsidR="00705293" w:rsidRPr="001F7DBE" w:rsidRDefault="00705293" w:rsidP="0016433B">
      <w:pPr>
        <w:ind w:left="705"/>
        <w:jc w:val="both"/>
      </w:pPr>
      <w:r w:rsidRPr="001F7DBE">
        <w:rPr>
          <w:u w:val="single"/>
        </w:rPr>
        <w:t>Reactie vanuit de reparatiereflex</w:t>
      </w:r>
      <w:r w:rsidRPr="001F7DBE">
        <w:t>: ‘Dat kan ik me voorstellen, maar het is wel erg belangrijk d</w:t>
      </w:r>
      <w:r w:rsidR="001479ED" w:rsidRPr="001F7DBE">
        <w:t>a</w:t>
      </w:r>
      <w:r w:rsidRPr="001F7DBE">
        <w:t>t u haar erbij betrekt.’(</w:t>
      </w:r>
      <w:r w:rsidR="00904834" w:rsidRPr="001F7DBE">
        <w:t>professional</w:t>
      </w:r>
      <w:r w:rsidRPr="001F7DBE">
        <w:t xml:space="preserve"> voert reden aan)</w:t>
      </w:r>
    </w:p>
    <w:p w:rsidR="00705293" w:rsidRPr="001F7DBE" w:rsidRDefault="0016433B" w:rsidP="00FE74F3">
      <w:pPr>
        <w:ind w:left="705" w:hanging="705"/>
        <w:jc w:val="both"/>
      </w:pPr>
      <w:r w:rsidRPr="001F7DBE">
        <w:t xml:space="preserve"> </w:t>
      </w:r>
      <w:r w:rsidRPr="001F7DBE">
        <w:tab/>
      </w:r>
      <w:r w:rsidR="00705293" w:rsidRPr="001F7DBE">
        <w:rPr>
          <w:u w:val="single"/>
        </w:rPr>
        <w:t>Reactie vanuit de basishouding eigen regie</w:t>
      </w:r>
      <w:r w:rsidR="00705293" w:rsidRPr="001F7DBE">
        <w:t>: ‘Wat zorgt ervoor dat u dat nog liever niet heeft?’</w:t>
      </w:r>
      <w:r w:rsidR="00904834" w:rsidRPr="001F7DBE">
        <w:t xml:space="preserve"> </w:t>
      </w:r>
      <w:r w:rsidR="00705293" w:rsidRPr="001F7DBE">
        <w:t>(</w:t>
      </w:r>
      <w:r w:rsidR="00904834" w:rsidRPr="001F7DBE">
        <w:t>professional</w:t>
      </w:r>
      <w:r w:rsidR="00705293" w:rsidRPr="001F7DBE">
        <w:t xml:space="preserve"> onderzoekt de eigen beweegredenen van de revalidant). </w:t>
      </w:r>
    </w:p>
    <w:p w:rsidR="00BB4CD8" w:rsidRPr="001F7DBE" w:rsidRDefault="00BB4CD8" w:rsidP="00FE74F3">
      <w:pPr>
        <w:ind w:left="705" w:hanging="705"/>
        <w:jc w:val="both"/>
      </w:pPr>
    </w:p>
    <w:p w:rsidR="00BB4CD8" w:rsidRPr="001F7DBE" w:rsidRDefault="00BB4CD8" w:rsidP="00FE74F3">
      <w:pPr>
        <w:ind w:left="705" w:hanging="705"/>
        <w:jc w:val="both"/>
      </w:pPr>
      <w:r w:rsidRPr="001F7DBE">
        <w:t>D</w:t>
      </w:r>
      <w:r w:rsidRPr="001F7DBE">
        <w:tab/>
        <w:t xml:space="preserve">Revalidant </w:t>
      </w:r>
      <w:r w:rsidR="00605E10" w:rsidRPr="001F7DBE">
        <w:t xml:space="preserve">in de kliniek </w:t>
      </w:r>
      <w:r w:rsidRPr="001F7DBE">
        <w:t xml:space="preserve">met diabetes mellitus en obesitas en ten gevolge daarvan een ulcus cruris aan het onderbeen, blijft een ongezond eetpatroon hanteren. Op de vraag van de verpleegkundige waarom de revalidant zijn eetpatroon niet wat aanpast, reageert de </w:t>
      </w:r>
      <w:r w:rsidRPr="001F7DBE">
        <w:rPr>
          <w:u w:val="single"/>
        </w:rPr>
        <w:t>revalidant</w:t>
      </w:r>
      <w:r w:rsidRPr="001F7DBE">
        <w:t xml:space="preserve"> met: “Ik heb al jaren overgewicht en heb nog nooit problemen gehad”! </w:t>
      </w:r>
    </w:p>
    <w:p w:rsidR="00BB4CD8" w:rsidRDefault="00BB4CD8" w:rsidP="0016433B">
      <w:pPr>
        <w:ind w:left="705"/>
        <w:jc w:val="both"/>
      </w:pPr>
      <w:r w:rsidRPr="001F7DBE">
        <w:rPr>
          <w:u w:val="single"/>
        </w:rPr>
        <w:t>Reactie vanuit de reparatiereflex</w:t>
      </w:r>
      <w:r w:rsidRPr="001F7DBE">
        <w:t>: “het is belangrijk dat u gaat letten op wat u eet omdat slecht eten niet bevorderlijk is voor de wondgenezing ”(</w:t>
      </w:r>
      <w:r w:rsidR="00904834" w:rsidRPr="001F7DBE">
        <w:t>professional</w:t>
      </w:r>
      <w:r w:rsidR="00605E10" w:rsidRPr="001F7DBE">
        <w:t xml:space="preserve"> probeert te overtuigen)</w:t>
      </w:r>
      <w:r w:rsidRPr="001F7DBE">
        <w:t>.</w:t>
      </w:r>
    </w:p>
    <w:p w:rsidR="002060AA" w:rsidRPr="001F7DBE" w:rsidRDefault="002060AA" w:rsidP="0016433B">
      <w:pPr>
        <w:ind w:left="705"/>
        <w:jc w:val="both"/>
      </w:pPr>
    </w:p>
    <w:p w:rsidR="00BB4CD8" w:rsidRPr="001F7DBE" w:rsidRDefault="00BB4CD8" w:rsidP="0016433B">
      <w:pPr>
        <w:ind w:left="705"/>
        <w:jc w:val="both"/>
      </w:pPr>
      <w:r w:rsidRPr="001F7DBE">
        <w:rPr>
          <w:u w:val="single"/>
        </w:rPr>
        <w:t>Reactie vanuit de basishouding eigen regi</w:t>
      </w:r>
      <w:r w:rsidRPr="001F7DBE">
        <w:t>e: “</w:t>
      </w:r>
      <w:r w:rsidR="00605E10" w:rsidRPr="001F7DBE">
        <w:t xml:space="preserve"> Het kan zijn dat uw eetpatroon invloed heeft op uw wondgenezing. Vindt u het goed als ik u daar uitleg over geef”? (toestemming vragen om informatie te geven). Als u wilt kunnen we kijken wat u er aan zou kunnen doen (</w:t>
      </w:r>
      <w:r w:rsidR="00A36625" w:rsidRPr="001F7DBE">
        <w:t xml:space="preserve">professional doet </w:t>
      </w:r>
      <w:r w:rsidR="00605E10" w:rsidRPr="001F7DBE">
        <w:t>beroep op eigen verantwoordelijkheid en keuze</w:t>
      </w:r>
      <w:r w:rsidR="00904834" w:rsidRPr="001F7DBE">
        <w:t xml:space="preserve"> </w:t>
      </w:r>
      <w:r w:rsidR="00605E10" w:rsidRPr="001F7DBE">
        <w:t>mogelijkheid in combinatie met aanbieden informatie over aandoening).</w:t>
      </w:r>
    </w:p>
    <w:p w:rsidR="0016433B" w:rsidRDefault="0016433B" w:rsidP="00FE74F3">
      <w:pPr>
        <w:ind w:left="705" w:hanging="705"/>
        <w:jc w:val="both"/>
      </w:pPr>
    </w:p>
    <w:p w:rsidR="004B0C62" w:rsidRPr="001F7DBE" w:rsidRDefault="004B0C62" w:rsidP="00FE74F3">
      <w:pPr>
        <w:ind w:left="705" w:hanging="705"/>
        <w:jc w:val="both"/>
      </w:pPr>
    </w:p>
    <w:p w:rsidR="0016433B" w:rsidRPr="001F7DBE" w:rsidRDefault="0016433B" w:rsidP="0016433B">
      <w:pPr>
        <w:ind w:left="705" w:hanging="705"/>
        <w:jc w:val="both"/>
      </w:pPr>
      <w:r w:rsidRPr="001F7DBE">
        <w:lastRenderedPageBreak/>
        <w:t xml:space="preserve">E </w:t>
      </w:r>
      <w:r w:rsidRPr="001F7DBE">
        <w:tab/>
      </w:r>
      <w:r w:rsidRPr="001F7DBE">
        <w:rPr>
          <w:u w:val="single"/>
        </w:rPr>
        <w:t>Jongere</w:t>
      </w:r>
      <w:r w:rsidRPr="001F7DBE">
        <w:t>: ik kan niet zelfstandig mijn broek aantrekken</w:t>
      </w:r>
    </w:p>
    <w:p w:rsidR="0016433B" w:rsidRPr="001F7DBE" w:rsidRDefault="0016433B" w:rsidP="0016433B">
      <w:pPr>
        <w:ind w:left="705"/>
        <w:jc w:val="both"/>
      </w:pPr>
      <w:r w:rsidRPr="001F7DBE">
        <w:rPr>
          <w:u w:val="single"/>
        </w:rPr>
        <w:t>Reactie vanuit de reparatiereflex</w:t>
      </w:r>
      <w:r w:rsidRPr="001F7DBE">
        <w:t xml:space="preserve">: Volgens mij moet je dat best kunnen. Als je dit stap voor stap gaat oefenen kan je dat leren. </w:t>
      </w:r>
    </w:p>
    <w:p w:rsidR="0016433B" w:rsidRPr="001F7DBE" w:rsidRDefault="0016433B" w:rsidP="0016433B">
      <w:pPr>
        <w:ind w:left="705" w:hanging="705"/>
        <w:jc w:val="both"/>
      </w:pPr>
      <w:r w:rsidRPr="001F7DBE">
        <w:tab/>
      </w:r>
      <w:r w:rsidRPr="001F7DBE">
        <w:rPr>
          <w:u w:val="single"/>
        </w:rPr>
        <w:t>Reactie vanuit basishouding eigen regie</w:t>
      </w:r>
      <w:r w:rsidRPr="001F7DBE">
        <w:t>: Welk</w:t>
      </w:r>
      <w:r w:rsidR="00BC1663">
        <w:t>e</w:t>
      </w:r>
      <w:r w:rsidRPr="001F7DBE">
        <w:t xml:space="preserve"> voordelen levert het op wanneer je dit wel zelfstandig zou kunnen? Kan je dan zelfstandig naar bed ook als je ouders niet thuis zijn of al slapen. Misschien heb je dan geen hulp meer nodig van je ouders bij het aankleden</w:t>
      </w:r>
      <w:r w:rsidR="00A36625" w:rsidRPr="001F7DBE">
        <w:t>? (professional legt alternatieven voor).</w:t>
      </w:r>
    </w:p>
    <w:p w:rsidR="00963FE2" w:rsidRPr="001F7DBE" w:rsidRDefault="00963FE2" w:rsidP="00FE74F3">
      <w:pPr>
        <w:ind w:left="705" w:hanging="705"/>
        <w:jc w:val="both"/>
      </w:pPr>
    </w:p>
    <w:p w:rsidR="00705293" w:rsidRPr="001F7DBE" w:rsidRDefault="00705293" w:rsidP="00FE74F3">
      <w:pPr>
        <w:jc w:val="both"/>
        <w:rPr>
          <w:b/>
        </w:rPr>
      </w:pPr>
      <w:r w:rsidRPr="001F7DBE">
        <w:rPr>
          <w:b/>
        </w:rPr>
        <w:t xml:space="preserve">Wat betekent dit voor </w:t>
      </w:r>
      <w:r w:rsidR="00904834" w:rsidRPr="001F7DBE">
        <w:rPr>
          <w:b/>
        </w:rPr>
        <w:t>professionals</w:t>
      </w:r>
      <w:r w:rsidRPr="001F7DBE">
        <w:rPr>
          <w:b/>
        </w:rPr>
        <w:t xml:space="preserve"> en revalidanten?</w:t>
      </w:r>
    </w:p>
    <w:p w:rsidR="0015214D" w:rsidRDefault="00705293" w:rsidP="00FE74F3">
      <w:pPr>
        <w:jc w:val="both"/>
      </w:pPr>
      <w:r w:rsidRPr="001F7DBE">
        <w:t xml:space="preserve">Voor </w:t>
      </w:r>
      <w:r w:rsidR="00904834" w:rsidRPr="001F7DBE">
        <w:t>professionals</w:t>
      </w:r>
      <w:r w:rsidRPr="001F7DBE">
        <w:t xml:space="preserve"> is het van belang dat zij zich </w:t>
      </w:r>
      <w:r w:rsidRPr="001F7DBE">
        <w:rPr>
          <w:i/>
        </w:rPr>
        <w:t>bewust</w:t>
      </w:r>
      <w:r w:rsidRPr="001F7DBE">
        <w:t xml:space="preserve"> zijn van de grondhouding </w:t>
      </w:r>
      <w:r w:rsidR="00750FD3" w:rsidRPr="001F7DBE">
        <w:t xml:space="preserve">en de vier uitganspunten </w:t>
      </w:r>
      <w:r w:rsidRPr="001F7DBE">
        <w:t xml:space="preserve">die </w:t>
      </w:r>
      <w:r w:rsidR="00750FD3" w:rsidRPr="001F7DBE">
        <w:t>horen</w:t>
      </w:r>
      <w:r w:rsidRPr="001F7DBE">
        <w:t xml:space="preserve"> bij het ondersteunen van zelfmanagement van revalidanten. Zij weten hoe zij revalidanten kunnen coachen, welke instrumenten zij daarvoor kunnen inzetten en hoe het kan worden ingebed in het revalidatietraject. </w:t>
      </w:r>
    </w:p>
    <w:p w:rsidR="004B0C62" w:rsidRDefault="004B0C62" w:rsidP="00FE74F3">
      <w:pPr>
        <w:jc w:val="both"/>
      </w:pPr>
    </w:p>
    <w:p w:rsidR="00904834" w:rsidRPr="001F7DBE" w:rsidRDefault="00705293" w:rsidP="00FE74F3">
      <w:pPr>
        <w:jc w:val="both"/>
      </w:pPr>
      <w:r w:rsidRPr="001F7DBE">
        <w:t xml:space="preserve">Het vraagt ook dat </w:t>
      </w:r>
      <w:r w:rsidR="00904834" w:rsidRPr="001F7DBE">
        <w:t>een professional</w:t>
      </w:r>
      <w:r w:rsidRPr="001F7DBE">
        <w:t xml:space="preserve"> vanaf de start van de revalidatie systematisch mensen vanuit de directe omgeving van de revalidant bij de revalidatie </w:t>
      </w:r>
      <w:r w:rsidR="00904834" w:rsidRPr="001F7DBE">
        <w:t>betrekt</w:t>
      </w:r>
      <w:r w:rsidRPr="001F7DBE">
        <w:t xml:space="preserve">. </w:t>
      </w:r>
    </w:p>
    <w:p w:rsidR="00510078" w:rsidRPr="001F7DBE" w:rsidRDefault="00705293" w:rsidP="003F12A6">
      <w:pPr>
        <w:jc w:val="both"/>
      </w:pPr>
      <w:r w:rsidRPr="001F7DBE">
        <w:t xml:space="preserve">Voor revalidanten (en hun naaste omgeving en systeem) is het van belang dat zij weten welke verantwoordelijkheid zij zelf hebben in hun eigen revalidatieproces en welke ondersteuning ze mogen verwachten. </w:t>
      </w:r>
    </w:p>
    <w:p w:rsidR="00904834" w:rsidRDefault="00904834" w:rsidP="003F12A6">
      <w:pPr>
        <w:jc w:val="both"/>
      </w:pPr>
    </w:p>
    <w:p w:rsidR="00750FD3" w:rsidRPr="001F7DBE" w:rsidRDefault="00750FD3"/>
    <w:p w:rsidR="00881DB4" w:rsidRPr="001F7DBE" w:rsidRDefault="00E51C6D" w:rsidP="004936EE">
      <w:pPr>
        <w:pStyle w:val="Kop2"/>
      </w:pPr>
      <w:bookmarkStart w:id="15" w:name="_Toc432763552"/>
      <w:r w:rsidRPr="001F7DBE">
        <w:t>1.3</w:t>
      </w:r>
      <w:r w:rsidR="00750FD3" w:rsidRPr="001F7DBE">
        <w:tab/>
      </w:r>
      <w:r w:rsidR="00881DB4" w:rsidRPr="001F7DBE">
        <w:t xml:space="preserve">Sociale </w:t>
      </w:r>
      <w:r w:rsidR="00A72840" w:rsidRPr="001F7DBE">
        <w:t>steun</w:t>
      </w:r>
      <w:bookmarkEnd w:id="15"/>
    </w:p>
    <w:p w:rsidR="00881DB4" w:rsidRPr="001F7DBE" w:rsidRDefault="00881DB4" w:rsidP="00750FD3"/>
    <w:p w:rsidR="00C22147" w:rsidRPr="001F7DBE" w:rsidRDefault="00A72840" w:rsidP="004936EE">
      <w:pPr>
        <w:pStyle w:val="Kop3"/>
      </w:pPr>
      <w:bookmarkStart w:id="16" w:name="_Toc432763553"/>
      <w:r w:rsidRPr="001F7DBE">
        <w:t xml:space="preserve">Sociale </w:t>
      </w:r>
      <w:r w:rsidRPr="004936EE">
        <w:t>steun</w:t>
      </w:r>
      <w:r w:rsidRPr="001F7DBE">
        <w:t xml:space="preserve"> en gezondheid</w:t>
      </w:r>
      <w:bookmarkEnd w:id="16"/>
    </w:p>
    <w:p w:rsidR="00881DB4" w:rsidRPr="001F7DBE" w:rsidRDefault="00881DB4" w:rsidP="00881DB4">
      <w:pPr>
        <w:jc w:val="both"/>
      </w:pPr>
      <w:r w:rsidRPr="001F7DBE">
        <w:t xml:space="preserve">Wil je als </w:t>
      </w:r>
      <w:r w:rsidR="00C22147" w:rsidRPr="001F7DBE">
        <w:t>professional</w:t>
      </w:r>
      <w:r w:rsidRPr="001F7DBE">
        <w:t xml:space="preserve"> een zo groot mogelijk effect van je behandeling; wil je dat revalidanten gezondheid bevorderend gedrag gaan toepassen en ook kunnen blijven volhouden, zowel op korte als ook op langere termijn, dan is het essentieel om de sociale omgeving van de revalidant en met name ook de mantelzorg (ouders, partner) nauw bij dit proces te betrekken. </w:t>
      </w:r>
    </w:p>
    <w:p w:rsidR="00A72840" w:rsidRPr="001F7DBE" w:rsidRDefault="00881DB4" w:rsidP="00881DB4">
      <w:pPr>
        <w:jc w:val="both"/>
      </w:pPr>
      <w:r w:rsidRPr="001F7DBE">
        <w:t xml:space="preserve">Een </w:t>
      </w:r>
      <w:r w:rsidR="00C22147" w:rsidRPr="001F7DBE">
        <w:t>revalidant</w:t>
      </w:r>
      <w:r w:rsidRPr="001F7DBE">
        <w:t xml:space="preserve"> staat immers niet op zichzelf maar maakt deel uit van verschillende sociale netwerken zoals gezin, familie, school, werk, vriendenkring, buurt, clubs, etc. Ook wel aangeduid als ‘het systeem’. Mensen uit deze sociale netwerken zijn vaak een belangrijk referentiekader voor de revalidant en hebben dus ook veel invloed op keuzes, motivatie en veranderprocessen. De invloed kan zowel positief als negatief zijn. </w:t>
      </w:r>
    </w:p>
    <w:p w:rsidR="00881DB4" w:rsidRPr="001F7DBE" w:rsidRDefault="00A72840" w:rsidP="00881DB4">
      <w:pPr>
        <w:jc w:val="both"/>
      </w:pPr>
      <w:r w:rsidRPr="001F7DBE">
        <w:t>W</w:t>
      </w:r>
      <w:r w:rsidR="00C22147" w:rsidRPr="001F7DBE">
        <w:t xml:space="preserve">anneer </w:t>
      </w:r>
      <w:r w:rsidR="00881DB4" w:rsidRPr="001F7DBE">
        <w:t xml:space="preserve">de revalidant zich gesteund voelt door zijn directe omgeving </w:t>
      </w:r>
      <w:r w:rsidR="00C22147" w:rsidRPr="001F7DBE">
        <w:t xml:space="preserve">bij zijn of haar </w:t>
      </w:r>
      <w:r w:rsidR="00881DB4" w:rsidRPr="001F7DBE">
        <w:t xml:space="preserve">doelen, </w:t>
      </w:r>
      <w:r w:rsidR="00C22147" w:rsidRPr="001F7DBE">
        <w:t xml:space="preserve">dan </w:t>
      </w:r>
      <w:r w:rsidR="00881DB4" w:rsidRPr="001F7DBE">
        <w:t xml:space="preserve">is de kans </w:t>
      </w:r>
      <w:r w:rsidRPr="001F7DBE">
        <w:t xml:space="preserve">groter </w:t>
      </w:r>
      <w:r w:rsidR="00881DB4" w:rsidRPr="001F7DBE">
        <w:t xml:space="preserve">dat </w:t>
      </w:r>
      <w:r w:rsidR="00C22147" w:rsidRPr="001F7DBE">
        <w:t>dit</w:t>
      </w:r>
      <w:r w:rsidR="00881DB4" w:rsidRPr="001F7DBE">
        <w:t xml:space="preserve"> ook lukt dan wanneer deze steun er niet is</w:t>
      </w:r>
      <w:r w:rsidR="00C22147" w:rsidRPr="001F7DBE">
        <w:t>. Sterker nog, de</w:t>
      </w:r>
      <w:r w:rsidR="00881DB4" w:rsidRPr="001F7DBE">
        <w:t xml:space="preserve"> verandering </w:t>
      </w:r>
      <w:r w:rsidR="00C22147" w:rsidRPr="001F7DBE">
        <w:t>kan dan zelfs afgeremd</w:t>
      </w:r>
      <w:r w:rsidR="00881DB4" w:rsidRPr="001F7DBE">
        <w:t xml:space="preserve"> </w:t>
      </w:r>
      <w:r w:rsidR="00C22147" w:rsidRPr="001F7DBE">
        <w:t>worden</w:t>
      </w:r>
      <w:r w:rsidR="00881DB4" w:rsidRPr="001F7DBE">
        <w:t xml:space="preserve"> vanuit diezelfde omgeving. Bijvoorbeeld wanneer de omgeving onjuiste informatie geeft over gezondheid of zelf het verkeerde voorbeeld geeft.  </w:t>
      </w:r>
    </w:p>
    <w:p w:rsidR="00881DB4" w:rsidRPr="001F7DBE" w:rsidRDefault="00881DB4" w:rsidP="00881DB4">
      <w:pPr>
        <w:jc w:val="both"/>
      </w:pPr>
    </w:p>
    <w:p w:rsidR="00881DB4" w:rsidRPr="001F7DBE" w:rsidRDefault="00A72840" w:rsidP="00881DB4">
      <w:pPr>
        <w:jc w:val="both"/>
      </w:pPr>
      <w:r w:rsidRPr="001F7DBE">
        <w:t>S</w:t>
      </w:r>
      <w:r w:rsidR="00881DB4" w:rsidRPr="001F7DBE">
        <w:t xml:space="preserve">ociale steun, met name emotionele steun,  is essentieel in het behouden en vergroten van kwaliteit van leven, het ervaren van welzijn en heeft een direct effect op iemands gezondheid. Zo hebben meerdere studies aangetoond dat </w:t>
      </w:r>
      <w:r w:rsidRPr="001F7DBE">
        <w:t>sociale</w:t>
      </w:r>
      <w:r w:rsidR="00881DB4" w:rsidRPr="001F7DBE">
        <w:t xml:space="preserve"> steun de overlevingskansen van mensen na een hartinfarct of ernstige hart- en vaatziekten vergroot. Ook bij herstel van een hersenbloeding bleek sociale steun een belangrijke positieve bijdrage te leveren. </w:t>
      </w:r>
      <w:r w:rsidRPr="001F7DBE">
        <w:t>Het</w:t>
      </w:r>
      <w:r w:rsidR="00881DB4" w:rsidRPr="001F7DBE">
        <w:t xml:space="preserve"> is bekend dat sociale relaties een buffer vormen tegen potentiële schadelijke gezondheidsgevolgen van psychologische stress. (uit: nationaal Kompas Volksgezondheid van het RIVM).</w:t>
      </w:r>
    </w:p>
    <w:p w:rsidR="00881DB4" w:rsidRDefault="00881DB4" w:rsidP="00881DB4">
      <w:pPr>
        <w:jc w:val="both"/>
      </w:pPr>
    </w:p>
    <w:p w:rsidR="004B0C62" w:rsidRDefault="004B0C62" w:rsidP="00881DB4">
      <w:pPr>
        <w:jc w:val="both"/>
      </w:pPr>
    </w:p>
    <w:p w:rsidR="004B0C62" w:rsidRPr="001F7DBE" w:rsidRDefault="004B0C62" w:rsidP="00881DB4">
      <w:pPr>
        <w:jc w:val="both"/>
      </w:pPr>
    </w:p>
    <w:p w:rsidR="00881DB4" w:rsidRPr="001F7DBE" w:rsidRDefault="00881DB4" w:rsidP="004936EE">
      <w:pPr>
        <w:pStyle w:val="Kop3"/>
      </w:pPr>
      <w:bookmarkStart w:id="17" w:name="_Toc432763554"/>
      <w:r w:rsidRPr="001F7DBE">
        <w:lastRenderedPageBreak/>
        <w:t>Sociale netwerk en participatie samenleving</w:t>
      </w:r>
      <w:bookmarkEnd w:id="17"/>
    </w:p>
    <w:p w:rsidR="004E7E50" w:rsidRDefault="00A72840" w:rsidP="00881DB4">
      <w:pPr>
        <w:jc w:val="both"/>
      </w:pPr>
      <w:r w:rsidRPr="001F7DBE">
        <w:t xml:space="preserve">Vanuit de samenleving wordt </w:t>
      </w:r>
      <w:r w:rsidR="00881DB4" w:rsidRPr="001F7DBE">
        <w:t>een steeds groter beroep gedaan op het zelf regelend en organiserend vermogen van revalidanten</w:t>
      </w:r>
      <w:r w:rsidR="00C62646" w:rsidRPr="001F7DBE">
        <w:t xml:space="preserve">. </w:t>
      </w:r>
      <w:r w:rsidR="00881DB4" w:rsidRPr="001F7DBE">
        <w:t>Van revalidanten wordt verwacht dat zij zelf de regie nemen ten aanzien van hun gezondheidssituatie en zich actief opstellen in het organiseren van de zorg die bij hen past.</w:t>
      </w:r>
      <w:r w:rsidRPr="001F7DBE">
        <w:t xml:space="preserve"> V</w:t>
      </w:r>
      <w:r w:rsidR="00881DB4" w:rsidRPr="001F7DBE">
        <w:t>eel, met name oudere</w:t>
      </w:r>
      <w:r w:rsidRPr="001F7DBE">
        <w:t>,</w:t>
      </w:r>
      <w:r w:rsidR="00881DB4" w:rsidRPr="001F7DBE">
        <w:t xml:space="preserve"> mensen</w:t>
      </w:r>
      <w:r w:rsidRPr="001F7DBE">
        <w:t xml:space="preserve"> hebben</w:t>
      </w:r>
      <w:r w:rsidR="00881DB4" w:rsidRPr="001F7DBE">
        <w:t xml:space="preserve"> nog onvoldoende vaardigheden om deze eigen regie op zich te nemen. </w:t>
      </w:r>
    </w:p>
    <w:p w:rsidR="004E7E50" w:rsidRDefault="004E7E50" w:rsidP="00881DB4">
      <w:pPr>
        <w:jc w:val="both"/>
      </w:pPr>
    </w:p>
    <w:p w:rsidR="00881DB4" w:rsidRPr="001F7DBE" w:rsidRDefault="00C62646" w:rsidP="00881DB4">
      <w:pPr>
        <w:jc w:val="both"/>
      </w:pPr>
      <w:r w:rsidRPr="001F7DBE">
        <w:t>Het re</w:t>
      </w:r>
      <w:r w:rsidR="00A72840" w:rsidRPr="001F7DBE">
        <w:t>validatie</w:t>
      </w:r>
      <w:r w:rsidRPr="001F7DBE">
        <w:t xml:space="preserve"> proces</w:t>
      </w:r>
      <w:r w:rsidR="00A72840" w:rsidRPr="001F7DBE">
        <w:t xml:space="preserve"> kan e</w:t>
      </w:r>
      <w:r w:rsidR="00881DB4" w:rsidRPr="001F7DBE">
        <w:t>en belangrijke bijdrage leveren aan het zich eigen maken van de</w:t>
      </w:r>
      <w:r w:rsidRPr="001F7DBE">
        <w:t>ze v</w:t>
      </w:r>
      <w:r w:rsidR="00881DB4" w:rsidRPr="001F7DBE">
        <w:t>aardigheden bij revalidanten</w:t>
      </w:r>
      <w:r w:rsidR="00A72840" w:rsidRPr="001F7DBE">
        <w:t>. Tevens kan tijdens de revalidatie</w:t>
      </w:r>
      <w:r w:rsidR="00881DB4" w:rsidRPr="001F7DBE">
        <w:t xml:space="preserve"> </w:t>
      </w:r>
      <w:r w:rsidR="00A72840" w:rsidRPr="001F7DBE">
        <w:t xml:space="preserve">samen met de revalidant bekeken worden </w:t>
      </w:r>
      <w:r w:rsidR="00881DB4" w:rsidRPr="001F7DBE">
        <w:t xml:space="preserve">welke mensen uit het sociale netwerk bij </w:t>
      </w:r>
      <w:r w:rsidR="00A72840" w:rsidRPr="001F7DBE">
        <w:t>het revalidatie proces betrokken moeten worden, oftewel</w:t>
      </w:r>
      <w:r w:rsidR="00881DB4" w:rsidRPr="001F7DBE">
        <w:t xml:space="preserve"> wie </w:t>
      </w:r>
      <w:r w:rsidR="00A72840" w:rsidRPr="001F7DBE">
        <w:t>kan er</w:t>
      </w:r>
      <w:r w:rsidR="00881DB4" w:rsidRPr="001F7DBE">
        <w:t xml:space="preserve"> sociale steun bieden. </w:t>
      </w:r>
      <w:r w:rsidRPr="001F7DBE">
        <w:t xml:space="preserve">Immers, werd tot nog toe veel zorg bijna automatisch geleverd door zorginstellingen, het is steeds meer de verwachting dat deze zorg vooral voortkomt uit het sociale netwerk van de revalidant zelf.  </w:t>
      </w:r>
    </w:p>
    <w:p w:rsidR="00881DB4" w:rsidRPr="001F7DBE" w:rsidRDefault="00881DB4" w:rsidP="00881DB4">
      <w:pPr>
        <w:jc w:val="both"/>
      </w:pPr>
    </w:p>
    <w:p w:rsidR="0015214D" w:rsidRDefault="00881DB4" w:rsidP="00881DB4">
      <w:pPr>
        <w:jc w:val="both"/>
      </w:pPr>
      <w:r w:rsidRPr="001F7DBE">
        <w:t xml:space="preserve">Een ontwikkeling die zich op dit moment voltrekt binnen de revalidatie, is dat de ziektekostenverzekeraars druk  uitoefenen op </w:t>
      </w:r>
      <w:r w:rsidR="00C62646" w:rsidRPr="001F7DBE">
        <w:t xml:space="preserve">de zo kort mogelijke ligduur van klinische bedden, waardoor revalidanten </w:t>
      </w:r>
      <w:r w:rsidRPr="001F7DBE">
        <w:t xml:space="preserve">eerder naar huis </w:t>
      </w:r>
      <w:r w:rsidR="00C62646" w:rsidRPr="001F7DBE">
        <w:t>mogen</w:t>
      </w:r>
      <w:r w:rsidRPr="001F7DBE">
        <w:t xml:space="preserve">. </w:t>
      </w:r>
      <w:r w:rsidR="00C62646" w:rsidRPr="001F7DBE">
        <w:t>Het</w:t>
      </w:r>
      <w:r w:rsidRPr="001F7DBE">
        <w:t xml:space="preserve"> sociale netwerk en met name de mantelzorgers zullen daarom zo vroeg mogelijk doordrongen moeten zijn van de impact van de taak die hen wacht als mantelzorger. </w:t>
      </w:r>
    </w:p>
    <w:p w:rsidR="00881DB4" w:rsidRDefault="0015214D" w:rsidP="00881DB4">
      <w:pPr>
        <w:jc w:val="both"/>
      </w:pPr>
      <w:r>
        <w:t>De mantelzorgers</w:t>
      </w:r>
      <w:r w:rsidR="00C62646" w:rsidRPr="001F7DBE">
        <w:t xml:space="preserve"> moeten</w:t>
      </w:r>
      <w:r w:rsidR="00881DB4" w:rsidRPr="001F7DBE">
        <w:t xml:space="preserve"> </w:t>
      </w:r>
      <w:r w:rsidR="00C62646" w:rsidRPr="001F7DBE">
        <w:t xml:space="preserve">kennis en </w:t>
      </w:r>
      <w:r w:rsidR="00881DB4" w:rsidRPr="001F7DBE">
        <w:t xml:space="preserve">vaardigheden </w:t>
      </w:r>
      <w:r w:rsidR="00C62646" w:rsidRPr="001F7DBE">
        <w:t>hebben</w:t>
      </w:r>
      <w:r w:rsidR="00881DB4" w:rsidRPr="001F7DBE">
        <w:t xml:space="preserve"> </w:t>
      </w:r>
      <w:r w:rsidR="00C62646" w:rsidRPr="001F7DBE">
        <w:t>om</w:t>
      </w:r>
      <w:r w:rsidR="00881DB4" w:rsidRPr="001F7DBE">
        <w:t xml:space="preserve"> op basis daarvan samen met de revalidant in staat </w:t>
      </w:r>
      <w:r w:rsidR="00C62646" w:rsidRPr="001F7DBE">
        <w:t>te zijn</w:t>
      </w:r>
      <w:r w:rsidR="00881DB4" w:rsidRPr="001F7DBE">
        <w:t xml:space="preserve"> keuzes te maken en grenzen aan te geven. </w:t>
      </w:r>
    </w:p>
    <w:p w:rsidR="00963FE2" w:rsidRDefault="00963FE2" w:rsidP="00881DB4">
      <w:pPr>
        <w:jc w:val="both"/>
      </w:pPr>
    </w:p>
    <w:p w:rsidR="002060AA" w:rsidRDefault="002060AA" w:rsidP="00881DB4">
      <w:pPr>
        <w:jc w:val="both"/>
      </w:pPr>
    </w:p>
    <w:p w:rsidR="002060AA" w:rsidRDefault="002060AA" w:rsidP="002060AA">
      <w:pPr>
        <w:jc w:val="center"/>
      </w:pPr>
      <w:r>
        <w:rPr>
          <w:noProof/>
        </w:rPr>
        <w:drawing>
          <wp:inline distT="0" distB="0" distL="0" distR="0" wp14:anchorId="6A67D47E" wp14:editId="2C4FDC16">
            <wp:extent cx="3002280" cy="2251710"/>
            <wp:effectExtent l="0" t="0" r="762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you-are-not-alone.jpg"/>
                    <pic:cNvPicPr/>
                  </pic:nvPicPr>
                  <pic:blipFill>
                    <a:blip r:embed="rId14">
                      <a:extLst>
                        <a:ext uri="{28A0092B-C50C-407E-A947-70E740481C1C}">
                          <a14:useLocalDpi xmlns:a14="http://schemas.microsoft.com/office/drawing/2010/main" val="0"/>
                        </a:ext>
                      </a:extLst>
                    </a:blip>
                    <a:stretch>
                      <a:fillRect/>
                    </a:stretch>
                  </pic:blipFill>
                  <pic:spPr>
                    <a:xfrm>
                      <a:off x="0" y="0"/>
                      <a:ext cx="3003937" cy="2252953"/>
                    </a:xfrm>
                    <a:prstGeom prst="rect">
                      <a:avLst/>
                    </a:prstGeom>
                  </pic:spPr>
                </pic:pic>
              </a:graphicData>
            </a:graphic>
          </wp:inline>
        </w:drawing>
      </w:r>
    </w:p>
    <w:p w:rsidR="002060AA" w:rsidRDefault="002060AA" w:rsidP="00881DB4">
      <w:pPr>
        <w:jc w:val="both"/>
      </w:pPr>
    </w:p>
    <w:p w:rsidR="002060AA" w:rsidRDefault="002060AA" w:rsidP="00881DB4">
      <w:pPr>
        <w:jc w:val="both"/>
      </w:pPr>
    </w:p>
    <w:p w:rsidR="00881DB4" w:rsidRPr="001F7DBE" w:rsidRDefault="00615A8B" w:rsidP="004936EE">
      <w:pPr>
        <w:pStyle w:val="Kop3"/>
      </w:pPr>
      <w:bookmarkStart w:id="18" w:name="_Toc432763555"/>
      <w:r w:rsidRPr="001F7DBE">
        <w:t xml:space="preserve">Omschrijving van </w:t>
      </w:r>
      <w:r w:rsidR="00C62646" w:rsidRPr="001F7DBE">
        <w:t>sociale steun</w:t>
      </w:r>
      <w:bookmarkEnd w:id="18"/>
    </w:p>
    <w:p w:rsidR="00615A8B" w:rsidRPr="001F7DBE" w:rsidRDefault="00881DB4" w:rsidP="00881DB4">
      <w:pPr>
        <w:shd w:val="clear" w:color="auto" w:fill="FFFFFF"/>
        <w:jc w:val="both"/>
      </w:pPr>
      <w:r w:rsidRPr="001F7DBE">
        <w:t xml:space="preserve">Het is belangrijk </w:t>
      </w:r>
      <w:r w:rsidR="00C62646" w:rsidRPr="001F7DBE">
        <w:t xml:space="preserve">om </w:t>
      </w:r>
      <w:r w:rsidRPr="001F7DBE">
        <w:t xml:space="preserve">het sociale systeem en de mogelijkheden aan sociale steun vanaf de start van de revalidatie in beeld </w:t>
      </w:r>
      <w:r w:rsidR="00C62646" w:rsidRPr="001F7DBE">
        <w:t xml:space="preserve">te brengen </w:t>
      </w:r>
      <w:r w:rsidRPr="001F7DBE">
        <w:t xml:space="preserve">en zicht </w:t>
      </w:r>
      <w:r w:rsidR="00C62646" w:rsidRPr="001F7DBE">
        <w:t xml:space="preserve">te </w:t>
      </w:r>
      <w:r w:rsidRPr="001F7DBE">
        <w:t xml:space="preserve">krijgen op </w:t>
      </w:r>
      <w:r w:rsidR="00C62646" w:rsidRPr="001F7DBE">
        <w:t>de</w:t>
      </w:r>
      <w:r w:rsidRPr="001F7DBE">
        <w:t xml:space="preserve"> kwaliteit van (aanwezige) steun of </w:t>
      </w:r>
      <w:r w:rsidR="00615A8B" w:rsidRPr="001F7DBE">
        <w:t xml:space="preserve">het </w:t>
      </w:r>
      <w:r w:rsidRPr="001F7DBE">
        <w:t xml:space="preserve">juist ontbreken van steun. </w:t>
      </w:r>
    </w:p>
    <w:p w:rsidR="00615A8B" w:rsidRDefault="00615A8B" w:rsidP="00881DB4">
      <w:pPr>
        <w:shd w:val="clear" w:color="auto" w:fill="FFFFFF"/>
        <w:jc w:val="both"/>
      </w:pPr>
      <w:r w:rsidRPr="001F7DBE">
        <w:t xml:space="preserve">Hieronder allereerst de omschrijving van sociale steun, zoals we die hanteren in deze training. </w:t>
      </w:r>
    </w:p>
    <w:p w:rsidR="004E7E50" w:rsidRPr="001F7DBE" w:rsidRDefault="004E7E50" w:rsidP="00881DB4">
      <w:pPr>
        <w:shd w:val="clear" w:color="auto" w:fill="FFFFFF"/>
        <w:jc w:val="both"/>
      </w:pPr>
    </w:p>
    <w:p w:rsidR="00615A8B" w:rsidRPr="001F7DBE" w:rsidRDefault="00881DB4" w:rsidP="00881DB4">
      <w:pPr>
        <w:shd w:val="clear" w:color="auto" w:fill="FFFFFF"/>
        <w:jc w:val="both"/>
        <w:rPr>
          <w:szCs w:val="20"/>
        </w:rPr>
      </w:pPr>
      <w:r w:rsidRPr="001F7DBE">
        <w:rPr>
          <w:i/>
          <w:szCs w:val="20"/>
        </w:rPr>
        <w:t>Sociale steun komt voort uit de wisselwerking die mensen hebben met de mensen uit hun sociale netwerk die tegemoet komt aan sociale basisbehoeften van de ontvanger</w:t>
      </w:r>
      <w:r w:rsidRPr="001F7DBE">
        <w:rPr>
          <w:szCs w:val="20"/>
        </w:rPr>
        <w:t xml:space="preserve">. </w:t>
      </w:r>
    </w:p>
    <w:p w:rsidR="00957C45" w:rsidRDefault="00957C45" w:rsidP="00881DB4">
      <w:pPr>
        <w:shd w:val="clear" w:color="auto" w:fill="FFFFFF"/>
        <w:jc w:val="both"/>
        <w:rPr>
          <w:szCs w:val="20"/>
        </w:rPr>
      </w:pPr>
    </w:p>
    <w:p w:rsidR="004E7E50" w:rsidRDefault="004E7E50" w:rsidP="00881DB4">
      <w:pPr>
        <w:shd w:val="clear" w:color="auto" w:fill="FFFFFF"/>
        <w:jc w:val="both"/>
        <w:rPr>
          <w:szCs w:val="20"/>
        </w:rPr>
      </w:pPr>
    </w:p>
    <w:p w:rsidR="004E7E50" w:rsidRDefault="004E7E50" w:rsidP="00881DB4">
      <w:pPr>
        <w:shd w:val="clear" w:color="auto" w:fill="FFFFFF"/>
        <w:jc w:val="both"/>
        <w:rPr>
          <w:szCs w:val="20"/>
        </w:rPr>
      </w:pPr>
    </w:p>
    <w:p w:rsidR="004E7E50" w:rsidRDefault="004E7E50" w:rsidP="00881DB4">
      <w:pPr>
        <w:shd w:val="clear" w:color="auto" w:fill="FFFFFF"/>
        <w:jc w:val="both"/>
        <w:rPr>
          <w:szCs w:val="20"/>
        </w:rPr>
      </w:pPr>
    </w:p>
    <w:p w:rsidR="004E7E50" w:rsidRDefault="004E7E50" w:rsidP="00881DB4">
      <w:pPr>
        <w:shd w:val="clear" w:color="auto" w:fill="FFFFFF"/>
        <w:jc w:val="both"/>
        <w:rPr>
          <w:szCs w:val="20"/>
        </w:rPr>
      </w:pPr>
    </w:p>
    <w:p w:rsidR="00881DB4" w:rsidRPr="001F7DBE" w:rsidRDefault="00881DB4" w:rsidP="00881DB4">
      <w:pPr>
        <w:shd w:val="clear" w:color="auto" w:fill="FFFFFF"/>
        <w:jc w:val="both"/>
        <w:rPr>
          <w:szCs w:val="20"/>
        </w:rPr>
      </w:pPr>
      <w:r w:rsidRPr="001F7DBE">
        <w:rPr>
          <w:szCs w:val="20"/>
        </w:rPr>
        <w:lastRenderedPageBreak/>
        <w:t>Er zijn verschillende soorten ondersteuning:</w:t>
      </w:r>
    </w:p>
    <w:p w:rsidR="00881DB4" w:rsidRPr="001F7DBE" w:rsidRDefault="00881DB4" w:rsidP="006745FB">
      <w:pPr>
        <w:pStyle w:val="Lijstalinea"/>
        <w:numPr>
          <w:ilvl w:val="0"/>
          <w:numId w:val="15"/>
        </w:numPr>
        <w:shd w:val="clear" w:color="auto" w:fill="FFFFFF"/>
        <w:jc w:val="both"/>
        <w:rPr>
          <w:rFonts w:ascii="Verdana" w:hAnsi="Verdana" w:cs="Arial"/>
          <w:szCs w:val="20"/>
        </w:rPr>
      </w:pPr>
      <w:r w:rsidRPr="001F7DBE">
        <w:rPr>
          <w:rFonts w:ascii="Verdana" w:hAnsi="Verdana" w:cs="Arial"/>
          <w:i/>
          <w:szCs w:val="20"/>
        </w:rPr>
        <w:t>Emotionele ondersteuning</w:t>
      </w:r>
      <w:r w:rsidR="00E32578" w:rsidRPr="001F7DBE">
        <w:rPr>
          <w:rFonts w:ascii="Verdana" w:hAnsi="Verdana" w:cs="Arial"/>
          <w:i/>
          <w:szCs w:val="20"/>
        </w:rPr>
        <w:t>;</w:t>
      </w:r>
      <w:r w:rsidRPr="001F7DBE">
        <w:rPr>
          <w:rFonts w:ascii="Verdana" w:hAnsi="Verdana" w:cs="Arial"/>
          <w:szCs w:val="20"/>
        </w:rPr>
        <w:t xml:space="preserve"> </w:t>
      </w:r>
      <w:r w:rsidR="00DC7C0C" w:rsidRPr="001F7DBE">
        <w:rPr>
          <w:rFonts w:ascii="Verdana" w:hAnsi="Verdana" w:cs="Arial"/>
          <w:szCs w:val="20"/>
        </w:rPr>
        <w:t xml:space="preserve">hiervan is sprake </w:t>
      </w:r>
      <w:r w:rsidRPr="001F7DBE">
        <w:rPr>
          <w:rFonts w:ascii="Verdana" w:hAnsi="Verdana" w:cs="Arial"/>
          <w:szCs w:val="20"/>
        </w:rPr>
        <w:t>als anderen bijvoorbeeld genegenheid, sympathie of begrip tonen, een luisterend oor bieden, je opvrolijken, een duwtje in de goede richting geven, aansporen tot volhouden, geruststellen of goede raad geve</w:t>
      </w:r>
      <w:r w:rsidR="00E32578" w:rsidRPr="001F7DBE">
        <w:rPr>
          <w:rFonts w:ascii="Verdana" w:hAnsi="Verdana" w:cs="Arial"/>
          <w:szCs w:val="20"/>
        </w:rPr>
        <w:t>n</w:t>
      </w:r>
      <w:r w:rsidRPr="001F7DBE">
        <w:rPr>
          <w:rFonts w:ascii="Verdana" w:hAnsi="Verdana" w:cs="Arial"/>
          <w:szCs w:val="20"/>
        </w:rPr>
        <w:t xml:space="preserve">. </w:t>
      </w:r>
    </w:p>
    <w:p w:rsidR="00615A8B" w:rsidRPr="001F7DBE" w:rsidRDefault="00615A8B" w:rsidP="00E32578">
      <w:pPr>
        <w:shd w:val="clear" w:color="auto" w:fill="FFFFFF"/>
        <w:jc w:val="both"/>
        <w:rPr>
          <w:szCs w:val="20"/>
        </w:rPr>
      </w:pPr>
    </w:p>
    <w:p w:rsidR="00881DB4" w:rsidRPr="001F7DBE" w:rsidRDefault="00881DB4" w:rsidP="006745FB">
      <w:pPr>
        <w:pStyle w:val="Lijstalinea"/>
        <w:numPr>
          <w:ilvl w:val="0"/>
          <w:numId w:val="15"/>
        </w:numPr>
        <w:shd w:val="clear" w:color="auto" w:fill="FFFFFF"/>
        <w:jc w:val="both"/>
        <w:rPr>
          <w:rFonts w:ascii="Verdana" w:hAnsi="Verdana" w:cs="Arial"/>
          <w:szCs w:val="20"/>
        </w:rPr>
      </w:pPr>
      <w:r w:rsidRPr="001F7DBE">
        <w:rPr>
          <w:rFonts w:ascii="Verdana" w:hAnsi="Verdana" w:cs="Arial"/>
          <w:i/>
          <w:szCs w:val="20"/>
        </w:rPr>
        <w:t>Waarderin</w:t>
      </w:r>
      <w:r w:rsidRPr="001F7DBE">
        <w:rPr>
          <w:rFonts w:ascii="Verdana" w:hAnsi="Verdana" w:cs="Arial"/>
          <w:szCs w:val="20"/>
        </w:rPr>
        <w:t>g</w:t>
      </w:r>
      <w:r w:rsidR="00E32578" w:rsidRPr="001F7DBE">
        <w:rPr>
          <w:rFonts w:ascii="Verdana" w:hAnsi="Verdana" w:cs="Arial"/>
          <w:szCs w:val="20"/>
        </w:rPr>
        <w:t>;</w:t>
      </w:r>
      <w:r w:rsidR="00DC7C0C" w:rsidRPr="001F7DBE">
        <w:rPr>
          <w:rFonts w:ascii="Verdana" w:hAnsi="Verdana" w:cs="Arial"/>
          <w:szCs w:val="20"/>
        </w:rPr>
        <w:t xml:space="preserve"> hiervan is sprake </w:t>
      </w:r>
      <w:r w:rsidRPr="001F7DBE">
        <w:rPr>
          <w:rFonts w:ascii="Verdana" w:hAnsi="Verdana" w:cs="Arial"/>
          <w:szCs w:val="20"/>
        </w:rPr>
        <w:t>als anderen laten merken dat ze je waarderen</w:t>
      </w:r>
      <w:r w:rsidR="00067C33" w:rsidRPr="001F7DBE">
        <w:rPr>
          <w:rFonts w:ascii="Verdana" w:hAnsi="Verdana" w:cs="Arial"/>
          <w:szCs w:val="20"/>
        </w:rPr>
        <w:t>, bijvoorbeeld</w:t>
      </w:r>
      <w:r w:rsidRPr="001F7DBE">
        <w:rPr>
          <w:rFonts w:ascii="Verdana" w:hAnsi="Verdana" w:cs="Arial"/>
          <w:szCs w:val="20"/>
        </w:rPr>
        <w:t xml:space="preserve"> door om raad te vragen, complimenten te  geven, in vertrouwen </w:t>
      </w:r>
      <w:r w:rsidR="00E32578" w:rsidRPr="001F7DBE">
        <w:rPr>
          <w:rFonts w:ascii="Verdana" w:hAnsi="Verdana" w:cs="Arial"/>
          <w:szCs w:val="20"/>
        </w:rPr>
        <w:t xml:space="preserve">te </w:t>
      </w:r>
      <w:r w:rsidRPr="001F7DBE">
        <w:rPr>
          <w:rFonts w:ascii="Verdana" w:hAnsi="Verdana" w:cs="Arial"/>
          <w:szCs w:val="20"/>
        </w:rPr>
        <w:t>nemen, om hu</w:t>
      </w:r>
      <w:r w:rsidR="00E32578" w:rsidRPr="001F7DBE">
        <w:rPr>
          <w:rFonts w:ascii="Verdana" w:hAnsi="Verdana" w:cs="Arial"/>
          <w:szCs w:val="20"/>
        </w:rPr>
        <w:t>l</w:t>
      </w:r>
      <w:r w:rsidRPr="001F7DBE">
        <w:rPr>
          <w:rFonts w:ascii="Verdana" w:hAnsi="Verdana" w:cs="Arial"/>
          <w:szCs w:val="20"/>
        </w:rPr>
        <w:t>p</w:t>
      </w:r>
      <w:r w:rsidR="00E32578" w:rsidRPr="001F7DBE">
        <w:rPr>
          <w:rFonts w:ascii="Verdana" w:hAnsi="Verdana" w:cs="Arial"/>
          <w:szCs w:val="20"/>
        </w:rPr>
        <w:t xml:space="preserve"> </w:t>
      </w:r>
      <w:r w:rsidRPr="001F7DBE">
        <w:rPr>
          <w:rFonts w:ascii="Verdana" w:hAnsi="Verdana" w:cs="Arial"/>
          <w:szCs w:val="20"/>
        </w:rPr>
        <w:t>vragen</w:t>
      </w:r>
      <w:r w:rsidR="00067C33" w:rsidRPr="001F7DBE">
        <w:rPr>
          <w:rFonts w:ascii="Verdana" w:hAnsi="Verdana" w:cs="Arial"/>
          <w:szCs w:val="20"/>
        </w:rPr>
        <w:t xml:space="preserve"> of</w:t>
      </w:r>
      <w:r w:rsidRPr="001F7DBE">
        <w:rPr>
          <w:rFonts w:ascii="Verdana" w:hAnsi="Verdana" w:cs="Arial"/>
          <w:szCs w:val="20"/>
        </w:rPr>
        <w:t xml:space="preserve"> advies op </w:t>
      </w:r>
      <w:r w:rsidR="00067C33" w:rsidRPr="001F7DBE">
        <w:rPr>
          <w:rFonts w:ascii="Verdana" w:hAnsi="Verdana" w:cs="Arial"/>
          <w:szCs w:val="20"/>
        </w:rPr>
        <w:t>vo</w:t>
      </w:r>
      <w:r w:rsidRPr="001F7DBE">
        <w:rPr>
          <w:rFonts w:ascii="Verdana" w:hAnsi="Verdana" w:cs="Arial"/>
          <w:szCs w:val="20"/>
        </w:rPr>
        <w:t>lgen</w:t>
      </w:r>
      <w:r w:rsidR="00067C33" w:rsidRPr="001F7DBE">
        <w:rPr>
          <w:rFonts w:ascii="Verdana" w:hAnsi="Verdana" w:cs="Arial"/>
          <w:szCs w:val="20"/>
        </w:rPr>
        <w:t>.</w:t>
      </w:r>
    </w:p>
    <w:p w:rsidR="00E32578" w:rsidRPr="001F7DBE" w:rsidRDefault="00E32578" w:rsidP="00E32578">
      <w:pPr>
        <w:pStyle w:val="Lijstalinea"/>
        <w:rPr>
          <w:rFonts w:ascii="Verdana" w:hAnsi="Verdana" w:cs="Arial"/>
          <w:szCs w:val="20"/>
        </w:rPr>
      </w:pPr>
    </w:p>
    <w:p w:rsidR="00881DB4" w:rsidRPr="001F7DBE" w:rsidRDefault="00881DB4" w:rsidP="006745FB">
      <w:pPr>
        <w:pStyle w:val="Lijstalinea"/>
        <w:numPr>
          <w:ilvl w:val="0"/>
          <w:numId w:val="15"/>
        </w:numPr>
        <w:shd w:val="clear" w:color="auto" w:fill="FFFFFF"/>
        <w:jc w:val="both"/>
        <w:rPr>
          <w:rFonts w:ascii="Verdana" w:hAnsi="Verdana" w:cs="Arial"/>
          <w:szCs w:val="20"/>
        </w:rPr>
      </w:pPr>
      <w:r w:rsidRPr="001F7DBE">
        <w:rPr>
          <w:rFonts w:ascii="Verdana" w:hAnsi="Verdana" w:cs="Arial"/>
          <w:i/>
          <w:szCs w:val="20"/>
        </w:rPr>
        <w:t>Praktische ondersteuning</w:t>
      </w:r>
      <w:r w:rsidR="00067C33" w:rsidRPr="001F7DBE">
        <w:rPr>
          <w:rFonts w:ascii="Verdana" w:hAnsi="Verdana" w:cs="Arial"/>
          <w:i/>
          <w:szCs w:val="20"/>
        </w:rPr>
        <w:t xml:space="preserve">; </w:t>
      </w:r>
      <w:r w:rsidR="00067C33" w:rsidRPr="001F7DBE">
        <w:rPr>
          <w:rFonts w:ascii="Verdana" w:hAnsi="Verdana" w:cs="Arial"/>
          <w:szCs w:val="20"/>
        </w:rPr>
        <w:t>dit is</w:t>
      </w:r>
      <w:r w:rsidRPr="001F7DBE">
        <w:rPr>
          <w:rFonts w:ascii="Verdana" w:hAnsi="Verdana" w:cs="Arial"/>
          <w:szCs w:val="20"/>
        </w:rPr>
        <w:t xml:space="preserve"> </w:t>
      </w:r>
      <w:r w:rsidR="00067C33" w:rsidRPr="001F7DBE">
        <w:rPr>
          <w:rFonts w:ascii="Verdana" w:hAnsi="Verdana" w:cs="Arial"/>
          <w:szCs w:val="20"/>
        </w:rPr>
        <w:t xml:space="preserve">hele </w:t>
      </w:r>
      <w:r w:rsidRPr="001F7DBE">
        <w:rPr>
          <w:rFonts w:ascii="Verdana" w:hAnsi="Verdana" w:cs="Arial"/>
          <w:szCs w:val="20"/>
        </w:rPr>
        <w:t>concrete steun, zoals bijvoorbeeld het lenen van geld, op een kind passen</w:t>
      </w:r>
      <w:r w:rsidR="00067C33" w:rsidRPr="001F7DBE">
        <w:rPr>
          <w:rFonts w:ascii="Verdana" w:hAnsi="Verdana" w:cs="Arial"/>
          <w:szCs w:val="20"/>
        </w:rPr>
        <w:t>,</w:t>
      </w:r>
      <w:r w:rsidRPr="001F7DBE">
        <w:rPr>
          <w:rFonts w:ascii="Verdana" w:hAnsi="Verdana" w:cs="Arial"/>
          <w:szCs w:val="20"/>
        </w:rPr>
        <w:t xml:space="preserve"> iemand ergens heen brengen, helpen met bo</w:t>
      </w:r>
      <w:r w:rsidR="00067C33" w:rsidRPr="001F7DBE">
        <w:rPr>
          <w:rFonts w:ascii="Verdana" w:hAnsi="Verdana" w:cs="Arial"/>
          <w:szCs w:val="20"/>
        </w:rPr>
        <w:t>odschappen, koken, wassen.</w:t>
      </w:r>
    </w:p>
    <w:p w:rsidR="00E32578" w:rsidRPr="001F7DBE" w:rsidRDefault="00E32578" w:rsidP="00E32578">
      <w:pPr>
        <w:pStyle w:val="Lijstalinea"/>
        <w:rPr>
          <w:rFonts w:ascii="Verdana" w:hAnsi="Verdana" w:cs="Arial"/>
          <w:szCs w:val="20"/>
        </w:rPr>
      </w:pPr>
    </w:p>
    <w:p w:rsidR="00881DB4" w:rsidRPr="001F7DBE" w:rsidRDefault="00881DB4" w:rsidP="006745FB">
      <w:pPr>
        <w:pStyle w:val="Lijstalinea"/>
        <w:numPr>
          <w:ilvl w:val="0"/>
          <w:numId w:val="15"/>
        </w:numPr>
        <w:shd w:val="clear" w:color="auto" w:fill="FFFFFF"/>
        <w:jc w:val="both"/>
        <w:rPr>
          <w:rFonts w:ascii="Verdana" w:hAnsi="Verdana" w:cs="Arial"/>
          <w:szCs w:val="20"/>
        </w:rPr>
      </w:pPr>
      <w:r w:rsidRPr="001F7DBE">
        <w:rPr>
          <w:rFonts w:ascii="Verdana" w:hAnsi="Verdana" w:cs="Arial"/>
          <w:i/>
          <w:szCs w:val="20"/>
        </w:rPr>
        <w:t>Gezelschap</w:t>
      </w:r>
      <w:r w:rsidR="00067C33" w:rsidRPr="001F7DBE">
        <w:rPr>
          <w:rFonts w:ascii="Verdana" w:hAnsi="Verdana" w:cs="Arial"/>
          <w:i/>
          <w:szCs w:val="20"/>
        </w:rPr>
        <w:t>;</w:t>
      </w:r>
      <w:r w:rsidRPr="001F7DBE">
        <w:rPr>
          <w:rFonts w:ascii="Verdana" w:hAnsi="Verdana" w:cs="Arial"/>
          <w:szCs w:val="20"/>
        </w:rPr>
        <w:t xml:space="preserve"> </w:t>
      </w:r>
      <w:r w:rsidR="00067C33" w:rsidRPr="001F7DBE">
        <w:rPr>
          <w:rFonts w:ascii="Verdana" w:hAnsi="Verdana" w:cs="Arial"/>
          <w:szCs w:val="20"/>
        </w:rPr>
        <w:t>hiervan is sprake als</w:t>
      </w:r>
      <w:r w:rsidRPr="001F7DBE">
        <w:rPr>
          <w:rFonts w:ascii="Verdana" w:hAnsi="Verdana" w:cs="Arial"/>
          <w:szCs w:val="20"/>
        </w:rPr>
        <w:t xml:space="preserve"> iemand </w:t>
      </w:r>
      <w:r w:rsidR="00067C33" w:rsidRPr="001F7DBE">
        <w:rPr>
          <w:rFonts w:ascii="Verdana" w:hAnsi="Verdana" w:cs="Arial"/>
          <w:szCs w:val="20"/>
        </w:rPr>
        <w:t xml:space="preserve">bijvoorbeeld </w:t>
      </w:r>
      <w:r w:rsidRPr="001F7DBE">
        <w:rPr>
          <w:rFonts w:ascii="Verdana" w:hAnsi="Verdana" w:cs="Arial"/>
          <w:szCs w:val="20"/>
        </w:rPr>
        <w:t xml:space="preserve">vraagt </w:t>
      </w:r>
      <w:r w:rsidR="00067C33" w:rsidRPr="001F7DBE">
        <w:rPr>
          <w:rFonts w:ascii="Verdana" w:hAnsi="Verdana" w:cs="Arial"/>
          <w:szCs w:val="20"/>
        </w:rPr>
        <w:t xml:space="preserve">of je </w:t>
      </w:r>
      <w:r w:rsidRPr="001F7DBE">
        <w:rPr>
          <w:rFonts w:ascii="Verdana" w:hAnsi="Verdana" w:cs="Arial"/>
          <w:szCs w:val="20"/>
        </w:rPr>
        <w:t xml:space="preserve">ergens aan mee </w:t>
      </w:r>
      <w:r w:rsidR="00067C33" w:rsidRPr="001F7DBE">
        <w:rPr>
          <w:rFonts w:ascii="Verdana" w:hAnsi="Verdana" w:cs="Arial"/>
          <w:szCs w:val="20"/>
        </w:rPr>
        <w:t>wilt</w:t>
      </w:r>
      <w:r w:rsidRPr="001F7DBE">
        <w:rPr>
          <w:rFonts w:ascii="Verdana" w:hAnsi="Verdana" w:cs="Arial"/>
          <w:szCs w:val="20"/>
        </w:rPr>
        <w:t xml:space="preserve"> doen, zomaar opbelt of je aanspreekt voor een praatje, op bezoek komt, met je op stap gaat of je uitnodigt voor een feestje of etentje.</w:t>
      </w:r>
    </w:p>
    <w:p w:rsidR="00E32578" w:rsidRPr="001F7DBE" w:rsidRDefault="00E32578" w:rsidP="00E32578">
      <w:pPr>
        <w:pStyle w:val="Lijstalinea"/>
        <w:rPr>
          <w:rFonts w:ascii="Verdana" w:hAnsi="Verdana" w:cs="Arial"/>
          <w:szCs w:val="20"/>
        </w:rPr>
      </w:pPr>
    </w:p>
    <w:p w:rsidR="00881DB4" w:rsidRPr="001F7DBE" w:rsidRDefault="00881DB4" w:rsidP="006745FB">
      <w:pPr>
        <w:pStyle w:val="Lijstalinea"/>
        <w:numPr>
          <w:ilvl w:val="0"/>
          <w:numId w:val="15"/>
        </w:numPr>
        <w:ind w:left="708"/>
        <w:jc w:val="both"/>
        <w:rPr>
          <w:rFonts w:ascii="Verdana" w:hAnsi="Verdana" w:cs="Arial"/>
          <w:b/>
          <w:szCs w:val="20"/>
        </w:rPr>
      </w:pPr>
      <w:r w:rsidRPr="001F7DBE">
        <w:rPr>
          <w:rFonts w:ascii="Verdana" w:hAnsi="Verdana" w:cs="Arial"/>
          <w:i/>
          <w:szCs w:val="20"/>
        </w:rPr>
        <w:t>Informatieve ondersteuning</w:t>
      </w:r>
      <w:r w:rsidR="00067C33" w:rsidRPr="001F7DBE">
        <w:rPr>
          <w:rFonts w:ascii="Verdana" w:hAnsi="Verdana" w:cs="Arial"/>
          <w:i/>
          <w:szCs w:val="20"/>
        </w:rPr>
        <w:t>;</w:t>
      </w:r>
      <w:r w:rsidRPr="001F7DBE">
        <w:rPr>
          <w:rFonts w:ascii="Verdana" w:hAnsi="Verdana" w:cs="Arial"/>
          <w:szCs w:val="20"/>
        </w:rPr>
        <w:t xml:space="preserve"> </w:t>
      </w:r>
      <w:r w:rsidR="00067C33" w:rsidRPr="001F7DBE">
        <w:rPr>
          <w:rFonts w:ascii="Verdana" w:hAnsi="Verdana" w:cs="Arial"/>
          <w:szCs w:val="20"/>
        </w:rPr>
        <w:t>hiervan is sprake als anderen</w:t>
      </w:r>
      <w:r w:rsidRPr="001F7DBE">
        <w:rPr>
          <w:rFonts w:ascii="Verdana" w:hAnsi="Verdana" w:cs="Arial"/>
          <w:szCs w:val="20"/>
        </w:rPr>
        <w:t xml:space="preserve"> </w:t>
      </w:r>
      <w:r w:rsidR="00067C33" w:rsidRPr="001F7DBE">
        <w:rPr>
          <w:rFonts w:ascii="Verdana" w:hAnsi="Verdana" w:cs="Arial"/>
          <w:szCs w:val="20"/>
        </w:rPr>
        <w:t xml:space="preserve">advies </w:t>
      </w:r>
      <w:r w:rsidRPr="001F7DBE">
        <w:rPr>
          <w:rFonts w:ascii="Verdana" w:hAnsi="Verdana" w:cs="Arial"/>
          <w:szCs w:val="20"/>
        </w:rPr>
        <w:t xml:space="preserve">geven waardoor of waarmee je aan de slag kunt om een probleem op te lossen. </w:t>
      </w:r>
      <w:r w:rsidR="00067C33" w:rsidRPr="001F7DBE">
        <w:rPr>
          <w:rFonts w:ascii="Verdana" w:hAnsi="Verdana" w:cs="Arial"/>
          <w:szCs w:val="20"/>
        </w:rPr>
        <w:t>Het</w:t>
      </w:r>
      <w:r w:rsidRPr="001F7DBE">
        <w:rPr>
          <w:rFonts w:ascii="Verdana" w:hAnsi="Verdana" w:cs="Arial"/>
          <w:szCs w:val="20"/>
        </w:rPr>
        <w:t xml:space="preserve"> advies kan betrekking hebben op </w:t>
      </w:r>
      <w:r w:rsidRPr="001F7DBE">
        <w:rPr>
          <w:rFonts w:ascii="Verdana" w:hAnsi="Verdana" w:cs="Arial"/>
          <w:i/>
          <w:szCs w:val="20"/>
        </w:rPr>
        <w:t xml:space="preserve">gedrag </w:t>
      </w:r>
      <w:r w:rsidR="00067C33" w:rsidRPr="001F7DBE">
        <w:rPr>
          <w:rFonts w:ascii="Verdana" w:hAnsi="Verdana" w:cs="Arial"/>
          <w:szCs w:val="20"/>
        </w:rPr>
        <w:t>bijvoorbeeld</w:t>
      </w:r>
      <w:r w:rsidRPr="001F7DBE">
        <w:rPr>
          <w:rFonts w:ascii="Verdana" w:hAnsi="Verdana" w:cs="Arial"/>
          <w:szCs w:val="20"/>
        </w:rPr>
        <w:t xml:space="preserve"> hoe zorg je ervoor dat een WMO-functionaris </w:t>
      </w:r>
      <w:r w:rsidR="00067C33" w:rsidRPr="001F7DBE">
        <w:rPr>
          <w:rFonts w:ascii="Verdana" w:hAnsi="Verdana" w:cs="Arial"/>
          <w:szCs w:val="20"/>
        </w:rPr>
        <w:t>je</w:t>
      </w:r>
      <w:r w:rsidRPr="001F7DBE">
        <w:rPr>
          <w:rFonts w:ascii="Verdana" w:hAnsi="Verdana" w:cs="Arial"/>
          <w:szCs w:val="20"/>
        </w:rPr>
        <w:t xml:space="preserve"> serieu</w:t>
      </w:r>
      <w:r w:rsidR="00067C33" w:rsidRPr="001F7DBE">
        <w:rPr>
          <w:rFonts w:ascii="Verdana" w:hAnsi="Verdana" w:cs="Arial"/>
          <w:szCs w:val="20"/>
        </w:rPr>
        <w:t>s neemt als je iets van hem wilt</w:t>
      </w:r>
      <w:r w:rsidRPr="001F7DBE">
        <w:rPr>
          <w:rFonts w:ascii="Verdana" w:hAnsi="Verdana" w:cs="Arial"/>
          <w:szCs w:val="20"/>
        </w:rPr>
        <w:t xml:space="preserve"> of door het g</w:t>
      </w:r>
      <w:r w:rsidR="00067C33" w:rsidRPr="001F7DBE">
        <w:rPr>
          <w:rFonts w:ascii="Verdana" w:hAnsi="Verdana" w:cs="Arial"/>
          <w:szCs w:val="20"/>
        </w:rPr>
        <w:t xml:space="preserve">even van </w:t>
      </w:r>
      <w:r w:rsidRPr="001F7DBE">
        <w:rPr>
          <w:rFonts w:ascii="Verdana" w:hAnsi="Verdana" w:cs="Arial"/>
          <w:szCs w:val="20"/>
        </w:rPr>
        <w:t xml:space="preserve">feedback waardoor </w:t>
      </w:r>
      <w:r w:rsidR="00067C33" w:rsidRPr="001F7DBE">
        <w:rPr>
          <w:rFonts w:ascii="Verdana" w:hAnsi="Verdana" w:cs="Arial"/>
          <w:szCs w:val="20"/>
        </w:rPr>
        <w:t>je</w:t>
      </w:r>
      <w:r w:rsidRPr="001F7DBE">
        <w:rPr>
          <w:rFonts w:ascii="Verdana" w:hAnsi="Verdana" w:cs="Arial"/>
          <w:szCs w:val="20"/>
        </w:rPr>
        <w:t xml:space="preserve"> snapt waarom </w:t>
      </w:r>
      <w:r w:rsidR="00067C33" w:rsidRPr="001F7DBE">
        <w:rPr>
          <w:rFonts w:ascii="Verdana" w:hAnsi="Verdana" w:cs="Arial"/>
          <w:szCs w:val="20"/>
        </w:rPr>
        <w:t>je</w:t>
      </w:r>
      <w:r w:rsidRPr="001F7DBE">
        <w:rPr>
          <w:rFonts w:ascii="Verdana" w:hAnsi="Verdana" w:cs="Arial"/>
          <w:szCs w:val="20"/>
        </w:rPr>
        <w:t xml:space="preserve"> vaak verkeerd wordt begrepen</w:t>
      </w:r>
      <w:r w:rsidR="00067C33" w:rsidRPr="001F7DBE">
        <w:rPr>
          <w:rFonts w:ascii="Verdana" w:hAnsi="Verdana" w:cs="Arial"/>
          <w:szCs w:val="20"/>
        </w:rPr>
        <w:t>. I</w:t>
      </w:r>
      <w:r w:rsidRPr="001F7DBE">
        <w:rPr>
          <w:rFonts w:ascii="Verdana" w:hAnsi="Verdana" w:cs="Arial"/>
          <w:szCs w:val="20"/>
        </w:rPr>
        <w:t xml:space="preserve">nformatieve ondersteuning kan ook betrekking hebben op informatie over </w:t>
      </w:r>
      <w:r w:rsidRPr="001F7DBE">
        <w:rPr>
          <w:rFonts w:ascii="Verdana" w:hAnsi="Verdana" w:cs="Arial"/>
          <w:i/>
          <w:szCs w:val="20"/>
        </w:rPr>
        <w:t>waar je hulpbronnen vind</w:t>
      </w:r>
      <w:r w:rsidR="00067C33" w:rsidRPr="001F7DBE">
        <w:rPr>
          <w:rFonts w:ascii="Verdana" w:hAnsi="Verdana" w:cs="Arial"/>
          <w:i/>
          <w:szCs w:val="20"/>
        </w:rPr>
        <w:t xml:space="preserve">t, </w:t>
      </w:r>
      <w:r w:rsidR="00067C33" w:rsidRPr="001F7DBE">
        <w:rPr>
          <w:rFonts w:ascii="Verdana" w:hAnsi="Verdana" w:cs="Arial"/>
          <w:szCs w:val="20"/>
        </w:rPr>
        <w:t>zoals bijvoorbeeld</w:t>
      </w:r>
      <w:r w:rsidR="00067C33" w:rsidRPr="001F7DBE">
        <w:rPr>
          <w:rFonts w:ascii="Verdana" w:hAnsi="Verdana" w:cs="Arial"/>
          <w:i/>
          <w:szCs w:val="20"/>
        </w:rPr>
        <w:t xml:space="preserve"> </w:t>
      </w:r>
      <w:r w:rsidRPr="001F7DBE">
        <w:rPr>
          <w:rFonts w:ascii="Verdana" w:hAnsi="Verdana" w:cs="Arial"/>
          <w:szCs w:val="20"/>
        </w:rPr>
        <w:t>instanties, internet sites, contactpersonen</w:t>
      </w:r>
      <w:r w:rsidR="00067C33" w:rsidRPr="001F7DBE">
        <w:rPr>
          <w:rFonts w:ascii="Verdana" w:hAnsi="Verdana" w:cs="Arial"/>
          <w:szCs w:val="20"/>
        </w:rPr>
        <w:t>.</w:t>
      </w:r>
    </w:p>
    <w:p w:rsidR="00881DB4" w:rsidRPr="001F7DBE" w:rsidRDefault="00881DB4" w:rsidP="00881DB4">
      <w:pPr>
        <w:jc w:val="both"/>
        <w:rPr>
          <w:szCs w:val="20"/>
        </w:rPr>
      </w:pPr>
    </w:p>
    <w:p w:rsidR="00881DB4" w:rsidRPr="001F7DBE" w:rsidRDefault="00881DB4" w:rsidP="00881DB4">
      <w:pPr>
        <w:jc w:val="both"/>
        <w:rPr>
          <w:szCs w:val="20"/>
        </w:rPr>
      </w:pPr>
      <w:r w:rsidRPr="001F7DBE">
        <w:rPr>
          <w:szCs w:val="20"/>
        </w:rPr>
        <w:t xml:space="preserve">Door </w:t>
      </w:r>
      <w:r w:rsidR="001F7DBE" w:rsidRPr="001F7DBE">
        <w:rPr>
          <w:szCs w:val="20"/>
        </w:rPr>
        <w:t xml:space="preserve">de </w:t>
      </w:r>
      <w:r w:rsidRPr="001F7DBE">
        <w:rPr>
          <w:szCs w:val="20"/>
        </w:rPr>
        <w:t xml:space="preserve">sociale steun samen met de revalidant en zijn systeem in kaart te brengen, wordt de revalidant zich meer bewust van zijn eigen sociale netwerk en welke mensen welke vorm van steun kunnen geven. Als </w:t>
      </w:r>
      <w:r w:rsidR="00C22147" w:rsidRPr="001F7DBE">
        <w:rPr>
          <w:szCs w:val="20"/>
        </w:rPr>
        <w:t>professional</w:t>
      </w:r>
      <w:r w:rsidRPr="001F7DBE">
        <w:rPr>
          <w:szCs w:val="20"/>
        </w:rPr>
        <w:t xml:space="preserve"> </w:t>
      </w:r>
      <w:r w:rsidR="001F7DBE" w:rsidRPr="001F7DBE">
        <w:rPr>
          <w:szCs w:val="20"/>
        </w:rPr>
        <w:t>biedt dit inzicht een</w:t>
      </w:r>
      <w:r w:rsidRPr="001F7DBE">
        <w:rPr>
          <w:szCs w:val="20"/>
        </w:rPr>
        <w:t xml:space="preserve"> completer beeld van </w:t>
      </w:r>
      <w:r w:rsidR="00067C33" w:rsidRPr="001F7DBE">
        <w:rPr>
          <w:szCs w:val="20"/>
        </w:rPr>
        <w:t xml:space="preserve">de </w:t>
      </w:r>
      <w:r w:rsidRPr="001F7DBE">
        <w:rPr>
          <w:szCs w:val="20"/>
        </w:rPr>
        <w:t xml:space="preserve">mogelijkheden, </w:t>
      </w:r>
      <w:r w:rsidR="00067C33" w:rsidRPr="001F7DBE">
        <w:rPr>
          <w:szCs w:val="20"/>
        </w:rPr>
        <w:t xml:space="preserve">de </w:t>
      </w:r>
      <w:r w:rsidRPr="001F7DBE">
        <w:rPr>
          <w:szCs w:val="20"/>
        </w:rPr>
        <w:t xml:space="preserve">hiaten en  </w:t>
      </w:r>
      <w:r w:rsidR="00067C33" w:rsidRPr="001F7DBE">
        <w:rPr>
          <w:szCs w:val="20"/>
        </w:rPr>
        <w:t xml:space="preserve">de </w:t>
      </w:r>
      <w:r w:rsidRPr="001F7DBE">
        <w:rPr>
          <w:szCs w:val="20"/>
        </w:rPr>
        <w:t xml:space="preserve">kwaliteit van sociale steun. </w:t>
      </w:r>
      <w:r w:rsidR="00067C33" w:rsidRPr="001F7DBE">
        <w:rPr>
          <w:szCs w:val="20"/>
        </w:rPr>
        <w:t>De</w:t>
      </w:r>
      <w:r w:rsidRPr="001F7DBE">
        <w:rPr>
          <w:szCs w:val="20"/>
        </w:rPr>
        <w:t xml:space="preserve"> kwaliteit </w:t>
      </w:r>
      <w:r w:rsidR="001F7DBE" w:rsidRPr="001F7DBE">
        <w:rPr>
          <w:szCs w:val="20"/>
        </w:rPr>
        <w:t>heeft te maken met de vraag of de</w:t>
      </w:r>
      <w:r w:rsidRPr="001F7DBE">
        <w:rPr>
          <w:szCs w:val="20"/>
        </w:rPr>
        <w:t xml:space="preserve"> </w:t>
      </w:r>
      <w:r w:rsidR="001F7DBE" w:rsidRPr="001F7DBE">
        <w:rPr>
          <w:szCs w:val="20"/>
        </w:rPr>
        <w:t xml:space="preserve">sociale </w:t>
      </w:r>
      <w:r w:rsidRPr="001F7DBE">
        <w:rPr>
          <w:szCs w:val="20"/>
        </w:rPr>
        <w:t xml:space="preserve">steun ook daadwerkelijk aansluit bij de mogelijkheden van de revalidant en </w:t>
      </w:r>
      <w:r w:rsidR="001F7DBE" w:rsidRPr="001F7DBE">
        <w:rPr>
          <w:szCs w:val="20"/>
        </w:rPr>
        <w:t xml:space="preserve">of de steun </w:t>
      </w:r>
      <w:r w:rsidRPr="001F7DBE">
        <w:rPr>
          <w:szCs w:val="20"/>
        </w:rPr>
        <w:t xml:space="preserve">gericht is op het vergroten van vaardigheden en zelfmanagement. </w:t>
      </w:r>
    </w:p>
    <w:p w:rsidR="00881DB4" w:rsidRPr="001F7DBE" w:rsidRDefault="001F7DBE" w:rsidP="00881DB4">
      <w:pPr>
        <w:jc w:val="both"/>
        <w:rPr>
          <w:szCs w:val="20"/>
        </w:rPr>
      </w:pPr>
      <w:r w:rsidRPr="001F7DBE">
        <w:rPr>
          <w:szCs w:val="20"/>
        </w:rPr>
        <w:t>De</w:t>
      </w:r>
      <w:r w:rsidR="00881DB4" w:rsidRPr="001F7DBE">
        <w:rPr>
          <w:szCs w:val="20"/>
        </w:rPr>
        <w:t xml:space="preserve"> revalidant, </w:t>
      </w:r>
      <w:r w:rsidRPr="001F7DBE">
        <w:rPr>
          <w:szCs w:val="20"/>
        </w:rPr>
        <w:t xml:space="preserve">zijn </w:t>
      </w:r>
      <w:r w:rsidR="00881DB4" w:rsidRPr="001F7DBE">
        <w:rPr>
          <w:szCs w:val="20"/>
        </w:rPr>
        <w:t xml:space="preserve">systeem en </w:t>
      </w:r>
      <w:r w:rsidRPr="001F7DBE">
        <w:rPr>
          <w:szCs w:val="20"/>
        </w:rPr>
        <w:t xml:space="preserve">de </w:t>
      </w:r>
      <w:r w:rsidR="00C22147" w:rsidRPr="001F7DBE">
        <w:rPr>
          <w:szCs w:val="20"/>
        </w:rPr>
        <w:t>professional</w:t>
      </w:r>
      <w:r w:rsidR="00881DB4" w:rsidRPr="001F7DBE">
        <w:rPr>
          <w:szCs w:val="20"/>
        </w:rPr>
        <w:t xml:space="preserve"> </w:t>
      </w:r>
      <w:r w:rsidRPr="001F7DBE">
        <w:rPr>
          <w:szCs w:val="20"/>
        </w:rPr>
        <w:t xml:space="preserve">kunnen op basis van deze inventarisatie </w:t>
      </w:r>
      <w:r w:rsidR="00881DB4" w:rsidRPr="001F7DBE">
        <w:rPr>
          <w:szCs w:val="20"/>
        </w:rPr>
        <w:t xml:space="preserve">een plan van aanpak maken hoe het sociaal netwerk te versterken of wie uit dit netwerk bij de revalidatie </w:t>
      </w:r>
      <w:r w:rsidRPr="001F7DBE">
        <w:rPr>
          <w:szCs w:val="20"/>
        </w:rPr>
        <w:t>het best betrokken kan worden</w:t>
      </w:r>
      <w:r w:rsidR="001C22C4">
        <w:rPr>
          <w:szCs w:val="20"/>
        </w:rPr>
        <w:t xml:space="preserve">. In de bijlage </w:t>
      </w:r>
      <w:r w:rsidR="0000649D">
        <w:rPr>
          <w:szCs w:val="20"/>
        </w:rPr>
        <w:t>8</w:t>
      </w:r>
      <w:r w:rsidR="00881DB4" w:rsidRPr="001F7DBE">
        <w:rPr>
          <w:szCs w:val="20"/>
        </w:rPr>
        <w:t xml:space="preserve"> zijn vragenlijsten opgenomen </w:t>
      </w:r>
      <w:r w:rsidRPr="001F7DBE">
        <w:rPr>
          <w:szCs w:val="20"/>
        </w:rPr>
        <w:t>die</w:t>
      </w:r>
      <w:r w:rsidR="00881DB4" w:rsidRPr="001F7DBE">
        <w:rPr>
          <w:szCs w:val="20"/>
        </w:rPr>
        <w:t xml:space="preserve"> het sociale netwerk en de mogelijkhe</w:t>
      </w:r>
      <w:r w:rsidRPr="001F7DBE">
        <w:rPr>
          <w:szCs w:val="20"/>
        </w:rPr>
        <w:t>den van sociale steun in kaart</w:t>
      </w:r>
      <w:r w:rsidR="00881DB4" w:rsidRPr="001F7DBE">
        <w:rPr>
          <w:szCs w:val="20"/>
        </w:rPr>
        <w:t xml:space="preserve"> brengen.</w:t>
      </w:r>
    </w:p>
    <w:p w:rsidR="00881DB4" w:rsidRPr="001F7DBE" w:rsidRDefault="00881DB4" w:rsidP="001F7DBE">
      <w:pPr>
        <w:rPr>
          <w:szCs w:val="20"/>
        </w:rPr>
      </w:pPr>
    </w:p>
    <w:p w:rsidR="00881DB4" w:rsidRPr="001F7DBE" w:rsidRDefault="00881DB4" w:rsidP="004936EE">
      <w:pPr>
        <w:pStyle w:val="Kop3"/>
      </w:pPr>
      <w:bookmarkStart w:id="19" w:name="_Toc432763556"/>
      <w:r w:rsidRPr="001F7DBE">
        <w:t>Mantelzorg: een bijzondere vorm van sociale steun</w:t>
      </w:r>
      <w:bookmarkEnd w:id="19"/>
    </w:p>
    <w:p w:rsidR="0015214D" w:rsidRDefault="00881DB4" w:rsidP="001F7DBE">
      <w:pPr>
        <w:jc w:val="both"/>
        <w:rPr>
          <w:szCs w:val="20"/>
        </w:rPr>
      </w:pPr>
      <w:r w:rsidRPr="001F7DBE">
        <w:rPr>
          <w:szCs w:val="20"/>
        </w:rPr>
        <w:t>Mensen uit het sociale systeem die meer dan acht uur per week en/of langer dan drie maanden sociale steun geven, dit niet beroepsmatig doen en daarvoor niet betaald krijgen, zijn mantelzorgers. Mantelzorgers kiezen er vaak niet voor om te gaan zorgen</w:t>
      </w:r>
      <w:r w:rsidR="001F7DBE">
        <w:rPr>
          <w:szCs w:val="20"/>
        </w:rPr>
        <w:t>,</w:t>
      </w:r>
      <w:r w:rsidRPr="001F7DBE">
        <w:rPr>
          <w:szCs w:val="20"/>
        </w:rPr>
        <w:t xml:space="preserve"> het overkomt hen, omdat ze een emotionele band hebben met degene die zorg nodig heeft. </w:t>
      </w:r>
    </w:p>
    <w:p w:rsidR="00957C45" w:rsidRDefault="00881DB4" w:rsidP="001F7DBE">
      <w:pPr>
        <w:jc w:val="both"/>
        <w:rPr>
          <w:szCs w:val="20"/>
        </w:rPr>
      </w:pPr>
      <w:r w:rsidRPr="001F7DBE">
        <w:rPr>
          <w:szCs w:val="20"/>
        </w:rPr>
        <w:t xml:space="preserve">Mantelzorgers zorgen soms 24 uur per dag, </w:t>
      </w:r>
      <w:r w:rsidR="001F7DBE">
        <w:rPr>
          <w:szCs w:val="20"/>
        </w:rPr>
        <w:t xml:space="preserve">ze </w:t>
      </w:r>
      <w:r w:rsidRPr="001F7DBE">
        <w:rPr>
          <w:szCs w:val="20"/>
        </w:rPr>
        <w:t xml:space="preserve">kunnen hier niet zomaar mee stoppen en </w:t>
      </w:r>
      <w:r w:rsidR="001F7DBE">
        <w:rPr>
          <w:szCs w:val="20"/>
        </w:rPr>
        <w:t xml:space="preserve">ze </w:t>
      </w:r>
      <w:r w:rsidRPr="001F7DBE">
        <w:rPr>
          <w:szCs w:val="20"/>
        </w:rPr>
        <w:t>verrichten soms verpleegkundige handelingen. Voorbeelden zijn hulp van kinderen aan ouders en van ouders aan kinderen</w:t>
      </w:r>
      <w:r w:rsidR="00957C45">
        <w:rPr>
          <w:szCs w:val="20"/>
        </w:rPr>
        <w:t>,</w:t>
      </w:r>
      <w:r w:rsidRPr="001F7DBE">
        <w:rPr>
          <w:szCs w:val="20"/>
        </w:rPr>
        <w:t xml:space="preserve"> hulp tussen partners, als familielid of binnen de vriendenkring. </w:t>
      </w:r>
    </w:p>
    <w:p w:rsidR="006434A2" w:rsidRDefault="00881DB4" w:rsidP="001F7DBE">
      <w:pPr>
        <w:jc w:val="both"/>
        <w:rPr>
          <w:szCs w:val="20"/>
        </w:rPr>
      </w:pPr>
      <w:r w:rsidRPr="001F7DBE">
        <w:rPr>
          <w:szCs w:val="20"/>
        </w:rPr>
        <w:t xml:space="preserve">Partners die zorgen zijn naast geliefden ook mantelzorgers. Ouders zijn naast opvoeders ook nog mantelzorgers. Deze vermenging van verschillende rollen kan verwarrend zijn. Wanneer de zorg ook nog intensief en langdurig is, kan het erg zwaar worden en kan het veel invloed hebben op het leven van de mantelzorger en zijn systeem. </w:t>
      </w:r>
    </w:p>
    <w:p w:rsidR="00881DB4" w:rsidRPr="00957C45" w:rsidRDefault="00881DB4" w:rsidP="001F7DBE">
      <w:pPr>
        <w:jc w:val="both"/>
        <w:rPr>
          <w:szCs w:val="20"/>
        </w:rPr>
      </w:pPr>
      <w:r w:rsidRPr="001F7DBE">
        <w:rPr>
          <w:szCs w:val="20"/>
        </w:rPr>
        <w:lastRenderedPageBreak/>
        <w:t xml:space="preserve">Zeker als de mantelzorger de zorg ook nog </w:t>
      </w:r>
      <w:r w:rsidR="00957C45" w:rsidRPr="001F7DBE">
        <w:rPr>
          <w:szCs w:val="20"/>
        </w:rPr>
        <w:t xml:space="preserve">moet combineren </w:t>
      </w:r>
      <w:r w:rsidRPr="001F7DBE">
        <w:rPr>
          <w:szCs w:val="20"/>
        </w:rPr>
        <w:t xml:space="preserve">met andere taken </w:t>
      </w:r>
      <w:r w:rsidR="00957C45">
        <w:rPr>
          <w:szCs w:val="20"/>
        </w:rPr>
        <w:t xml:space="preserve">(zoals een </w:t>
      </w:r>
      <w:r w:rsidRPr="001F7DBE">
        <w:rPr>
          <w:szCs w:val="20"/>
        </w:rPr>
        <w:t xml:space="preserve">baan, opvoeding, </w:t>
      </w:r>
      <w:r w:rsidR="00957C45" w:rsidRPr="001F7DBE">
        <w:rPr>
          <w:szCs w:val="20"/>
        </w:rPr>
        <w:t>vrijetijdsbesteding</w:t>
      </w:r>
      <w:r w:rsidRPr="001F7DBE">
        <w:rPr>
          <w:szCs w:val="20"/>
        </w:rPr>
        <w:t xml:space="preserve">). </w:t>
      </w:r>
      <w:r w:rsidRPr="00957C45">
        <w:rPr>
          <w:szCs w:val="20"/>
        </w:rPr>
        <w:t xml:space="preserve">In bijlage </w:t>
      </w:r>
      <w:r w:rsidR="0000649D">
        <w:rPr>
          <w:szCs w:val="20"/>
        </w:rPr>
        <w:t>8</w:t>
      </w:r>
      <w:r w:rsidRPr="00957C45">
        <w:rPr>
          <w:szCs w:val="20"/>
        </w:rPr>
        <w:t xml:space="preserve"> is een vragenlijst opgenomen </w:t>
      </w:r>
      <w:r w:rsidR="00F87432" w:rsidRPr="00957C45">
        <w:rPr>
          <w:szCs w:val="20"/>
        </w:rPr>
        <w:t>(</w:t>
      </w:r>
      <w:r w:rsidR="0000649D">
        <w:rPr>
          <w:szCs w:val="20"/>
        </w:rPr>
        <w:t>Care Giver Strain Index)</w:t>
      </w:r>
      <w:r w:rsidR="00F87432" w:rsidRPr="00957C45">
        <w:rPr>
          <w:szCs w:val="20"/>
        </w:rPr>
        <w:t xml:space="preserve"> </w:t>
      </w:r>
      <w:r w:rsidRPr="00957C45">
        <w:rPr>
          <w:szCs w:val="20"/>
        </w:rPr>
        <w:t>die de overbelasting van de mantelzorger in kaart brengt.</w:t>
      </w:r>
    </w:p>
    <w:p w:rsidR="00957C45" w:rsidRDefault="00957C45" w:rsidP="00881DB4">
      <w:pPr>
        <w:pStyle w:val="Normaalweb"/>
        <w:shd w:val="clear" w:color="auto" w:fill="FFFFFF"/>
        <w:jc w:val="both"/>
        <w:rPr>
          <w:rFonts w:ascii="Verdana" w:hAnsi="Verdana" w:cs="Arial"/>
          <w:sz w:val="20"/>
          <w:szCs w:val="20"/>
          <w:shd w:val="clear" w:color="auto" w:fill="FFFFFF"/>
        </w:rPr>
      </w:pPr>
    </w:p>
    <w:p w:rsidR="00881DB4" w:rsidRPr="001F7DBE" w:rsidRDefault="00957C45" w:rsidP="00881DB4">
      <w:pPr>
        <w:pStyle w:val="Normaalweb"/>
        <w:shd w:val="clear" w:color="auto" w:fill="FFFFFF"/>
        <w:jc w:val="both"/>
        <w:rPr>
          <w:rFonts w:ascii="Verdana" w:hAnsi="Verdana" w:cs="Arial"/>
          <w:sz w:val="20"/>
          <w:szCs w:val="20"/>
          <w:shd w:val="clear" w:color="auto" w:fill="FFFFFF"/>
        </w:rPr>
      </w:pPr>
      <w:r>
        <w:rPr>
          <w:rFonts w:ascii="Verdana" w:hAnsi="Verdana" w:cs="Arial"/>
          <w:sz w:val="20"/>
          <w:szCs w:val="20"/>
          <w:shd w:val="clear" w:color="auto" w:fill="FFFFFF"/>
        </w:rPr>
        <w:t>D</w:t>
      </w:r>
      <w:r w:rsidR="00881DB4" w:rsidRPr="001F7DBE">
        <w:rPr>
          <w:rFonts w:ascii="Verdana" w:hAnsi="Verdana" w:cs="Arial"/>
          <w:sz w:val="20"/>
          <w:szCs w:val="20"/>
          <w:shd w:val="clear" w:color="auto" w:fill="FFFFFF"/>
        </w:rPr>
        <w:t>e centrale vraag</w:t>
      </w:r>
      <w:r>
        <w:rPr>
          <w:rFonts w:ascii="Verdana" w:hAnsi="Verdana" w:cs="Arial"/>
          <w:sz w:val="20"/>
          <w:szCs w:val="20"/>
          <w:shd w:val="clear" w:color="auto" w:fill="FFFFFF"/>
        </w:rPr>
        <w:t xml:space="preserve"> (zoals in het landelijke project “in voor mantelzorg” is aangegeven) voor een zorgorganisatie is</w:t>
      </w:r>
      <w:r w:rsidR="00881DB4" w:rsidRPr="001F7DBE">
        <w:rPr>
          <w:rFonts w:ascii="Verdana" w:hAnsi="Verdana" w:cs="Arial"/>
          <w:sz w:val="20"/>
          <w:szCs w:val="20"/>
          <w:shd w:val="clear" w:color="auto" w:fill="FFFFFF"/>
        </w:rPr>
        <w:t>: hoe kunnen we de mantelzorger</w:t>
      </w:r>
      <w:r>
        <w:rPr>
          <w:rFonts w:ascii="Verdana" w:hAnsi="Verdana" w:cs="Arial"/>
          <w:sz w:val="20"/>
          <w:szCs w:val="20"/>
          <w:shd w:val="clear" w:color="auto" w:fill="FFFFFF"/>
        </w:rPr>
        <w:t xml:space="preserve">s </w:t>
      </w:r>
      <w:r w:rsidR="00881DB4" w:rsidRPr="001F7DBE">
        <w:rPr>
          <w:rFonts w:ascii="Verdana" w:hAnsi="Verdana" w:cs="Arial"/>
          <w:sz w:val="20"/>
          <w:szCs w:val="20"/>
          <w:shd w:val="clear" w:color="auto" w:fill="FFFFFF"/>
        </w:rPr>
        <w:t xml:space="preserve">/ ouders voorbereiden op </w:t>
      </w:r>
      <w:r>
        <w:rPr>
          <w:rFonts w:ascii="Verdana" w:hAnsi="Verdana" w:cs="Arial"/>
          <w:sz w:val="20"/>
          <w:szCs w:val="20"/>
          <w:shd w:val="clear" w:color="auto" w:fill="FFFFFF"/>
        </w:rPr>
        <w:t>hun</w:t>
      </w:r>
      <w:r w:rsidR="00881DB4" w:rsidRPr="001F7DBE">
        <w:rPr>
          <w:rFonts w:ascii="Verdana" w:hAnsi="Verdana" w:cs="Arial"/>
          <w:sz w:val="20"/>
          <w:szCs w:val="20"/>
          <w:shd w:val="clear" w:color="auto" w:fill="FFFFFF"/>
        </w:rPr>
        <w:t xml:space="preserve"> rol? </w:t>
      </w:r>
      <w:r>
        <w:rPr>
          <w:rFonts w:ascii="Verdana" w:hAnsi="Verdana" w:cs="Arial"/>
          <w:sz w:val="20"/>
          <w:szCs w:val="20"/>
          <w:shd w:val="clear" w:color="auto" w:fill="FFFFFF"/>
        </w:rPr>
        <w:t>In het project komt voren dat</w:t>
      </w:r>
      <w:r w:rsidR="00881DB4" w:rsidRPr="001F7DBE">
        <w:rPr>
          <w:rFonts w:ascii="Verdana" w:hAnsi="Verdana" w:cs="Arial"/>
          <w:sz w:val="20"/>
          <w:szCs w:val="20"/>
          <w:shd w:val="clear" w:color="auto" w:fill="FFFFFF"/>
        </w:rPr>
        <w:t xml:space="preserve">: </w:t>
      </w:r>
    </w:p>
    <w:p w:rsidR="00881DB4" w:rsidRPr="001F7DBE" w:rsidRDefault="00957C45" w:rsidP="006745FB">
      <w:pPr>
        <w:pStyle w:val="Normaalweb"/>
        <w:numPr>
          <w:ilvl w:val="0"/>
          <w:numId w:val="51"/>
        </w:numPr>
        <w:shd w:val="clear" w:color="auto" w:fill="FFFFFF"/>
        <w:jc w:val="both"/>
        <w:rPr>
          <w:rFonts w:ascii="Verdana" w:hAnsi="Verdana" w:cs="Arial"/>
          <w:sz w:val="20"/>
          <w:szCs w:val="20"/>
          <w:shd w:val="clear" w:color="auto" w:fill="FFFFFF"/>
        </w:rPr>
      </w:pPr>
      <w:r>
        <w:rPr>
          <w:rFonts w:ascii="Verdana" w:hAnsi="Verdana" w:cs="Arial"/>
          <w:sz w:val="20"/>
          <w:szCs w:val="20"/>
          <w:shd w:val="clear" w:color="auto" w:fill="FFFFFF"/>
        </w:rPr>
        <w:t>de m</w:t>
      </w:r>
      <w:r w:rsidR="00881DB4" w:rsidRPr="001F7DBE">
        <w:rPr>
          <w:rFonts w:ascii="Verdana" w:hAnsi="Verdana" w:cs="Arial"/>
          <w:sz w:val="20"/>
          <w:szCs w:val="20"/>
          <w:shd w:val="clear" w:color="auto" w:fill="FFFFFF"/>
        </w:rPr>
        <w:t xml:space="preserve">antelzorger behoefte heeft aan informatie en voorlichting </w:t>
      </w:r>
      <w:r>
        <w:rPr>
          <w:rFonts w:ascii="Verdana" w:hAnsi="Verdana" w:cs="Arial"/>
          <w:sz w:val="20"/>
          <w:szCs w:val="20"/>
          <w:shd w:val="clear" w:color="auto" w:fill="FFFFFF"/>
        </w:rPr>
        <w:t>over</w:t>
      </w:r>
      <w:r w:rsidR="00881DB4" w:rsidRPr="001F7DBE">
        <w:rPr>
          <w:rFonts w:ascii="Verdana" w:hAnsi="Verdana" w:cs="Arial"/>
          <w:sz w:val="20"/>
          <w:szCs w:val="20"/>
          <w:shd w:val="clear" w:color="auto" w:fill="FFFFFF"/>
        </w:rPr>
        <w:t xml:space="preserve"> ziekte, producten en diensten die binnen</w:t>
      </w:r>
      <w:r>
        <w:rPr>
          <w:rFonts w:ascii="Verdana" w:hAnsi="Verdana" w:cs="Arial"/>
          <w:sz w:val="20"/>
          <w:szCs w:val="20"/>
          <w:shd w:val="clear" w:color="auto" w:fill="FFFFFF"/>
        </w:rPr>
        <w:t xml:space="preserve"> de</w:t>
      </w:r>
      <w:r w:rsidR="00881DB4" w:rsidRPr="001F7DBE">
        <w:rPr>
          <w:rFonts w:ascii="Verdana" w:hAnsi="Verdana" w:cs="Arial"/>
          <w:sz w:val="20"/>
          <w:szCs w:val="20"/>
          <w:shd w:val="clear" w:color="auto" w:fill="FFFFFF"/>
        </w:rPr>
        <w:t xml:space="preserve"> instelling aanwezig zijn. </w:t>
      </w:r>
    </w:p>
    <w:p w:rsidR="00881DB4" w:rsidRPr="00957C45" w:rsidRDefault="00957C45" w:rsidP="006745FB">
      <w:pPr>
        <w:pStyle w:val="Normaalweb"/>
        <w:numPr>
          <w:ilvl w:val="0"/>
          <w:numId w:val="51"/>
        </w:numPr>
        <w:shd w:val="clear" w:color="auto" w:fill="FFFFFF"/>
        <w:jc w:val="both"/>
        <w:rPr>
          <w:rFonts w:ascii="Verdana" w:hAnsi="Verdana" w:cs="Arial"/>
          <w:sz w:val="20"/>
          <w:szCs w:val="20"/>
          <w:shd w:val="clear" w:color="auto" w:fill="FFFFFF"/>
        </w:rPr>
      </w:pPr>
      <w:r>
        <w:rPr>
          <w:rFonts w:ascii="Verdana" w:hAnsi="Verdana" w:cs="Arial"/>
          <w:sz w:val="20"/>
          <w:szCs w:val="20"/>
          <w:shd w:val="clear" w:color="auto" w:fill="FFFFFF"/>
        </w:rPr>
        <w:t>r</w:t>
      </w:r>
      <w:r w:rsidR="00881DB4" w:rsidRPr="001F7DBE">
        <w:rPr>
          <w:rFonts w:ascii="Verdana" w:hAnsi="Verdana" w:cs="Arial"/>
          <w:sz w:val="20"/>
          <w:szCs w:val="20"/>
          <w:shd w:val="clear" w:color="auto" w:fill="FFFFFF"/>
        </w:rPr>
        <w:t xml:space="preserve">evalidanten en </w:t>
      </w:r>
      <w:r>
        <w:rPr>
          <w:rFonts w:ascii="Verdana" w:hAnsi="Verdana" w:cs="Arial"/>
          <w:sz w:val="20"/>
          <w:szCs w:val="20"/>
          <w:shd w:val="clear" w:color="auto" w:fill="FFFFFF"/>
        </w:rPr>
        <w:t>hun</w:t>
      </w:r>
      <w:r w:rsidR="00881DB4" w:rsidRPr="001F7DBE">
        <w:rPr>
          <w:rFonts w:ascii="Verdana" w:hAnsi="Verdana" w:cs="Arial"/>
          <w:sz w:val="20"/>
          <w:szCs w:val="20"/>
          <w:shd w:val="clear" w:color="auto" w:fill="FFFFFF"/>
        </w:rPr>
        <w:t xml:space="preserve"> systeem overspoeld worden met informatie waardoor sommige informatie niet aankomt. </w:t>
      </w:r>
      <w:r>
        <w:rPr>
          <w:rFonts w:ascii="Verdana" w:hAnsi="Verdana" w:cs="Arial"/>
          <w:sz w:val="20"/>
          <w:szCs w:val="20"/>
          <w:shd w:val="clear" w:color="auto" w:fill="FFFFFF"/>
        </w:rPr>
        <w:t>Het t</w:t>
      </w:r>
      <w:r w:rsidR="00881DB4" w:rsidRPr="001F7DBE">
        <w:rPr>
          <w:rFonts w:ascii="Verdana" w:hAnsi="Verdana" w:cs="Arial"/>
          <w:sz w:val="20"/>
          <w:szCs w:val="20"/>
          <w:shd w:val="clear" w:color="auto" w:fill="FFFFFF"/>
        </w:rPr>
        <w:t xml:space="preserve">ijdstip en </w:t>
      </w:r>
      <w:r>
        <w:rPr>
          <w:rFonts w:ascii="Verdana" w:hAnsi="Verdana" w:cs="Arial"/>
          <w:sz w:val="20"/>
          <w:szCs w:val="20"/>
          <w:shd w:val="clear" w:color="auto" w:fill="FFFFFF"/>
        </w:rPr>
        <w:t xml:space="preserve">de </w:t>
      </w:r>
      <w:r w:rsidR="00881DB4" w:rsidRPr="001F7DBE">
        <w:rPr>
          <w:rFonts w:ascii="Verdana" w:hAnsi="Verdana" w:cs="Arial"/>
          <w:sz w:val="20"/>
          <w:szCs w:val="20"/>
          <w:shd w:val="clear" w:color="auto" w:fill="FFFFFF"/>
        </w:rPr>
        <w:t>hoeveelheid van informatie</w:t>
      </w:r>
      <w:r>
        <w:rPr>
          <w:rFonts w:ascii="Verdana" w:hAnsi="Verdana" w:cs="Arial"/>
          <w:sz w:val="20"/>
          <w:szCs w:val="20"/>
          <w:shd w:val="clear" w:color="auto" w:fill="FFFFFF"/>
        </w:rPr>
        <w:t xml:space="preserve"> </w:t>
      </w:r>
      <w:r w:rsidRPr="00957C45">
        <w:rPr>
          <w:rFonts w:ascii="Verdana" w:hAnsi="Verdana" w:cs="Arial"/>
          <w:sz w:val="20"/>
          <w:szCs w:val="20"/>
          <w:shd w:val="clear" w:color="auto" w:fill="FFFFFF"/>
        </w:rPr>
        <w:t>moet</w:t>
      </w:r>
      <w:r w:rsidR="00881DB4" w:rsidRPr="00957C45">
        <w:rPr>
          <w:rFonts w:ascii="Verdana" w:hAnsi="Verdana" w:cs="Arial"/>
          <w:sz w:val="20"/>
          <w:szCs w:val="20"/>
          <w:shd w:val="clear" w:color="auto" w:fill="FFFFFF"/>
        </w:rPr>
        <w:t xml:space="preserve"> op maat afgestemd worden.</w:t>
      </w:r>
    </w:p>
    <w:p w:rsidR="00881DB4" w:rsidRDefault="00957C45" w:rsidP="006745FB">
      <w:pPr>
        <w:pStyle w:val="Lijstalinea"/>
        <w:numPr>
          <w:ilvl w:val="0"/>
          <w:numId w:val="51"/>
        </w:numPr>
        <w:rPr>
          <w:rFonts w:ascii="Verdana" w:hAnsi="Verdana"/>
          <w:shd w:val="clear" w:color="auto" w:fill="FFFFFF"/>
        </w:rPr>
      </w:pPr>
      <w:r>
        <w:rPr>
          <w:rFonts w:ascii="Verdana" w:hAnsi="Verdana"/>
          <w:shd w:val="clear" w:color="auto" w:fill="FFFFFF"/>
        </w:rPr>
        <w:t>d</w:t>
      </w:r>
      <w:r w:rsidRPr="00957C45">
        <w:rPr>
          <w:rFonts w:ascii="Verdana" w:hAnsi="Verdana"/>
          <w:shd w:val="clear" w:color="auto" w:fill="FFFFFF"/>
        </w:rPr>
        <w:t>e c</w:t>
      </w:r>
      <w:r w:rsidR="00881DB4" w:rsidRPr="00957C45">
        <w:rPr>
          <w:rFonts w:ascii="Verdana" w:hAnsi="Verdana"/>
          <w:shd w:val="clear" w:color="auto" w:fill="FFFFFF"/>
        </w:rPr>
        <w:t xml:space="preserve">ompetenties van de revalidant met betrekking tot </w:t>
      </w:r>
      <w:r w:rsidRPr="00957C45">
        <w:rPr>
          <w:rFonts w:ascii="Verdana" w:hAnsi="Verdana"/>
          <w:shd w:val="clear" w:color="auto" w:fill="FFFFFF"/>
        </w:rPr>
        <w:t xml:space="preserve">de </w:t>
      </w:r>
      <w:r w:rsidR="00881DB4" w:rsidRPr="00957C45">
        <w:rPr>
          <w:rFonts w:ascii="Verdana" w:hAnsi="Verdana"/>
          <w:shd w:val="clear" w:color="auto" w:fill="FFFFFF"/>
        </w:rPr>
        <w:t>ziekte</w:t>
      </w:r>
      <w:r w:rsidR="004B751B" w:rsidRPr="00957C45">
        <w:rPr>
          <w:rFonts w:ascii="Verdana" w:hAnsi="Verdana"/>
          <w:shd w:val="clear" w:color="auto" w:fill="FFFFFF"/>
        </w:rPr>
        <w:t xml:space="preserve"> </w:t>
      </w:r>
      <w:r w:rsidR="00881DB4" w:rsidRPr="00957C45">
        <w:rPr>
          <w:rFonts w:ascii="Verdana" w:hAnsi="Verdana"/>
          <w:shd w:val="clear" w:color="auto" w:fill="FFFFFF"/>
        </w:rPr>
        <w:t xml:space="preserve">specifieke kennis en vaardigheden moeten worden onderzocht door de professionals en </w:t>
      </w:r>
      <w:r w:rsidRPr="00957C45">
        <w:rPr>
          <w:rFonts w:ascii="Verdana" w:hAnsi="Verdana"/>
          <w:shd w:val="clear" w:color="auto" w:fill="FFFFFF"/>
        </w:rPr>
        <w:t xml:space="preserve">dat </w:t>
      </w:r>
      <w:r w:rsidR="00881DB4" w:rsidRPr="00957C45">
        <w:rPr>
          <w:rFonts w:ascii="Verdana" w:hAnsi="Verdana"/>
          <w:shd w:val="clear" w:color="auto" w:fill="FFFFFF"/>
        </w:rPr>
        <w:t xml:space="preserve">behoeftes in kaart gebracht </w:t>
      </w:r>
      <w:r w:rsidRPr="00957C45">
        <w:rPr>
          <w:rFonts w:ascii="Verdana" w:hAnsi="Verdana"/>
          <w:shd w:val="clear" w:color="auto" w:fill="FFFFFF"/>
        </w:rPr>
        <w:t xml:space="preserve">moeten </w:t>
      </w:r>
      <w:r w:rsidR="00881DB4" w:rsidRPr="00957C45">
        <w:rPr>
          <w:rFonts w:ascii="Verdana" w:hAnsi="Verdana"/>
          <w:shd w:val="clear" w:color="auto" w:fill="FFFFFF"/>
        </w:rPr>
        <w:t xml:space="preserve">worden. </w:t>
      </w:r>
    </w:p>
    <w:p w:rsidR="00957C45" w:rsidRPr="00957C45" w:rsidRDefault="00957C45" w:rsidP="00957C45">
      <w:pPr>
        <w:rPr>
          <w:shd w:val="clear" w:color="auto" w:fill="FFFFFF"/>
        </w:rPr>
      </w:pPr>
    </w:p>
    <w:p w:rsidR="00957C45" w:rsidRDefault="00957C45" w:rsidP="00957C45">
      <w:pPr>
        <w:rPr>
          <w:shd w:val="clear" w:color="auto" w:fill="FFFFFF"/>
        </w:rPr>
      </w:pPr>
      <w:r>
        <w:rPr>
          <w:shd w:val="clear" w:color="auto" w:fill="FFFFFF"/>
        </w:rPr>
        <w:t>De i</w:t>
      </w:r>
      <w:r w:rsidR="00881DB4" w:rsidRPr="001F7DBE">
        <w:rPr>
          <w:shd w:val="clear" w:color="auto" w:fill="FFFFFF"/>
        </w:rPr>
        <w:t>nformatievoorziening kan op verschillende manieren gebeuren in de verschillende fases</w:t>
      </w:r>
      <w:r>
        <w:rPr>
          <w:shd w:val="clear" w:color="auto" w:fill="FFFFFF"/>
        </w:rPr>
        <w:t xml:space="preserve"> van het revalidatieproces; </w:t>
      </w:r>
      <w:r w:rsidR="00881DB4" w:rsidRPr="001F7DBE">
        <w:rPr>
          <w:shd w:val="clear" w:color="auto" w:fill="FFFFFF"/>
        </w:rPr>
        <w:t>klinisch, poliklinisch en nazorgfase</w:t>
      </w:r>
      <w:r>
        <w:rPr>
          <w:shd w:val="clear" w:color="auto" w:fill="FFFFFF"/>
        </w:rPr>
        <w:t xml:space="preserve">. </w:t>
      </w:r>
      <w:r w:rsidR="00881DB4" w:rsidRPr="001F7DBE">
        <w:rPr>
          <w:shd w:val="clear" w:color="auto" w:fill="FFFFFF"/>
        </w:rPr>
        <w:t xml:space="preserve">Voorbeelden hiervan zijn: meeloopdagen, schriftelijk informatiepakket, individuele gesprekken </w:t>
      </w:r>
      <w:r w:rsidR="00C22147" w:rsidRPr="001F7DBE">
        <w:rPr>
          <w:shd w:val="clear" w:color="auto" w:fill="FFFFFF"/>
        </w:rPr>
        <w:t>professional</w:t>
      </w:r>
      <w:r w:rsidR="00881DB4" w:rsidRPr="001F7DBE">
        <w:rPr>
          <w:shd w:val="clear" w:color="auto" w:fill="FFFFFF"/>
        </w:rPr>
        <w:t xml:space="preserve">s, educatiegroepen of consult revalidatiearts. </w:t>
      </w:r>
    </w:p>
    <w:p w:rsidR="00957C45" w:rsidRDefault="00957C45" w:rsidP="00957C45">
      <w:pPr>
        <w:rPr>
          <w:shd w:val="clear" w:color="auto" w:fill="FFFFFF"/>
        </w:rPr>
      </w:pPr>
    </w:p>
    <w:p w:rsidR="00881DB4" w:rsidRPr="001955C4" w:rsidRDefault="004936EE" w:rsidP="00881DB4">
      <w:pPr>
        <w:pStyle w:val="Normaalweb"/>
        <w:shd w:val="clear" w:color="auto" w:fill="FFFFFF"/>
        <w:jc w:val="both"/>
        <w:rPr>
          <w:rFonts w:ascii="Verdana" w:hAnsi="Verdana" w:cs="Arial"/>
          <w:sz w:val="20"/>
          <w:szCs w:val="20"/>
          <w:shd w:val="clear" w:color="auto" w:fill="FFFFFF"/>
        </w:rPr>
      </w:pPr>
      <w:r>
        <w:rPr>
          <w:rFonts w:ascii="Verdana" w:hAnsi="Verdana" w:cs="Arial"/>
          <w:sz w:val="20"/>
          <w:szCs w:val="20"/>
          <w:shd w:val="clear" w:color="auto" w:fill="FFFFFF"/>
        </w:rPr>
        <w:t>Twee instrumenten die in de training naar voren komen in het kader van de mantelzorg</w:t>
      </w:r>
      <w:r w:rsidRPr="004936EE">
        <w:rPr>
          <w:rFonts w:ascii="Verdana" w:hAnsi="Verdana" w:cs="Arial"/>
          <w:sz w:val="20"/>
          <w:szCs w:val="20"/>
          <w:shd w:val="clear" w:color="auto" w:fill="FFFFFF"/>
        </w:rPr>
        <w:t xml:space="preserve"> </w:t>
      </w:r>
      <w:r>
        <w:rPr>
          <w:rFonts w:ascii="Verdana" w:hAnsi="Verdana" w:cs="Arial"/>
          <w:sz w:val="20"/>
          <w:szCs w:val="20"/>
          <w:shd w:val="clear" w:color="auto" w:fill="FFFFFF"/>
        </w:rPr>
        <w:t xml:space="preserve">zijn: </w:t>
      </w:r>
    </w:p>
    <w:p w:rsidR="00881DB4" w:rsidRPr="001955C4" w:rsidRDefault="001955C4" w:rsidP="006745FB">
      <w:pPr>
        <w:pStyle w:val="Normaalweb"/>
        <w:numPr>
          <w:ilvl w:val="0"/>
          <w:numId w:val="58"/>
        </w:numPr>
        <w:shd w:val="clear" w:color="auto" w:fill="FFFFFF"/>
        <w:spacing w:after="300"/>
        <w:jc w:val="both"/>
        <w:rPr>
          <w:rFonts w:ascii="Verdana" w:hAnsi="Verdana" w:cs="Arial"/>
          <w:sz w:val="20"/>
          <w:szCs w:val="20"/>
          <w:shd w:val="clear" w:color="auto" w:fill="FFFFFF"/>
        </w:rPr>
      </w:pPr>
      <w:r w:rsidRPr="001955C4">
        <w:rPr>
          <w:rFonts w:ascii="Verdana" w:hAnsi="Verdana" w:cs="Arial"/>
          <w:sz w:val="20"/>
          <w:szCs w:val="20"/>
          <w:shd w:val="clear" w:color="auto" w:fill="FFFFFF"/>
        </w:rPr>
        <w:t>Zoals al eerder genoemd wordt er vanuit de Wet Maatschappelijke Ondersteuning (WMO) veel waarde gehecht aan de zelfredzaamheid van burgers en de inzet van het sociale netwerk. Om dat netwerk optimaal te kunnen inzetten is het van belang om in kaart te brengen wat de mogelijkheden en beperkingen van een dergelijk netwerk zijn.</w:t>
      </w:r>
      <w:r>
        <w:rPr>
          <w:rFonts w:ascii="Verdana" w:hAnsi="Verdana" w:cs="Arial"/>
          <w:sz w:val="20"/>
          <w:szCs w:val="20"/>
          <w:shd w:val="clear" w:color="auto" w:fill="FFFFFF"/>
        </w:rPr>
        <w:t xml:space="preserve"> </w:t>
      </w:r>
      <w:r w:rsidR="00881DB4" w:rsidRPr="001955C4">
        <w:rPr>
          <w:rFonts w:ascii="Verdana" w:hAnsi="Verdana" w:cs="Arial"/>
          <w:sz w:val="20"/>
          <w:szCs w:val="20"/>
          <w:shd w:val="clear" w:color="auto" w:fill="FFFFFF"/>
        </w:rPr>
        <w:t xml:space="preserve">Met behulp van het meetinstrument </w:t>
      </w:r>
      <w:r w:rsidR="00881DB4" w:rsidRPr="001955C4">
        <w:rPr>
          <w:rFonts w:ascii="Verdana" w:hAnsi="Verdana" w:cs="Arial"/>
          <w:i/>
          <w:sz w:val="20"/>
          <w:szCs w:val="20"/>
          <w:shd w:val="clear" w:color="auto" w:fill="FFFFFF"/>
        </w:rPr>
        <w:t>‘de mantelscan’</w:t>
      </w:r>
      <w:r w:rsidR="00881DB4" w:rsidRPr="001955C4">
        <w:rPr>
          <w:rFonts w:ascii="Verdana" w:hAnsi="Verdana" w:cs="Arial"/>
          <w:sz w:val="20"/>
          <w:szCs w:val="20"/>
          <w:shd w:val="clear" w:color="auto" w:fill="FFFFFF"/>
        </w:rPr>
        <w:t xml:space="preserve"> </w:t>
      </w:r>
      <w:r>
        <w:rPr>
          <w:rFonts w:ascii="Verdana" w:hAnsi="Verdana" w:cs="Arial"/>
          <w:sz w:val="20"/>
          <w:szCs w:val="20"/>
          <w:shd w:val="clear" w:color="auto" w:fill="FFFFFF"/>
        </w:rPr>
        <w:t xml:space="preserve">(zie bijlage </w:t>
      </w:r>
      <w:r w:rsidR="0000649D">
        <w:rPr>
          <w:rFonts w:ascii="Verdana" w:hAnsi="Verdana" w:cs="Arial"/>
          <w:sz w:val="20"/>
          <w:szCs w:val="20"/>
          <w:shd w:val="clear" w:color="auto" w:fill="FFFFFF"/>
        </w:rPr>
        <w:t>8</w:t>
      </w:r>
      <w:r>
        <w:rPr>
          <w:rFonts w:ascii="Verdana" w:hAnsi="Verdana" w:cs="Arial"/>
          <w:sz w:val="20"/>
          <w:szCs w:val="20"/>
          <w:shd w:val="clear" w:color="auto" w:fill="FFFFFF"/>
        </w:rPr>
        <w:t xml:space="preserve">) </w:t>
      </w:r>
      <w:r w:rsidR="00881DB4" w:rsidRPr="001955C4">
        <w:rPr>
          <w:rFonts w:ascii="Verdana" w:hAnsi="Verdana" w:cs="Arial"/>
          <w:sz w:val="20"/>
          <w:szCs w:val="20"/>
          <w:shd w:val="clear" w:color="auto" w:fill="FFFFFF"/>
        </w:rPr>
        <w:t>k</w:t>
      </w:r>
      <w:r w:rsidRPr="001955C4">
        <w:rPr>
          <w:rFonts w:ascii="Verdana" w:hAnsi="Verdana" w:cs="Arial"/>
          <w:sz w:val="20"/>
          <w:szCs w:val="20"/>
          <w:shd w:val="clear" w:color="auto" w:fill="FFFFFF"/>
        </w:rPr>
        <w:t>an</w:t>
      </w:r>
      <w:r w:rsidR="00881DB4" w:rsidRPr="001955C4">
        <w:rPr>
          <w:rFonts w:ascii="Verdana" w:hAnsi="Verdana" w:cs="Arial"/>
          <w:sz w:val="20"/>
          <w:szCs w:val="20"/>
          <w:shd w:val="clear" w:color="auto" w:fill="FFFFFF"/>
        </w:rPr>
        <w:t xml:space="preserve"> </w:t>
      </w:r>
      <w:r w:rsidRPr="001955C4">
        <w:rPr>
          <w:rFonts w:ascii="Verdana" w:hAnsi="Verdana" w:cs="Arial"/>
          <w:sz w:val="20"/>
          <w:szCs w:val="20"/>
          <w:shd w:val="clear" w:color="auto" w:fill="FFFFFF"/>
        </w:rPr>
        <w:t>de professional</w:t>
      </w:r>
      <w:r w:rsidR="00881DB4" w:rsidRPr="001955C4">
        <w:rPr>
          <w:rFonts w:ascii="Verdana" w:hAnsi="Verdana" w:cs="Arial"/>
          <w:sz w:val="20"/>
          <w:szCs w:val="20"/>
          <w:shd w:val="clear" w:color="auto" w:fill="FFFFFF"/>
        </w:rPr>
        <w:t xml:space="preserve"> samen met de revalidant en de mantelzorger een (mantel)zorgnetwerk in kaart brengen waarbij aandacht is voor de kracht</w:t>
      </w:r>
      <w:r w:rsidRPr="001955C4">
        <w:rPr>
          <w:rFonts w:ascii="Verdana" w:hAnsi="Verdana" w:cs="Arial"/>
          <w:sz w:val="20"/>
          <w:szCs w:val="20"/>
          <w:shd w:val="clear" w:color="auto" w:fill="FFFFFF"/>
        </w:rPr>
        <w:t>en</w:t>
      </w:r>
      <w:r w:rsidR="00881DB4" w:rsidRPr="001955C4">
        <w:rPr>
          <w:rFonts w:ascii="Verdana" w:hAnsi="Verdana" w:cs="Arial"/>
          <w:sz w:val="20"/>
          <w:szCs w:val="20"/>
          <w:shd w:val="clear" w:color="auto" w:fill="FFFFFF"/>
        </w:rPr>
        <w:t xml:space="preserve"> en </w:t>
      </w:r>
      <w:r w:rsidRPr="001955C4">
        <w:rPr>
          <w:rFonts w:ascii="Verdana" w:hAnsi="Verdana" w:cs="Arial"/>
          <w:sz w:val="20"/>
          <w:szCs w:val="20"/>
          <w:shd w:val="clear" w:color="auto" w:fill="FFFFFF"/>
        </w:rPr>
        <w:t xml:space="preserve">de </w:t>
      </w:r>
      <w:r w:rsidR="00881DB4" w:rsidRPr="001955C4">
        <w:rPr>
          <w:rFonts w:ascii="Verdana" w:hAnsi="Verdana" w:cs="Arial"/>
          <w:sz w:val="20"/>
          <w:szCs w:val="20"/>
          <w:shd w:val="clear" w:color="auto" w:fill="FFFFFF"/>
        </w:rPr>
        <w:t xml:space="preserve">risico’s van dat netwerk. </w:t>
      </w:r>
      <w:r w:rsidRPr="001955C4">
        <w:rPr>
          <w:rFonts w:ascii="Verdana" w:hAnsi="Verdana" w:cs="Arial"/>
          <w:sz w:val="20"/>
          <w:szCs w:val="20"/>
          <w:shd w:val="clear" w:color="auto" w:fill="FFFFFF"/>
        </w:rPr>
        <w:t>De scan heeft als doel</w:t>
      </w:r>
      <w:r w:rsidR="00881DB4" w:rsidRPr="001955C4">
        <w:rPr>
          <w:rFonts w:ascii="Verdana" w:hAnsi="Verdana" w:cs="Arial"/>
          <w:sz w:val="20"/>
          <w:szCs w:val="20"/>
          <w:shd w:val="clear" w:color="auto" w:fill="FFFFFF"/>
        </w:rPr>
        <w:t xml:space="preserve"> </w:t>
      </w:r>
      <w:r w:rsidRPr="001955C4">
        <w:rPr>
          <w:rFonts w:ascii="Verdana" w:hAnsi="Verdana" w:cs="Arial"/>
          <w:sz w:val="20"/>
          <w:szCs w:val="20"/>
          <w:shd w:val="clear" w:color="auto" w:fill="FFFFFF"/>
        </w:rPr>
        <w:t>het versterken van de samenwerking, het is gericht op zowel</w:t>
      </w:r>
      <w:r w:rsidR="00881DB4" w:rsidRPr="001955C4">
        <w:rPr>
          <w:rFonts w:ascii="Verdana" w:hAnsi="Verdana" w:cs="Arial"/>
          <w:sz w:val="20"/>
          <w:szCs w:val="20"/>
          <w:shd w:val="clear" w:color="auto" w:fill="FFFFFF"/>
        </w:rPr>
        <w:t xml:space="preserve"> </w:t>
      </w:r>
      <w:r w:rsidRPr="001955C4">
        <w:rPr>
          <w:rFonts w:ascii="Verdana" w:hAnsi="Verdana" w:cs="Arial"/>
          <w:sz w:val="20"/>
          <w:szCs w:val="20"/>
          <w:shd w:val="clear" w:color="auto" w:fill="FFFFFF"/>
        </w:rPr>
        <w:t xml:space="preserve">de </w:t>
      </w:r>
      <w:r w:rsidR="00881DB4" w:rsidRPr="001955C4">
        <w:rPr>
          <w:rFonts w:ascii="Verdana" w:hAnsi="Verdana" w:cs="Arial"/>
          <w:sz w:val="20"/>
          <w:szCs w:val="20"/>
          <w:shd w:val="clear" w:color="auto" w:fill="FFFFFF"/>
        </w:rPr>
        <w:t xml:space="preserve">(over)belasting </w:t>
      </w:r>
      <w:r w:rsidRPr="001955C4">
        <w:rPr>
          <w:rFonts w:ascii="Verdana" w:hAnsi="Verdana" w:cs="Arial"/>
          <w:sz w:val="20"/>
          <w:szCs w:val="20"/>
          <w:shd w:val="clear" w:color="auto" w:fill="FFFFFF"/>
        </w:rPr>
        <w:t>als op de</w:t>
      </w:r>
      <w:r w:rsidR="00881DB4" w:rsidRPr="001955C4">
        <w:rPr>
          <w:rFonts w:ascii="Verdana" w:hAnsi="Verdana" w:cs="Arial"/>
          <w:sz w:val="20"/>
          <w:szCs w:val="20"/>
          <w:shd w:val="clear" w:color="auto" w:fill="FFFFFF"/>
        </w:rPr>
        <w:t xml:space="preserve"> positieve ervaringen.</w:t>
      </w:r>
      <w:r>
        <w:rPr>
          <w:rFonts w:ascii="Verdana" w:hAnsi="Verdana" w:cs="Arial"/>
          <w:sz w:val="20"/>
          <w:szCs w:val="20"/>
          <w:shd w:val="clear" w:color="auto" w:fill="FFFFFF"/>
        </w:rPr>
        <w:t xml:space="preserve"> </w:t>
      </w:r>
      <w:r w:rsidR="00881DB4" w:rsidRPr="001955C4">
        <w:rPr>
          <w:rFonts w:ascii="Verdana" w:hAnsi="Verdana" w:cs="Arial"/>
          <w:sz w:val="20"/>
          <w:szCs w:val="20"/>
          <w:shd w:val="clear" w:color="auto" w:fill="FFFFFF"/>
        </w:rPr>
        <w:t xml:space="preserve">De scan biedt visuele hulpmiddelen die helpen bij het structureren van alle informatie over een netwerk. Er kunnen ook onderdelen van de mantelscan worden afgenomen afhankelijk van de vraag. De mantelscan </w:t>
      </w:r>
      <w:r>
        <w:rPr>
          <w:rFonts w:ascii="Verdana" w:hAnsi="Verdana" w:cs="Arial"/>
          <w:sz w:val="20"/>
          <w:szCs w:val="20"/>
          <w:shd w:val="clear" w:color="auto" w:fill="FFFFFF"/>
        </w:rPr>
        <w:t xml:space="preserve">vult de </w:t>
      </w:r>
      <w:r w:rsidRPr="001955C4">
        <w:rPr>
          <w:rFonts w:ascii="Verdana" w:hAnsi="Verdana" w:cs="Arial"/>
          <w:sz w:val="20"/>
          <w:szCs w:val="20"/>
          <w:shd w:val="clear" w:color="auto" w:fill="FFFFFF"/>
        </w:rPr>
        <w:t>maatschappelijk werker</w:t>
      </w:r>
      <w:r w:rsidR="00881DB4" w:rsidRPr="001955C4">
        <w:rPr>
          <w:rFonts w:ascii="Verdana" w:hAnsi="Verdana" w:cs="Arial"/>
          <w:sz w:val="20"/>
          <w:szCs w:val="20"/>
          <w:shd w:val="clear" w:color="auto" w:fill="FFFFFF"/>
        </w:rPr>
        <w:t xml:space="preserve"> samen met de mantelzorger </w:t>
      </w:r>
      <w:r w:rsidRPr="001955C4">
        <w:rPr>
          <w:rFonts w:ascii="Verdana" w:hAnsi="Verdana" w:cs="Arial"/>
          <w:sz w:val="20"/>
          <w:szCs w:val="20"/>
          <w:shd w:val="clear" w:color="auto" w:fill="FFFFFF"/>
        </w:rPr>
        <w:t>in.</w:t>
      </w:r>
      <w:r w:rsidR="00CC4846">
        <w:rPr>
          <w:rFonts w:ascii="Verdana" w:hAnsi="Verdana" w:cs="Arial"/>
          <w:sz w:val="20"/>
          <w:szCs w:val="20"/>
          <w:shd w:val="clear" w:color="auto" w:fill="FFFFFF"/>
        </w:rPr>
        <w:t xml:space="preserve"> (Zie bijlage </w:t>
      </w:r>
      <w:r w:rsidR="0000649D">
        <w:rPr>
          <w:rFonts w:ascii="Verdana" w:hAnsi="Verdana" w:cs="Arial"/>
          <w:sz w:val="20"/>
          <w:szCs w:val="20"/>
          <w:shd w:val="clear" w:color="auto" w:fill="FFFFFF"/>
        </w:rPr>
        <w:t>8</w:t>
      </w:r>
      <w:r w:rsidR="00CC4846">
        <w:rPr>
          <w:rFonts w:ascii="Verdana" w:hAnsi="Verdana" w:cs="Arial"/>
          <w:sz w:val="20"/>
          <w:szCs w:val="20"/>
          <w:shd w:val="clear" w:color="auto" w:fill="FFFFFF"/>
        </w:rPr>
        <w:t>)</w:t>
      </w:r>
      <w:r w:rsidR="009F67F6">
        <w:rPr>
          <w:rFonts w:ascii="Verdana" w:hAnsi="Verdana" w:cs="Arial"/>
          <w:sz w:val="20"/>
          <w:szCs w:val="20"/>
          <w:shd w:val="clear" w:color="auto" w:fill="FFFFFF"/>
        </w:rPr>
        <w:t>.</w:t>
      </w:r>
    </w:p>
    <w:p w:rsidR="002060AA" w:rsidRPr="002060AA" w:rsidRDefault="001955C4" w:rsidP="00CC4846">
      <w:pPr>
        <w:pStyle w:val="Normaalweb"/>
        <w:numPr>
          <w:ilvl w:val="0"/>
          <w:numId w:val="15"/>
        </w:numPr>
        <w:shd w:val="clear" w:color="auto" w:fill="FFFFFF"/>
        <w:spacing w:after="300"/>
        <w:jc w:val="both"/>
      </w:pPr>
      <w:r w:rsidRPr="00CC4846">
        <w:rPr>
          <w:rFonts w:ascii="Verdana" w:hAnsi="Verdana" w:cs="Arial"/>
          <w:sz w:val="20"/>
          <w:szCs w:val="20"/>
          <w:shd w:val="clear" w:color="auto" w:fill="FFFFFF"/>
        </w:rPr>
        <w:t xml:space="preserve">Het Sofa- model </w:t>
      </w:r>
      <w:r w:rsidR="004936EE" w:rsidRPr="00CC4846">
        <w:rPr>
          <w:rFonts w:ascii="Verdana" w:hAnsi="Verdana" w:cs="Arial"/>
          <w:sz w:val="20"/>
          <w:szCs w:val="20"/>
          <w:shd w:val="clear" w:color="auto" w:fill="FFFFFF"/>
        </w:rPr>
        <w:t xml:space="preserve">van het </w:t>
      </w:r>
      <w:r w:rsidRPr="00CC4846">
        <w:rPr>
          <w:rFonts w:ascii="Verdana" w:hAnsi="Verdana" w:cs="Arial"/>
          <w:sz w:val="20"/>
          <w:szCs w:val="20"/>
          <w:shd w:val="clear" w:color="auto" w:fill="FFFFFF"/>
        </w:rPr>
        <w:t>Expertisecentrum M</w:t>
      </w:r>
      <w:r w:rsidR="00881DB4" w:rsidRPr="00CC4846">
        <w:rPr>
          <w:rFonts w:ascii="Verdana" w:hAnsi="Verdana" w:cs="Arial"/>
          <w:sz w:val="20"/>
          <w:szCs w:val="20"/>
          <w:shd w:val="clear" w:color="auto" w:fill="FFFFFF"/>
        </w:rPr>
        <w:t xml:space="preserve">antelzorg </w:t>
      </w:r>
      <w:r w:rsidR="004936EE" w:rsidRPr="00CC4846">
        <w:rPr>
          <w:rFonts w:ascii="Verdana" w:hAnsi="Verdana" w:cs="Arial"/>
          <w:sz w:val="20"/>
          <w:szCs w:val="20"/>
          <w:shd w:val="clear" w:color="auto" w:fill="FFFFFF"/>
        </w:rPr>
        <w:t xml:space="preserve">biedt een overzicht van </w:t>
      </w:r>
      <w:r w:rsidR="00881DB4" w:rsidRPr="00CC4846">
        <w:rPr>
          <w:rFonts w:ascii="Verdana" w:hAnsi="Verdana" w:cs="Arial"/>
          <w:sz w:val="20"/>
          <w:szCs w:val="20"/>
          <w:shd w:val="clear" w:color="auto" w:fill="FFFFFF"/>
        </w:rPr>
        <w:t xml:space="preserve">de voornaamste ingrediënten voor samenspel tussen revalidant, mantelzorger en professional en brengt ordening aan in </w:t>
      </w:r>
      <w:r w:rsidR="004936EE" w:rsidRPr="00CC4846">
        <w:rPr>
          <w:rFonts w:ascii="Verdana" w:hAnsi="Verdana" w:cs="Arial"/>
          <w:sz w:val="20"/>
          <w:szCs w:val="20"/>
          <w:shd w:val="clear" w:color="auto" w:fill="FFFFFF"/>
        </w:rPr>
        <w:t xml:space="preserve">de </w:t>
      </w:r>
      <w:r w:rsidR="00881DB4" w:rsidRPr="00CC4846">
        <w:rPr>
          <w:rFonts w:ascii="Verdana" w:hAnsi="Verdana" w:cs="Arial"/>
          <w:sz w:val="20"/>
          <w:szCs w:val="20"/>
          <w:shd w:val="clear" w:color="auto" w:fill="FFFFFF"/>
        </w:rPr>
        <w:t>communicatievormen en interventies. Vanuit het sofamodel</w:t>
      </w:r>
      <w:r w:rsidRPr="00CC4846">
        <w:rPr>
          <w:rFonts w:ascii="Verdana" w:hAnsi="Verdana" w:cs="Arial"/>
          <w:sz w:val="20"/>
          <w:szCs w:val="20"/>
          <w:shd w:val="clear" w:color="auto" w:fill="FFFFFF"/>
        </w:rPr>
        <w:t xml:space="preserve">) </w:t>
      </w:r>
      <w:r w:rsidR="00881DB4" w:rsidRPr="00CC4846">
        <w:rPr>
          <w:rFonts w:ascii="Verdana" w:hAnsi="Verdana" w:cs="Arial"/>
          <w:sz w:val="20"/>
          <w:szCs w:val="20"/>
          <w:shd w:val="clear" w:color="auto" w:fill="FFFFFF"/>
        </w:rPr>
        <w:t>is de mantelzorger</w:t>
      </w:r>
      <w:r w:rsidRPr="00CC4846">
        <w:rPr>
          <w:rFonts w:ascii="Verdana" w:hAnsi="Verdana" w:cs="Arial"/>
          <w:sz w:val="20"/>
          <w:szCs w:val="20"/>
          <w:shd w:val="clear" w:color="auto" w:fill="FFFFFF"/>
        </w:rPr>
        <w:t xml:space="preserve"> zowel een</w:t>
      </w:r>
      <w:r w:rsidR="00881DB4" w:rsidRPr="00CC4846">
        <w:rPr>
          <w:rFonts w:ascii="Verdana" w:hAnsi="Verdana" w:cs="Arial"/>
          <w:sz w:val="20"/>
          <w:szCs w:val="20"/>
          <w:shd w:val="clear" w:color="auto" w:fill="FFFFFF"/>
        </w:rPr>
        <w:t xml:space="preserve"> samenwerkingspartner, ervaringsdeskundige, persoonlijk betrokkene </w:t>
      </w:r>
      <w:r w:rsidRPr="00CC4846">
        <w:rPr>
          <w:rFonts w:ascii="Verdana" w:hAnsi="Verdana" w:cs="Arial"/>
          <w:sz w:val="20"/>
          <w:szCs w:val="20"/>
          <w:shd w:val="clear" w:color="auto" w:fill="FFFFFF"/>
        </w:rPr>
        <w:t>als een</w:t>
      </w:r>
      <w:r w:rsidR="00881DB4" w:rsidRPr="00CC4846">
        <w:rPr>
          <w:rFonts w:ascii="Verdana" w:hAnsi="Verdana" w:cs="Arial"/>
          <w:sz w:val="20"/>
          <w:szCs w:val="20"/>
          <w:shd w:val="clear" w:color="auto" w:fill="FFFFFF"/>
        </w:rPr>
        <w:t xml:space="preserve"> ‘</w:t>
      </w:r>
      <w:r w:rsidR="004B751B" w:rsidRPr="00CC4846">
        <w:rPr>
          <w:rFonts w:ascii="Verdana" w:hAnsi="Verdana" w:cs="Arial"/>
          <w:sz w:val="20"/>
          <w:szCs w:val="20"/>
          <w:shd w:val="clear" w:color="auto" w:fill="FFFFFF"/>
        </w:rPr>
        <w:t>schaduwcliënt</w:t>
      </w:r>
      <w:r w:rsidR="00881DB4" w:rsidRPr="00CC4846">
        <w:rPr>
          <w:rFonts w:ascii="Verdana" w:hAnsi="Verdana" w:cs="Arial"/>
          <w:sz w:val="20"/>
          <w:szCs w:val="20"/>
          <w:shd w:val="clear" w:color="auto" w:fill="FFFFFF"/>
        </w:rPr>
        <w:t xml:space="preserve">’. </w:t>
      </w:r>
      <w:r w:rsidR="00CC4846" w:rsidRPr="00CC4846">
        <w:rPr>
          <w:rFonts w:ascii="Verdana" w:hAnsi="Verdana" w:cs="Arial"/>
          <w:sz w:val="20"/>
          <w:szCs w:val="20"/>
          <w:shd w:val="clear" w:color="auto" w:fill="FFFFFF"/>
        </w:rPr>
        <w:t xml:space="preserve">(Zie bijlage </w:t>
      </w:r>
      <w:r w:rsidR="0000649D">
        <w:rPr>
          <w:rFonts w:ascii="Verdana" w:hAnsi="Verdana" w:cs="Arial"/>
          <w:sz w:val="20"/>
          <w:szCs w:val="20"/>
          <w:shd w:val="clear" w:color="auto" w:fill="FFFFFF"/>
        </w:rPr>
        <w:t>9</w:t>
      </w:r>
      <w:r w:rsidR="00CC4846" w:rsidRPr="00CC4846">
        <w:rPr>
          <w:rFonts w:ascii="Verdana" w:hAnsi="Verdana" w:cs="Arial"/>
          <w:sz w:val="20"/>
          <w:szCs w:val="20"/>
          <w:shd w:val="clear" w:color="auto" w:fill="FFFFFF"/>
        </w:rPr>
        <w:t>)</w:t>
      </w:r>
      <w:r w:rsidR="009F67F6">
        <w:rPr>
          <w:rFonts w:ascii="Verdana" w:hAnsi="Verdana" w:cs="Arial"/>
          <w:sz w:val="20"/>
          <w:szCs w:val="20"/>
          <w:shd w:val="clear" w:color="auto" w:fill="FFFFFF"/>
        </w:rPr>
        <w:t>.</w:t>
      </w:r>
    </w:p>
    <w:p w:rsidR="001955C4" w:rsidRDefault="001955C4" w:rsidP="002060AA">
      <w:r>
        <w:br w:type="page"/>
      </w:r>
    </w:p>
    <w:p w:rsidR="007A0FE6" w:rsidRPr="001F7DBE" w:rsidRDefault="003F12A6" w:rsidP="004936EE">
      <w:pPr>
        <w:pStyle w:val="Kop1"/>
      </w:pPr>
      <w:bookmarkStart w:id="20" w:name="_Toc432763557"/>
      <w:r w:rsidRPr="001F7DBE">
        <w:lastRenderedPageBreak/>
        <w:t>Hoofdstuk 2</w:t>
      </w:r>
      <w:r w:rsidR="004936EE">
        <w:tab/>
      </w:r>
      <w:r w:rsidR="007A0FE6" w:rsidRPr="001F7DBE">
        <w:t>Gedragsverandering</w:t>
      </w:r>
      <w:bookmarkEnd w:id="20"/>
    </w:p>
    <w:p w:rsidR="00627BAD" w:rsidRDefault="00627BAD" w:rsidP="0015214D"/>
    <w:p w:rsidR="0015214D" w:rsidRDefault="0015214D" w:rsidP="0015214D"/>
    <w:p w:rsidR="0015214D" w:rsidRPr="001F7DBE" w:rsidRDefault="0015214D" w:rsidP="0015214D"/>
    <w:p w:rsidR="00627BAD" w:rsidRPr="001F7DBE" w:rsidRDefault="00EF095E" w:rsidP="0015214D">
      <w:pPr>
        <w:pStyle w:val="Kop2"/>
      </w:pPr>
      <w:bookmarkStart w:id="21" w:name="_Toc432763558"/>
      <w:r w:rsidRPr="001F7DBE">
        <w:t xml:space="preserve">2.1 </w:t>
      </w:r>
      <w:r w:rsidR="007A0FE6" w:rsidRPr="001F7DBE">
        <w:t>Inleiding</w:t>
      </w:r>
      <w:bookmarkEnd w:id="21"/>
    </w:p>
    <w:p w:rsidR="0015214D" w:rsidRDefault="0015214D" w:rsidP="00FE74F3">
      <w:pPr>
        <w:jc w:val="both"/>
      </w:pPr>
    </w:p>
    <w:p w:rsidR="007A0FE6" w:rsidRPr="001F7DBE" w:rsidRDefault="007A0FE6" w:rsidP="00FE74F3">
      <w:pPr>
        <w:jc w:val="both"/>
      </w:pPr>
      <w:r w:rsidRPr="001F7DBE">
        <w:t xml:space="preserve">Gedragsverandering is een </w:t>
      </w:r>
      <w:r w:rsidR="00B840C1" w:rsidRPr="001F7DBE">
        <w:t xml:space="preserve">intensief </w:t>
      </w:r>
      <w:r w:rsidRPr="001F7DBE">
        <w:t xml:space="preserve">proces. </w:t>
      </w:r>
      <w:r w:rsidR="00B840C1" w:rsidRPr="001F7DBE">
        <w:t xml:space="preserve">Niets is lastiger dan het veranderen van patronen en gewoonten en zeker niet als die al langer bestaan. </w:t>
      </w:r>
      <w:r w:rsidR="00FB77F4" w:rsidRPr="001F7DBE">
        <w:t xml:space="preserve">Gewoonten die vertrouwd zijn en die vaak </w:t>
      </w:r>
      <w:r w:rsidR="006A6B16" w:rsidRPr="001F7DBE">
        <w:t xml:space="preserve">in de praktijk </w:t>
      </w:r>
      <w:r w:rsidR="00FB77F4" w:rsidRPr="001F7DBE">
        <w:t>hun waarde hebben bewezen laat je niet zomaar vallen</w:t>
      </w:r>
      <w:r w:rsidR="0015214D">
        <w:t>. H</w:t>
      </w:r>
      <w:r w:rsidR="00FB77F4" w:rsidRPr="001F7DBE">
        <w:t xml:space="preserve">et aanleren van nieuw gedrag waarvan je het voordeel nog niet kent, neem je niet zomaar over. </w:t>
      </w:r>
    </w:p>
    <w:p w:rsidR="00602703" w:rsidRPr="001F7DBE" w:rsidRDefault="007A0FE6" w:rsidP="00D63962">
      <w:pPr>
        <w:jc w:val="both"/>
      </w:pPr>
      <w:r w:rsidRPr="001F7DBE">
        <w:t xml:space="preserve">In dit hoofdstuk </w:t>
      </w:r>
      <w:r w:rsidR="00D63962">
        <w:t>wordt dieper ingegaan</w:t>
      </w:r>
      <w:r w:rsidRPr="001F7DBE">
        <w:t xml:space="preserve"> op het proces van gedragsverandering</w:t>
      </w:r>
      <w:r w:rsidR="00D63962">
        <w:t xml:space="preserve">, </w:t>
      </w:r>
      <w:r w:rsidR="00FB77F4" w:rsidRPr="001F7DBE">
        <w:t>hoe dit proces verloopt</w:t>
      </w:r>
      <w:r w:rsidR="00D63962">
        <w:t>,</w:t>
      </w:r>
      <w:r w:rsidR="006A6B16" w:rsidRPr="001F7DBE">
        <w:t xml:space="preserve"> </w:t>
      </w:r>
      <w:r w:rsidR="00FB77F4" w:rsidRPr="001F7DBE">
        <w:t xml:space="preserve">wat van invloed is op het kunnen veranderen van gewoonten en het aanleren van nieuw gedrag en wat een revalidant zelf </w:t>
      </w:r>
      <w:r w:rsidR="006A6B16" w:rsidRPr="001F7DBE">
        <w:t xml:space="preserve">kan doen als het gaat </w:t>
      </w:r>
      <w:r w:rsidR="007638F2" w:rsidRPr="001F7DBE">
        <w:t xml:space="preserve">om </w:t>
      </w:r>
      <w:r w:rsidR="006A6B16" w:rsidRPr="001F7DBE">
        <w:t xml:space="preserve">zijn eigen proces van gedragsverandering. </w:t>
      </w:r>
    </w:p>
    <w:p w:rsidR="00602703" w:rsidRDefault="009751E8" w:rsidP="00D63962">
      <w:pPr>
        <w:jc w:val="both"/>
      </w:pPr>
      <w:r w:rsidRPr="001F7DBE">
        <w:t xml:space="preserve">We introduceren hier het </w:t>
      </w:r>
      <w:r w:rsidR="00EB24DF" w:rsidRPr="001F7DBE">
        <w:rPr>
          <w:i/>
        </w:rPr>
        <w:t>C</w:t>
      </w:r>
      <w:r w:rsidR="00602703" w:rsidRPr="001F7DBE">
        <w:rPr>
          <w:i/>
        </w:rPr>
        <w:t>oaching</w:t>
      </w:r>
      <w:r w:rsidRPr="001F7DBE">
        <w:rPr>
          <w:i/>
        </w:rPr>
        <w:t>-</w:t>
      </w:r>
      <w:r w:rsidR="00EB24DF" w:rsidRPr="004936EE">
        <w:t>G</w:t>
      </w:r>
      <w:r w:rsidR="00602703" w:rsidRPr="004936EE">
        <w:t>edragsverandering</w:t>
      </w:r>
      <w:r w:rsidRPr="001F7DBE">
        <w:rPr>
          <w:i/>
        </w:rPr>
        <w:t>-</w:t>
      </w:r>
      <w:r w:rsidR="00EB24DF" w:rsidRPr="001F7DBE">
        <w:rPr>
          <w:i/>
        </w:rPr>
        <w:t>M</w:t>
      </w:r>
      <w:r w:rsidR="00602703" w:rsidRPr="001F7DBE">
        <w:rPr>
          <w:i/>
        </w:rPr>
        <w:t>odel</w:t>
      </w:r>
      <w:r w:rsidRPr="001F7DBE">
        <w:rPr>
          <w:i/>
        </w:rPr>
        <w:t xml:space="preserve"> </w:t>
      </w:r>
      <w:r w:rsidRPr="001F7DBE">
        <w:t>(CGM)</w:t>
      </w:r>
      <w:r w:rsidR="00602703" w:rsidRPr="001F7DBE">
        <w:rPr>
          <w:i/>
        </w:rPr>
        <w:t>.</w:t>
      </w:r>
      <w:r w:rsidR="008A7799" w:rsidRPr="001F7DBE">
        <w:rPr>
          <w:i/>
        </w:rPr>
        <w:t xml:space="preserve"> </w:t>
      </w:r>
      <w:r w:rsidR="009C5053" w:rsidRPr="001F7DBE">
        <w:t>Dit model</w:t>
      </w:r>
      <w:r w:rsidR="00D63962">
        <w:t>,</w:t>
      </w:r>
      <w:r w:rsidR="009C5053" w:rsidRPr="001F7DBE">
        <w:t xml:space="preserve"> </w:t>
      </w:r>
      <w:r w:rsidR="00D63962">
        <w:t>ontwikkeld</w:t>
      </w:r>
      <w:r w:rsidR="009C5053" w:rsidRPr="001F7DBE">
        <w:t xml:space="preserve"> voor deze </w:t>
      </w:r>
      <w:r w:rsidR="008A7799" w:rsidRPr="001F7DBE">
        <w:t>training</w:t>
      </w:r>
      <w:r w:rsidR="00D63962">
        <w:t xml:space="preserve">, </w:t>
      </w:r>
      <w:r w:rsidR="009C5053" w:rsidRPr="001F7DBE">
        <w:t>is gebaseerd op verschillende ge</w:t>
      </w:r>
      <w:r w:rsidR="004B751B" w:rsidRPr="001F7DBE">
        <w:t>dragsveranderingsmodellen (Motivational I</w:t>
      </w:r>
      <w:r w:rsidR="009C5053" w:rsidRPr="001F7DBE">
        <w:t>nterviewing, Health Counseling en zorgmodule zelfmanagement).</w:t>
      </w:r>
    </w:p>
    <w:p w:rsidR="0015214D" w:rsidRDefault="0015214D" w:rsidP="004936EE"/>
    <w:p w:rsidR="009751E8" w:rsidRPr="001F7DBE" w:rsidRDefault="009751E8" w:rsidP="00FE74F3">
      <w:pPr>
        <w:jc w:val="both"/>
      </w:pPr>
    </w:p>
    <w:p w:rsidR="009751E8" w:rsidRPr="001F7DBE" w:rsidRDefault="00EF095E" w:rsidP="0015214D">
      <w:pPr>
        <w:pStyle w:val="Kop2"/>
      </w:pPr>
      <w:bookmarkStart w:id="22" w:name="_Toc432763559"/>
      <w:r w:rsidRPr="001F7DBE">
        <w:t xml:space="preserve">2.2 </w:t>
      </w:r>
      <w:r w:rsidR="009751E8" w:rsidRPr="001F7DBE">
        <w:t>Het Coaching-Gedragsverandering-Model (CGM</w:t>
      </w:r>
      <w:r w:rsidR="00184920">
        <w:t>)</w:t>
      </w:r>
      <w:bookmarkEnd w:id="22"/>
    </w:p>
    <w:p w:rsidR="00D63962" w:rsidRDefault="00D63962" w:rsidP="004F7539">
      <w:pPr>
        <w:jc w:val="both"/>
      </w:pPr>
    </w:p>
    <w:p w:rsidR="00627BAD" w:rsidRPr="001F7DBE" w:rsidRDefault="00D63962" w:rsidP="004F7539">
      <w:pPr>
        <w:jc w:val="both"/>
      </w:pPr>
      <w:r>
        <w:t>H</w:t>
      </w:r>
      <w:r w:rsidR="00C65CF7" w:rsidRPr="001F7DBE">
        <w:t xml:space="preserve">et </w:t>
      </w:r>
      <w:r w:rsidR="009751E8" w:rsidRPr="001F7DBE">
        <w:t>CGM-</w:t>
      </w:r>
      <w:r w:rsidR="00602703" w:rsidRPr="001F7DBE">
        <w:t xml:space="preserve">model </w:t>
      </w:r>
      <w:r w:rsidR="00570327" w:rsidRPr="001F7DBE">
        <w:t>beschrijft</w:t>
      </w:r>
      <w:r w:rsidR="00C65CF7" w:rsidRPr="001F7DBE">
        <w:t xml:space="preserve"> </w:t>
      </w:r>
      <w:r w:rsidR="00602703" w:rsidRPr="001F7DBE">
        <w:t xml:space="preserve">drie fases en zes stappen. </w:t>
      </w:r>
      <w:r w:rsidR="009751E8" w:rsidRPr="001F7DBE">
        <w:t xml:space="preserve">In </w:t>
      </w:r>
      <w:r w:rsidR="004F7539">
        <w:t>iedere</w:t>
      </w:r>
      <w:r w:rsidR="00627BAD" w:rsidRPr="001F7DBE">
        <w:t xml:space="preserve"> fase </w:t>
      </w:r>
      <w:r w:rsidR="009751E8" w:rsidRPr="001F7DBE">
        <w:t>worden</w:t>
      </w:r>
      <w:r w:rsidR="004F7539">
        <w:t xml:space="preserve"> een aantal</w:t>
      </w:r>
      <w:r w:rsidR="009751E8" w:rsidRPr="001F7DBE">
        <w:t xml:space="preserve"> stappen </w:t>
      </w:r>
      <w:r w:rsidR="004F7539">
        <w:t>gezet</w:t>
      </w:r>
      <w:r w:rsidR="00627BAD" w:rsidRPr="001F7DBE">
        <w:t xml:space="preserve"> in het proces </w:t>
      </w:r>
      <w:r w:rsidR="004F7539">
        <w:t>van gedragsverandering</w:t>
      </w:r>
      <w:r w:rsidR="00627BAD" w:rsidRPr="001F7DBE">
        <w:t>. D</w:t>
      </w:r>
      <w:r w:rsidR="004F7539">
        <w:t xml:space="preserve">e fases zijn dynamisch, dat wil </w:t>
      </w:r>
      <w:r w:rsidR="007638F2" w:rsidRPr="001F7DBE">
        <w:t xml:space="preserve">zeggen </w:t>
      </w:r>
      <w:r w:rsidR="00627BAD" w:rsidRPr="001F7DBE">
        <w:t xml:space="preserve">dat </w:t>
      </w:r>
      <w:r w:rsidR="009751E8" w:rsidRPr="001F7DBE">
        <w:t xml:space="preserve">de stappen niet </w:t>
      </w:r>
      <w:r w:rsidR="004F7539">
        <w:t>altijd</w:t>
      </w:r>
      <w:r w:rsidR="009751E8" w:rsidRPr="001F7DBE">
        <w:t xml:space="preserve"> in </w:t>
      </w:r>
      <w:r w:rsidR="004F7539">
        <w:t>dezelfde</w:t>
      </w:r>
      <w:r w:rsidR="009751E8" w:rsidRPr="001F7DBE">
        <w:t xml:space="preserve"> volgorde </w:t>
      </w:r>
      <w:r w:rsidR="006A6B16" w:rsidRPr="001F7DBE">
        <w:t xml:space="preserve">worden </w:t>
      </w:r>
      <w:r w:rsidR="007638F2" w:rsidRPr="001F7DBE">
        <w:t>doorlopen</w:t>
      </w:r>
      <w:r w:rsidR="004F7539">
        <w:t xml:space="preserve">, </w:t>
      </w:r>
      <w:r w:rsidR="009751E8" w:rsidRPr="001F7DBE">
        <w:t xml:space="preserve">maar </w:t>
      </w:r>
      <w:r w:rsidR="00C65CF7" w:rsidRPr="001F7DBE">
        <w:t>dat soms</w:t>
      </w:r>
      <w:r w:rsidR="009751E8" w:rsidRPr="001F7DBE">
        <w:t xml:space="preserve"> fases </w:t>
      </w:r>
      <w:r w:rsidR="00C65CF7" w:rsidRPr="001F7DBE">
        <w:t>overgeslagen worden of soms jui</w:t>
      </w:r>
      <w:r w:rsidR="004F7539">
        <w:t>st stappen terug worden gezet.</w:t>
      </w:r>
    </w:p>
    <w:p w:rsidR="00372CCD" w:rsidRPr="001F7DBE" w:rsidRDefault="00372CCD" w:rsidP="00FE74F3">
      <w:pPr>
        <w:jc w:val="both"/>
      </w:pPr>
    </w:p>
    <w:p w:rsidR="001A7143" w:rsidRPr="001F7DBE" w:rsidRDefault="00627BAD" w:rsidP="00FE74F3">
      <w:pPr>
        <w:jc w:val="both"/>
      </w:pPr>
      <w:r w:rsidRPr="001F7DBE">
        <w:t xml:space="preserve">Het model is </w:t>
      </w:r>
      <w:r w:rsidR="00C65CF7" w:rsidRPr="001F7DBE">
        <w:t xml:space="preserve">vooral </w:t>
      </w:r>
      <w:r w:rsidRPr="001F7DBE">
        <w:t xml:space="preserve">een </w:t>
      </w:r>
      <w:r w:rsidRPr="001F7DBE">
        <w:rPr>
          <w:i/>
        </w:rPr>
        <w:t>praktisch hulpmiddel</w:t>
      </w:r>
      <w:r w:rsidRPr="001F7DBE">
        <w:t xml:space="preserve"> bij </w:t>
      </w:r>
      <w:r w:rsidR="006A6B16" w:rsidRPr="001F7DBE">
        <w:t>het</w:t>
      </w:r>
      <w:r w:rsidRPr="001F7DBE">
        <w:t xml:space="preserve"> begeleid</w:t>
      </w:r>
      <w:r w:rsidR="006A6B16" w:rsidRPr="001F7DBE">
        <w:t>en</w:t>
      </w:r>
      <w:r w:rsidRPr="001F7DBE">
        <w:t xml:space="preserve"> van </w:t>
      </w:r>
      <w:r w:rsidR="00FC70E4" w:rsidRPr="001F7DBE">
        <w:t>revalidanten</w:t>
      </w:r>
      <w:r w:rsidR="00C65CF7" w:rsidRPr="001F7DBE">
        <w:t xml:space="preserve"> en hun systeem in het effectief veranderen </w:t>
      </w:r>
      <w:r w:rsidR="006A6B16" w:rsidRPr="001F7DBE">
        <w:t xml:space="preserve">van bestaand </w:t>
      </w:r>
      <w:r w:rsidR="004F7539">
        <w:t xml:space="preserve">gedrag </w:t>
      </w:r>
      <w:r w:rsidR="00C65CF7" w:rsidRPr="001F7DBE">
        <w:t xml:space="preserve">en </w:t>
      </w:r>
      <w:r w:rsidR="006A6B16" w:rsidRPr="001F7DBE">
        <w:t xml:space="preserve">het aanleren van nieuw </w:t>
      </w:r>
      <w:r w:rsidR="00C65CF7" w:rsidRPr="001F7DBE">
        <w:t>gedrag</w:t>
      </w:r>
      <w:r w:rsidRPr="001F7DBE">
        <w:t xml:space="preserve">. </w:t>
      </w:r>
      <w:r w:rsidR="001A7143" w:rsidRPr="001F7DBE">
        <w:t>Doel is dat revalidanten en hun systeem zo optimaal mogelijk omgaan met</w:t>
      </w:r>
      <w:r w:rsidR="009C5053" w:rsidRPr="001F7DBE">
        <w:t xml:space="preserve"> hun aandoening</w:t>
      </w:r>
      <w:r w:rsidR="001A7143" w:rsidRPr="001F7DBE">
        <w:t xml:space="preserve"> en (daaruit voortvloeiende) beperkingen, waardoor zij meer kwaliteit van leven </w:t>
      </w:r>
      <w:r w:rsidR="009A0A66" w:rsidRPr="001F7DBE">
        <w:t>ervaren.</w:t>
      </w:r>
      <w:r w:rsidR="001A7143" w:rsidRPr="001F7DBE">
        <w:t xml:space="preserve"> </w:t>
      </w:r>
    </w:p>
    <w:p w:rsidR="006A6B16" w:rsidRPr="001F7DBE" w:rsidRDefault="006A6B16" w:rsidP="00FE74F3">
      <w:pPr>
        <w:jc w:val="both"/>
      </w:pPr>
    </w:p>
    <w:p w:rsidR="004F7539" w:rsidRDefault="001A7143" w:rsidP="00FE74F3">
      <w:pPr>
        <w:jc w:val="both"/>
      </w:pPr>
      <w:r w:rsidRPr="001F7DBE">
        <w:t xml:space="preserve">In het model zijn drie spelers actief: de revalidant, zijn systeem en de </w:t>
      </w:r>
      <w:r w:rsidR="00C22147" w:rsidRPr="001F7DBE">
        <w:t>professional</w:t>
      </w:r>
      <w:r w:rsidRPr="001F7DBE">
        <w:t>(s).</w:t>
      </w:r>
      <w:r w:rsidR="004F7539">
        <w:t xml:space="preserve"> </w:t>
      </w:r>
      <w:r w:rsidR="004B751B" w:rsidRPr="001F7DBE">
        <w:t xml:space="preserve">Bij </w:t>
      </w:r>
      <w:r w:rsidR="004F7539">
        <w:t xml:space="preserve">de </w:t>
      </w:r>
      <w:r w:rsidR="004B751B" w:rsidRPr="001F7DBE">
        <w:t xml:space="preserve">revalidant kun je ook lezen: de ouders van een jong kind of de ouders samen met het wat oudere kind. </w:t>
      </w:r>
      <w:r w:rsidRPr="001F7DBE">
        <w:t>In iedere fase en iedere stap van gedragsverandering, hebben zij een eigen verantwoordelijkheid en bijpassende taken</w:t>
      </w:r>
      <w:r w:rsidR="00494D6A" w:rsidRPr="001F7DBE">
        <w:t xml:space="preserve"> die nodig zijn om de stap succesvol te kunnen </w:t>
      </w:r>
      <w:r w:rsidR="007638F2" w:rsidRPr="001F7DBE">
        <w:t xml:space="preserve">doorlopen </w:t>
      </w:r>
      <w:r w:rsidR="00494D6A" w:rsidRPr="001F7DBE">
        <w:t xml:space="preserve">om daarna de volgende stap te kunnen zetten. </w:t>
      </w:r>
    </w:p>
    <w:p w:rsidR="004F7539" w:rsidRDefault="00067B95" w:rsidP="00FE74F3">
      <w:pPr>
        <w:jc w:val="both"/>
        <w:rPr>
          <w:i/>
        </w:rPr>
      </w:pPr>
      <w:r w:rsidRPr="001F7DBE">
        <w:t xml:space="preserve">Het </w:t>
      </w:r>
      <w:r w:rsidR="001A7143" w:rsidRPr="001F7DBE">
        <w:t xml:space="preserve">succesvol doorlopen </w:t>
      </w:r>
      <w:r w:rsidRPr="001F7DBE">
        <w:t xml:space="preserve">van het proces van gedragsverandering staat of valt </w:t>
      </w:r>
      <w:r w:rsidR="001A7143" w:rsidRPr="001F7DBE">
        <w:t xml:space="preserve">met de </w:t>
      </w:r>
      <w:r w:rsidR="001A7143" w:rsidRPr="001F7DBE">
        <w:rPr>
          <w:i/>
        </w:rPr>
        <w:t>samenwerking</w:t>
      </w:r>
      <w:r w:rsidR="001A7143" w:rsidRPr="001F7DBE">
        <w:t xml:space="preserve"> tussen de drie </w:t>
      </w:r>
      <w:r w:rsidRPr="001F7DBE">
        <w:t xml:space="preserve">spelers. Deze samenwerking </w:t>
      </w:r>
      <w:r w:rsidR="007638F2" w:rsidRPr="001F7DBE">
        <w:t xml:space="preserve">verloopt vanuit de </w:t>
      </w:r>
      <w:r w:rsidRPr="001F7DBE">
        <w:t xml:space="preserve">basis </w:t>
      </w:r>
      <w:r w:rsidR="007638F2" w:rsidRPr="001F7DBE">
        <w:t xml:space="preserve">van </w:t>
      </w:r>
      <w:r w:rsidRPr="001F7DBE">
        <w:t xml:space="preserve">de vier eerder genoemde </w:t>
      </w:r>
      <w:r w:rsidR="004F7539">
        <w:t>elementen</w:t>
      </w:r>
      <w:r w:rsidRPr="001F7DBE">
        <w:t xml:space="preserve">: </w:t>
      </w:r>
      <w:r w:rsidRPr="001F7DBE">
        <w:rPr>
          <w:i/>
        </w:rPr>
        <w:t>gelijkwaardig</w:t>
      </w:r>
      <w:r w:rsidRPr="001F7DBE">
        <w:t xml:space="preserve">, </w:t>
      </w:r>
      <w:r w:rsidRPr="001F7DBE">
        <w:rPr>
          <w:i/>
        </w:rPr>
        <w:t xml:space="preserve">coöperatief, evocatief en respect voor de autonomie van de revalidant </w:t>
      </w:r>
      <w:r w:rsidR="004B751B" w:rsidRPr="004F7539">
        <w:rPr>
          <w:i/>
        </w:rPr>
        <w:t xml:space="preserve">(zie </w:t>
      </w:r>
      <w:r w:rsidR="004F7539">
        <w:rPr>
          <w:i/>
        </w:rPr>
        <w:t xml:space="preserve">ook </w:t>
      </w:r>
      <w:r w:rsidR="00DE0332">
        <w:rPr>
          <w:i/>
        </w:rPr>
        <w:t>1.1</w:t>
      </w:r>
      <w:r w:rsidRPr="004F7539">
        <w:rPr>
          <w:i/>
        </w:rPr>
        <w:t>)</w:t>
      </w:r>
      <w:r w:rsidR="004F7539">
        <w:rPr>
          <w:i/>
        </w:rPr>
        <w:t xml:space="preserve">. </w:t>
      </w:r>
    </w:p>
    <w:p w:rsidR="004F7539" w:rsidRPr="004F7539" w:rsidRDefault="004F7539" w:rsidP="00FE74F3">
      <w:pPr>
        <w:jc w:val="both"/>
      </w:pPr>
      <w:r w:rsidRPr="004F7539">
        <w:rPr>
          <w:noProof/>
          <w:color w:val="0000FF"/>
        </w:rPr>
        <w:drawing>
          <wp:anchor distT="0" distB="0" distL="114300" distR="114300" simplePos="0" relativeHeight="251838464" behindDoc="0" locked="0" layoutInCell="1" allowOverlap="1" wp14:anchorId="0EBB0A91" wp14:editId="38911699">
            <wp:simplePos x="0" y="0"/>
            <wp:positionH relativeFrom="margin">
              <wp:align>center</wp:align>
            </wp:positionH>
            <wp:positionV relativeFrom="paragraph">
              <wp:posOffset>254058</wp:posOffset>
            </wp:positionV>
            <wp:extent cx="3419475" cy="1449705"/>
            <wp:effectExtent l="0" t="0" r="9525" b="0"/>
            <wp:wrapTopAndBottom/>
            <wp:docPr id="28" name="Afbeelding 28" descr="http://paletwelzijn.nl/wp-content/uploads/mz-wdx.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letwelzijn.nl/wp-content/uploads/mz-wdx.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0E22" w:rsidRPr="001F7DBE" w:rsidRDefault="002261BB" w:rsidP="00FE74F3">
      <w:pPr>
        <w:jc w:val="both"/>
      </w:pPr>
      <w:r w:rsidRPr="001F7DBE">
        <w:lastRenderedPageBreak/>
        <w:t xml:space="preserve">Het </w:t>
      </w:r>
      <w:r w:rsidR="00067B95" w:rsidRPr="001F7DBE">
        <w:t xml:space="preserve">model maakt het </w:t>
      </w:r>
      <w:r w:rsidR="00494D6A" w:rsidRPr="001F7DBE">
        <w:t xml:space="preserve">voor </w:t>
      </w:r>
      <w:r w:rsidR="00067B95" w:rsidRPr="001F7DBE">
        <w:t xml:space="preserve">zowel de </w:t>
      </w:r>
      <w:r w:rsidR="00C22147" w:rsidRPr="001F7DBE">
        <w:t>professional</w:t>
      </w:r>
      <w:r w:rsidR="00067B95" w:rsidRPr="001F7DBE">
        <w:t xml:space="preserve">, de revalidant als </w:t>
      </w:r>
      <w:r w:rsidR="00494D6A" w:rsidRPr="001F7DBE">
        <w:t>zijn</w:t>
      </w:r>
      <w:r w:rsidR="00067B95" w:rsidRPr="001F7DBE">
        <w:t xml:space="preserve"> </w:t>
      </w:r>
      <w:r w:rsidR="00494D6A" w:rsidRPr="001F7DBE">
        <w:t>systeem</w:t>
      </w:r>
      <w:r w:rsidR="00067B95" w:rsidRPr="001F7DBE">
        <w:t xml:space="preserve"> inzichtelijk</w:t>
      </w:r>
      <w:r w:rsidR="004D7798" w:rsidRPr="001F7DBE">
        <w:t xml:space="preserve"> </w:t>
      </w:r>
      <w:r w:rsidR="00627BAD" w:rsidRPr="001F7DBE">
        <w:t xml:space="preserve">in welke fase </w:t>
      </w:r>
      <w:r w:rsidR="00C65CF7" w:rsidRPr="001F7DBE">
        <w:t xml:space="preserve">van verandering </w:t>
      </w:r>
      <w:r w:rsidR="004F7539">
        <w:t>de betrokkenen</w:t>
      </w:r>
      <w:r w:rsidRPr="001F7DBE">
        <w:t xml:space="preserve"> zich bevind</w:t>
      </w:r>
      <w:r w:rsidR="008820E7" w:rsidRPr="001F7DBE">
        <w:t>en</w:t>
      </w:r>
      <w:r w:rsidR="00494D6A" w:rsidRPr="001F7DBE">
        <w:t xml:space="preserve"> en welke methodieken en hulpmiddelen er kunnen worden ingezet om veranderin</w:t>
      </w:r>
      <w:r w:rsidR="004F7539">
        <w:t xml:space="preserve">g te stimuleren om daarna </w:t>
      </w:r>
      <w:r w:rsidR="00494D6A" w:rsidRPr="001F7DBE">
        <w:t xml:space="preserve">de volgende stap te kunnen zetten. </w:t>
      </w:r>
    </w:p>
    <w:p w:rsidR="004D7798" w:rsidRPr="001F7DBE" w:rsidRDefault="004D7798" w:rsidP="00FE74F3">
      <w:pPr>
        <w:jc w:val="both"/>
      </w:pPr>
    </w:p>
    <w:p w:rsidR="00494D6A" w:rsidRPr="001F7DBE" w:rsidRDefault="00494D6A" w:rsidP="00FE74F3">
      <w:pPr>
        <w:jc w:val="both"/>
      </w:pPr>
      <w:r w:rsidRPr="001F7DBE">
        <w:t>Wanneer gedragsverandering stagneert of de revalidant en/of zijn systeem weerstand hebben om verder te gaan</w:t>
      </w:r>
      <w:r w:rsidR="009C5053" w:rsidRPr="001F7DBE">
        <w:t xml:space="preserve"> naar de volgende stap</w:t>
      </w:r>
      <w:r w:rsidRPr="001F7DBE">
        <w:t xml:space="preserve">, is het model een </w:t>
      </w:r>
      <w:r w:rsidR="00970E22" w:rsidRPr="001F7DBE">
        <w:t xml:space="preserve">goed </w:t>
      </w:r>
      <w:r w:rsidRPr="001F7DBE">
        <w:t xml:space="preserve">hulpmiddel om </w:t>
      </w:r>
      <w:r w:rsidR="008A219A" w:rsidRPr="001F7DBE">
        <w:t xml:space="preserve">samen met alle spelers </w:t>
      </w:r>
      <w:r w:rsidRPr="001F7DBE">
        <w:t xml:space="preserve">te </w:t>
      </w:r>
      <w:r w:rsidR="008A219A" w:rsidRPr="001F7DBE">
        <w:t xml:space="preserve">onderzoeken </w:t>
      </w:r>
      <w:r w:rsidRPr="001F7DBE">
        <w:t xml:space="preserve">waar er mogelijk stappen zijn overgeslagen of te snel zijn genomen. In dat geval is het raadzaam om een </w:t>
      </w:r>
      <w:r w:rsidR="008A219A" w:rsidRPr="001F7DBE">
        <w:t xml:space="preserve">of meerdere </w:t>
      </w:r>
      <w:r w:rsidRPr="001F7DBE">
        <w:t xml:space="preserve">stappen terug te zetten. </w:t>
      </w:r>
      <w:r w:rsidR="00970E22" w:rsidRPr="001F7DBE">
        <w:t>Op deze manier kan het model ook goed gebruikt worden bij revalidant- en planbesprekingen.</w:t>
      </w:r>
    </w:p>
    <w:p w:rsidR="00494D6A" w:rsidRDefault="00494D6A" w:rsidP="00FE74F3">
      <w:pPr>
        <w:jc w:val="both"/>
      </w:pPr>
    </w:p>
    <w:p w:rsidR="004F7539" w:rsidRDefault="004F7539" w:rsidP="00FE74F3">
      <w:pPr>
        <w:jc w:val="both"/>
      </w:pPr>
      <w:r>
        <w:t xml:space="preserve">Het CGM staat op de volgende pagina schematisch weergegeven. </w:t>
      </w:r>
    </w:p>
    <w:p w:rsidR="00CC4846" w:rsidRPr="001F7DBE" w:rsidRDefault="00CC4846" w:rsidP="00FE74F3">
      <w:pPr>
        <w:jc w:val="both"/>
      </w:pPr>
    </w:p>
    <w:p w:rsidR="00017041" w:rsidRDefault="004936EE" w:rsidP="00FE74F3">
      <w:pPr>
        <w:jc w:val="both"/>
      </w:pPr>
      <w:r w:rsidRPr="004936EE">
        <w:t xml:space="preserve">Om ervoor te zorgen dat het systeem consequent en systematisch vanaf het begin van het revalidatietraject betrokken wordt, </w:t>
      </w:r>
      <w:r w:rsidR="004F7539">
        <w:t xml:space="preserve">het belang hiervan is omschreven in 1.3, </w:t>
      </w:r>
      <w:r w:rsidRPr="004936EE">
        <w:t xml:space="preserve">heeft deze een aparte kolom gekregen in het Coaching-Gedragsveranderings-Model. </w:t>
      </w:r>
    </w:p>
    <w:p w:rsidR="004F7539" w:rsidRDefault="004F7539" w:rsidP="00FE74F3">
      <w:pPr>
        <w:jc w:val="both"/>
      </w:pPr>
    </w:p>
    <w:p w:rsidR="00A048C0" w:rsidRDefault="00A048C0">
      <w:r>
        <w:br w:type="page"/>
      </w:r>
    </w:p>
    <w:p w:rsidR="005D1439" w:rsidRPr="002F1641" w:rsidRDefault="002F1641" w:rsidP="00FE74F3">
      <w:pPr>
        <w:jc w:val="both"/>
        <w:rPr>
          <w:b/>
        </w:rPr>
      </w:pPr>
      <w:r w:rsidRPr="002F1641">
        <w:rPr>
          <w:b/>
        </w:rPr>
        <w:lastRenderedPageBreak/>
        <w:t>Het Coaching-Gedragsverandering-Model (CGM)</w:t>
      </w:r>
    </w:p>
    <w:p w:rsidR="002F1641" w:rsidRDefault="002F1641" w:rsidP="00FE74F3">
      <w:pPr>
        <w:jc w:val="both"/>
      </w:pPr>
    </w:p>
    <w:tbl>
      <w:tblPr>
        <w:tblStyle w:val="Tabelraster2"/>
        <w:tblW w:w="5379" w:type="pct"/>
        <w:tblLayout w:type="fixed"/>
        <w:tblLook w:val="04A0" w:firstRow="1" w:lastRow="0" w:firstColumn="1" w:lastColumn="0" w:noHBand="0" w:noVBand="1"/>
      </w:tblPr>
      <w:tblGrid>
        <w:gridCol w:w="835"/>
        <w:gridCol w:w="703"/>
        <w:gridCol w:w="2025"/>
        <w:gridCol w:w="2025"/>
        <w:gridCol w:w="2025"/>
        <w:gridCol w:w="2019"/>
      </w:tblGrid>
      <w:tr w:rsidR="005D1439" w:rsidRPr="005D1439" w:rsidTr="005D1439">
        <w:trPr>
          <w:tblHeader/>
        </w:trPr>
        <w:tc>
          <w:tcPr>
            <w:tcW w:w="434" w:type="pct"/>
            <w:shd w:val="clear" w:color="auto" w:fill="DBE5F1" w:themeFill="accent1" w:themeFillTint="33"/>
          </w:tcPr>
          <w:p w:rsidR="005D1439" w:rsidRPr="005D1439" w:rsidRDefault="005D1439" w:rsidP="005D1439">
            <w:pPr>
              <w:rPr>
                <w:b/>
                <w:i/>
                <w:sz w:val="18"/>
              </w:rPr>
            </w:pPr>
            <w:r w:rsidRPr="005D1439">
              <w:rPr>
                <w:b/>
                <w:i/>
                <w:sz w:val="18"/>
              </w:rPr>
              <w:t xml:space="preserve">Fase </w:t>
            </w:r>
          </w:p>
        </w:tc>
        <w:tc>
          <w:tcPr>
            <w:tcW w:w="365" w:type="pct"/>
            <w:shd w:val="clear" w:color="auto" w:fill="DBE5F1" w:themeFill="accent1" w:themeFillTint="33"/>
          </w:tcPr>
          <w:p w:rsidR="005D1439" w:rsidRPr="005D1439" w:rsidRDefault="005D1439" w:rsidP="005D1439">
            <w:pPr>
              <w:rPr>
                <w:b/>
                <w:i/>
                <w:sz w:val="18"/>
              </w:rPr>
            </w:pPr>
            <w:r w:rsidRPr="005D1439">
              <w:rPr>
                <w:b/>
                <w:i/>
                <w:sz w:val="18"/>
              </w:rPr>
              <w:t>Stap</w:t>
            </w:r>
          </w:p>
        </w:tc>
        <w:tc>
          <w:tcPr>
            <w:tcW w:w="1051" w:type="pct"/>
            <w:shd w:val="clear" w:color="auto" w:fill="DBE5F1" w:themeFill="accent1" w:themeFillTint="33"/>
          </w:tcPr>
          <w:p w:rsidR="005D1439" w:rsidRPr="005D1439" w:rsidRDefault="005D1439" w:rsidP="005D1439">
            <w:pPr>
              <w:rPr>
                <w:b/>
                <w:i/>
                <w:sz w:val="18"/>
              </w:rPr>
            </w:pPr>
            <w:r w:rsidRPr="005D1439">
              <w:rPr>
                <w:b/>
                <w:i/>
                <w:sz w:val="18"/>
              </w:rPr>
              <w:t>Doel</w:t>
            </w:r>
          </w:p>
        </w:tc>
        <w:tc>
          <w:tcPr>
            <w:tcW w:w="1051" w:type="pct"/>
            <w:shd w:val="clear" w:color="auto" w:fill="DBE5F1" w:themeFill="accent1" w:themeFillTint="33"/>
          </w:tcPr>
          <w:p w:rsidR="005D1439" w:rsidRPr="005D1439" w:rsidRDefault="005D1439" w:rsidP="005D1439">
            <w:pPr>
              <w:rPr>
                <w:b/>
                <w:i/>
                <w:sz w:val="18"/>
              </w:rPr>
            </w:pPr>
            <w:r w:rsidRPr="005D1439">
              <w:rPr>
                <w:b/>
                <w:i/>
                <w:sz w:val="18"/>
              </w:rPr>
              <w:t>Aandeel revalidant</w:t>
            </w:r>
          </w:p>
        </w:tc>
        <w:tc>
          <w:tcPr>
            <w:tcW w:w="1051" w:type="pct"/>
            <w:shd w:val="clear" w:color="auto" w:fill="DBE5F1" w:themeFill="accent1" w:themeFillTint="33"/>
          </w:tcPr>
          <w:p w:rsidR="005D1439" w:rsidRPr="005D1439" w:rsidRDefault="005D1439" w:rsidP="005D1439">
            <w:pPr>
              <w:rPr>
                <w:b/>
                <w:i/>
                <w:sz w:val="18"/>
              </w:rPr>
            </w:pPr>
            <w:r w:rsidRPr="005D1439">
              <w:rPr>
                <w:b/>
                <w:i/>
                <w:sz w:val="18"/>
              </w:rPr>
              <w:t>Aandeel professional</w:t>
            </w:r>
          </w:p>
        </w:tc>
        <w:tc>
          <w:tcPr>
            <w:tcW w:w="1049" w:type="pct"/>
            <w:shd w:val="clear" w:color="auto" w:fill="DBE5F1" w:themeFill="accent1" w:themeFillTint="33"/>
          </w:tcPr>
          <w:p w:rsidR="005D1439" w:rsidRPr="005D1439" w:rsidRDefault="005D1439" w:rsidP="005D1439">
            <w:pPr>
              <w:rPr>
                <w:b/>
                <w:i/>
                <w:sz w:val="18"/>
              </w:rPr>
            </w:pPr>
            <w:r w:rsidRPr="005D1439">
              <w:rPr>
                <w:b/>
                <w:i/>
                <w:sz w:val="18"/>
              </w:rPr>
              <w:t>Aandeel systeem</w:t>
            </w:r>
          </w:p>
        </w:tc>
      </w:tr>
      <w:tr w:rsidR="005D1439" w:rsidRPr="005D1439" w:rsidTr="005D1439">
        <w:trPr>
          <w:cantSplit/>
          <w:trHeight w:val="1134"/>
        </w:trPr>
        <w:tc>
          <w:tcPr>
            <w:tcW w:w="434" w:type="pct"/>
            <w:vMerge w:val="restart"/>
            <w:shd w:val="clear" w:color="auto" w:fill="DBE5F1" w:themeFill="accent1" w:themeFillTint="33"/>
            <w:textDirection w:val="btLr"/>
            <w:vAlign w:val="center"/>
          </w:tcPr>
          <w:p w:rsidR="005D1439" w:rsidRPr="005D1439" w:rsidRDefault="005D1439" w:rsidP="005D1439">
            <w:pPr>
              <w:ind w:left="113" w:right="113"/>
              <w:jc w:val="center"/>
              <w:rPr>
                <w:sz w:val="18"/>
              </w:rPr>
            </w:pPr>
            <w:r w:rsidRPr="005D1439">
              <w:rPr>
                <w:sz w:val="18"/>
              </w:rPr>
              <w:t>Fase 1: Voorbereidingsfase</w:t>
            </w:r>
          </w:p>
        </w:tc>
        <w:tc>
          <w:tcPr>
            <w:tcW w:w="365" w:type="pct"/>
            <w:textDirection w:val="btLr"/>
            <w:vAlign w:val="center"/>
          </w:tcPr>
          <w:p w:rsidR="005D1439" w:rsidRPr="005D1439" w:rsidRDefault="005D1439" w:rsidP="005D1439">
            <w:pPr>
              <w:ind w:left="113" w:right="113"/>
              <w:jc w:val="center"/>
              <w:rPr>
                <w:sz w:val="18"/>
              </w:rPr>
            </w:pPr>
            <w:r w:rsidRPr="005D1439">
              <w:rPr>
                <w:sz w:val="18"/>
              </w:rPr>
              <w:t>Stap 1 weten</w:t>
            </w:r>
          </w:p>
        </w:tc>
        <w:tc>
          <w:tcPr>
            <w:tcW w:w="1051" w:type="pct"/>
          </w:tcPr>
          <w:p w:rsidR="005D1439" w:rsidRPr="005D1439" w:rsidRDefault="005D1439" w:rsidP="005D1439">
            <w:pPr>
              <w:rPr>
                <w:sz w:val="18"/>
              </w:rPr>
            </w:pPr>
            <w:r w:rsidRPr="005D1439">
              <w:rPr>
                <w:sz w:val="18"/>
                <w:szCs w:val="18"/>
              </w:rPr>
              <w:t>Revalidant en systeem komen tot inzicht dat en hoe bepaalde gedragingen van invloed kunnen zijn op ontstaan, voortduren en herstel van de klacht of het probleem.</w:t>
            </w:r>
          </w:p>
        </w:tc>
        <w:tc>
          <w:tcPr>
            <w:tcW w:w="1051" w:type="pct"/>
          </w:tcPr>
          <w:p w:rsidR="005D1439" w:rsidRPr="005D1439" w:rsidRDefault="005D1439" w:rsidP="006745FB">
            <w:pPr>
              <w:numPr>
                <w:ilvl w:val="0"/>
                <w:numId w:val="60"/>
              </w:numPr>
              <w:rPr>
                <w:sz w:val="18"/>
                <w:szCs w:val="18"/>
              </w:rPr>
            </w:pPr>
            <w:r w:rsidRPr="005D1439">
              <w:rPr>
                <w:sz w:val="18"/>
                <w:szCs w:val="18"/>
              </w:rPr>
              <w:t>Is bereid om na te denken en in gesprek te gaan over wat leven met de aandoening/ beperking inhoudt</w:t>
            </w:r>
          </w:p>
          <w:p w:rsidR="005D1439" w:rsidRPr="005D1439" w:rsidRDefault="005D1439" w:rsidP="006745FB">
            <w:pPr>
              <w:numPr>
                <w:ilvl w:val="0"/>
                <w:numId w:val="60"/>
              </w:numPr>
              <w:rPr>
                <w:sz w:val="18"/>
                <w:szCs w:val="18"/>
              </w:rPr>
            </w:pPr>
            <w:r w:rsidRPr="005D1439">
              <w:rPr>
                <w:sz w:val="18"/>
                <w:szCs w:val="18"/>
              </w:rPr>
              <w:t>Is bereid eigen motivatie te onderzoeken</w:t>
            </w:r>
          </w:p>
          <w:p w:rsidR="005D1439" w:rsidRPr="005D1439" w:rsidRDefault="005D1439" w:rsidP="006745FB">
            <w:pPr>
              <w:numPr>
                <w:ilvl w:val="0"/>
                <w:numId w:val="60"/>
              </w:numPr>
              <w:contextualSpacing/>
              <w:rPr>
                <w:sz w:val="18"/>
              </w:rPr>
            </w:pPr>
            <w:r w:rsidRPr="005D1439">
              <w:rPr>
                <w:sz w:val="18"/>
                <w:szCs w:val="18"/>
              </w:rPr>
              <w:t>Spreekt verwachtingen uit over revalidatie</w:t>
            </w:r>
            <w:r w:rsidR="002F1641">
              <w:rPr>
                <w:sz w:val="18"/>
                <w:szCs w:val="18"/>
              </w:rPr>
              <w:t xml:space="preserve"> en formuleert hulpvraag</w:t>
            </w:r>
          </w:p>
        </w:tc>
        <w:tc>
          <w:tcPr>
            <w:tcW w:w="1051" w:type="pct"/>
          </w:tcPr>
          <w:p w:rsidR="005D1439" w:rsidRPr="005D1439" w:rsidRDefault="005D1439" w:rsidP="006745FB">
            <w:pPr>
              <w:numPr>
                <w:ilvl w:val="0"/>
                <w:numId w:val="60"/>
              </w:numPr>
              <w:rPr>
                <w:sz w:val="18"/>
                <w:szCs w:val="18"/>
              </w:rPr>
            </w:pPr>
            <w:r w:rsidRPr="005D1439">
              <w:rPr>
                <w:sz w:val="18"/>
                <w:szCs w:val="18"/>
              </w:rPr>
              <w:t>Werkt vanuit grondhouding: gelijkwaardig, coöperatief, evocatief en respect voor autonomie</w:t>
            </w:r>
          </w:p>
          <w:p w:rsidR="005D1439" w:rsidRPr="005D1439" w:rsidRDefault="005D1439" w:rsidP="006745FB">
            <w:pPr>
              <w:numPr>
                <w:ilvl w:val="0"/>
                <w:numId w:val="60"/>
              </w:numPr>
              <w:rPr>
                <w:sz w:val="18"/>
                <w:szCs w:val="18"/>
              </w:rPr>
            </w:pPr>
            <w:r w:rsidRPr="005D1439">
              <w:rPr>
                <w:sz w:val="18"/>
                <w:szCs w:val="18"/>
              </w:rPr>
              <w:t>Geeft voorlichting en informatie over het verband tussen klacht en gedrag</w:t>
            </w:r>
          </w:p>
          <w:p w:rsidR="005D1439" w:rsidRPr="002F1641" w:rsidRDefault="005D1439" w:rsidP="006745FB">
            <w:pPr>
              <w:numPr>
                <w:ilvl w:val="0"/>
                <w:numId w:val="60"/>
              </w:numPr>
              <w:contextualSpacing/>
              <w:rPr>
                <w:sz w:val="18"/>
              </w:rPr>
            </w:pPr>
            <w:r w:rsidRPr="005D1439">
              <w:rPr>
                <w:sz w:val="18"/>
                <w:szCs w:val="18"/>
              </w:rPr>
              <w:t>Onderzoekt en versterkt motivatie revalidant en systeem</w:t>
            </w:r>
            <w:r w:rsidR="002F1641">
              <w:rPr>
                <w:sz w:val="18"/>
                <w:szCs w:val="18"/>
              </w:rPr>
              <w:t xml:space="preserve"> tav hulpvraag</w:t>
            </w:r>
          </w:p>
          <w:p w:rsidR="002F1641" w:rsidRPr="005D1439" w:rsidRDefault="002F1641" w:rsidP="002F1641">
            <w:pPr>
              <w:ind w:left="227"/>
              <w:contextualSpacing/>
              <w:rPr>
                <w:sz w:val="18"/>
              </w:rPr>
            </w:pPr>
          </w:p>
        </w:tc>
        <w:tc>
          <w:tcPr>
            <w:tcW w:w="1049" w:type="pct"/>
          </w:tcPr>
          <w:p w:rsidR="005D1439" w:rsidRPr="005D1439" w:rsidRDefault="005D1439" w:rsidP="006745FB">
            <w:pPr>
              <w:numPr>
                <w:ilvl w:val="0"/>
                <w:numId w:val="60"/>
              </w:numPr>
              <w:rPr>
                <w:sz w:val="18"/>
                <w:szCs w:val="18"/>
              </w:rPr>
            </w:pPr>
            <w:r w:rsidRPr="005D1439">
              <w:rPr>
                <w:sz w:val="18"/>
                <w:szCs w:val="18"/>
              </w:rPr>
              <w:t xml:space="preserve">Treedt op als samenwerkings-partner, ervarings-deskundige en persoonlijk betrokkene </w:t>
            </w:r>
            <w:r w:rsidR="00DE0332">
              <w:rPr>
                <w:sz w:val="18"/>
                <w:szCs w:val="18"/>
              </w:rPr>
              <w:t>(SOFA model)</w:t>
            </w:r>
          </w:p>
          <w:p w:rsidR="005D1439" w:rsidRPr="005D1439" w:rsidRDefault="005D1439" w:rsidP="006745FB">
            <w:pPr>
              <w:numPr>
                <w:ilvl w:val="0"/>
                <w:numId w:val="60"/>
              </w:numPr>
              <w:rPr>
                <w:sz w:val="18"/>
                <w:szCs w:val="18"/>
              </w:rPr>
            </w:pPr>
            <w:r w:rsidRPr="005D1439">
              <w:rPr>
                <w:sz w:val="18"/>
                <w:szCs w:val="18"/>
              </w:rPr>
              <w:t xml:space="preserve">Achterhaalt behoeften en ervaringen van revalidant </w:t>
            </w:r>
          </w:p>
          <w:p w:rsidR="005D1439" w:rsidRPr="005D1439" w:rsidRDefault="005D1439" w:rsidP="006745FB">
            <w:pPr>
              <w:numPr>
                <w:ilvl w:val="0"/>
                <w:numId w:val="60"/>
              </w:numPr>
              <w:contextualSpacing/>
              <w:rPr>
                <w:sz w:val="18"/>
              </w:rPr>
            </w:pPr>
            <w:r w:rsidRPr="005D1439">
              <w:rPr>
                <w:sz w:val="18"/>
                <w:szCs w:val="18"/>
              </w:rPr>
              <w:t>Achterhaalt behoeften en ervaringen als naaste</w:t>
            </w:r>
          </w:p>
        </w:tc>
      </w:tr>
      <w:tr w:rsidR="005D1439" w:rsidRPr="005D1439" w:rsidTr="005D1439">
        <w:trPr>
          <w:cantSplit/>
          <w:trHeight w:val="1134"/>
        </w:trPr>
        <w:tc>
          <w:tcPr>
            <w:tcW w:w="434" w:type="pct"/>
            <w:vMerge/>
            <w:shd w:val="clear" w:color="auto" w:fill="DBE5F1" w:themeFill="accent1" w:themeFillTint="33"/>
            <w:textDirection w:val="btLr"/>
            <w:vAlign w:val="center"/>
          </w:tcPr>
          <w:p w:rsidR="005D1439" w:rsidRPr="005D1439" w:rsidRDefault="005D1439" w:rsidP="005D1439">
            <w:pPr>
              <w:ind w:left="113" w:right="113"/>
              <w:jc w:val="center"/>
              <w:rPr>
                <w:sz w:val="18"/>
              </w:rPr>
            </w:pPr>
          </w:p>
        </w:tc>
        <w:tc>
          <w:tcPr>
            <w:tcW w:w="365" w:type="pct"/>
            <w:textDirection w:val="btLr"/>
            <w:vAlign w:val="center"/>
          </w:tcPr>
          <w:p w:rsidR="005D1439" w:rsidRPr="005D1439" w:rsidRDefault="005D1439" w:rsidP="005D1439">
            <w:pPr>
              <w:ind w:left="113" w:right="113"/>
              <w:jc w:val="center"/>
              <w:rPr>
                <w:sz w:val="18"/>
              </w:rPr>
            </w:pPr>
            <w:r w:rsidRPr="005D1439">
              <w:rPr>
                <w:sz w:val="18"/>
              </w:rPr>
              <w:t>Stap 2 willen</w:t>
            </w:r>
          </w:p>
        </w:tc>
        <w:tc>
          <w:tcPr>
            <w:tcW w:w="1051" w:type="pct"/>
          </w:tcPr>
          <w:p w:rsidR="005D1439" w:rsidRPr="005D1439" w:rsidRDefault="005D1439" w:rsidP="005D1439">
            <w:pPr>
              <w:rPr>
                <w:sz w:val="18"/>
              </w:rPr>
            </w:pPr>
            <w:r w:rsidRPr="005D1439">
              <w:rPr>
                <w:sz w:val="18"/>
                <w:szCs w:val="18"/>
              </w:rPr>
              <w:t>Revalidant en systeem onderzoeken tegenstrijdige gevoelens ten aanzien van verandering.</w:t>
            </w:r>
          </w:p>
        </w:tc>
        <w:tc>
          <w:tcPr>
            <w:tcW w:w="1051" w:type="pct"/>
          </w:tcPr>
          <w:p w:rsidR="005D1439" w:rsidRDefault="005D1439" w:rsidP="006745FB">
            <w:pPr>
              <w:numPr>
                <w:ilvl w:val="0"/>
                <w:numId w:val="61"/>
              </w:numPr>
              <w:rPr>
                <w:sz w:val="18"/>
                <w:szCs w:val="18"/>
              </w:rPr>
            </w:pPr>
            <w:r w:rsidRPr="005D1439">
              <w:rPr>
                <w:sz w:val="18"/>
                <w:szCs w:val="18"/>
              </w:rPr>
              <w:t>Overweegt voor- en nadelen van verandering</w:t>
            </w:r>
          </w:p>
          <w:p w:rsidR="00DE0332" w:rsidRPr="005D1439" w:rsidRDefault="00DE0332" w:rsidP="006745FB">
            <w:pPr>
              <w:numPr>
                <w:ilvl w:val="0"/>
                <w:numId w:val="61"/>
              </w:numPr>
              <w:rPr>
                <w:sz w:val="18"/>
                <w:szCs w:val="18"/>
              </w:rPr>
            </w:pPr>
            <w:r>
              <w:rPr>
                <w:sz w:val="18"/>
                <w:szCs w:val="18"/>
              </w:rPr>
              <w:t>Onderzoekt social</w:t>
            </w:r>
            <w:r w:rsidR="00296C00">
              <w:rPr>
                <w:sz w:val="18"/>
                <w:szCs w:val="18"/>
              </w:rPr>
              <w:t>e</w:t>
            </w:r>
            <w:r>
              <w:rPr>
                <w:sz w:val="18"/>
                <w:szCs w:val="18"/>
              </w:rPr>
              <w:t xml:space="preserve"> netwerk (mantelscan)</w:t>
            </w:r>
          </w:p>
          <w:p w:rsidR="005D1439" w:rsidRPr="005D1439" w:rsidRDefault="005D1439" w:rsidP="005D1439">
            <w:pPr>
              <w:rPr>
                <w:sz w:val="18"/>
              </w:rPr>
            </w:pPr>
          </w:p>
        </w:tc>
        <w:tc>
          <w:tcPr>
            <w:tcW w:w="1051" w:type="pct"/>
          </w:tcPr>
          <w:p w:rsidR="005D1439" w:rsidRPr="005D1439" w:rsidRDefault="005D1439" w:rsidP="006745FB">
            <w:pPr>
              <w:numPr>
                <w:ilvl w:val="0"/>
                <w:numId w:val="61"/>
              </w:numPr>
              <w:rPr>
                <w:sz w:val="18"/>
                <w:szCs w:val="18"/>
              </w:rPr>
            </w:pPr>
            <w:r w:rsidRPr="005D1439">
              <w:rPr>
                <w:sz w:val="18"/>
                <w:szCs w:val="18"/>
              </w:rPr>
              <w:t xml:space="preserve">Onderzoekt ambivalentie van gedrags-verandering </w:t>
            </w:r>
          </w:p>
          <w:p w:rsidR="005D1439" w:rsidRPr="005D1439" w:rsidRDefault="005D1439" w:rsidP="006745FB">
            <w:pPr>
              <w:numPr>
                <w:ilvl w:val="0"/>
                <w:numId w:val="61"/>
              </w:numPr>
              <w:rPr>
                <w:sz w:val="18"/>
                <w:szCs w:val="18"/>
              </w:rPr>
            </w:pPr>
            <w:r w:rsidRPr="005D1439">
              <w:rPr>
                <w:sz w:val="18"/>
                <w:szCs w:val="18"/>
              </w:rPr>
              <w:t xml:space="preserve">Zet motivatie-technieken in zoals voor- en nadelen matrix </w:t>
            </w:r>
          </w:p>
          <w:p w:rsidR="005D1439" w:rsidRPr="005D1439" w:rsidRDefault="005D1439" w:rsidP="006745FB">
            <w:pPr>
              <w:numPr>
                <w:ilvl w:val="0"/>
                <w:numId w:val="61"/>
              </w:numPr>
              <w:contextualSpacing/>
              <w:rPr>
                <w:sz w:val="18"/>
              </w:rPr>
            </w:pPr>
            <w:r w:rsidRPr="005D1439">
              <w:rPr>
                <w:sz w:val="18"/>
                <w:szCs w:val="18"/>
              </w:rPr>
              <w:t>Neemt vragenlijst mantelzorg af</w:t>
            </w:r>
          </w:p>
        </w:tc>
        <w:tc>
          <w:tcPr>
            <w:tcW w:w="1049" w:type="pct"/>
          </w:tcPr>
          <w:p w:rsidR="005D1439" w:rsidRPr="005D1439" w:rsidRDefault="005D1439" w:rsidP="006745FB">
            <w:pPr>
              <w:numPr>
                <w:ilvl w:val="0"/>
                <w:numId w:val="61"/>
              </w:numPr>
              <w:rPr>
                <w:sz w:val="18"/>
                <w:szCs w:val="18"/>
              </w:rPr>
            </w:pPr>
            <w:r w:rsidRPr="005D1439">
              <w:rPr>
                <w:sz w:val="18"/>
                <w:szCs w:val="18"/>
              </w:rPr>
              <w:t>Onderzoekt ambivalentie van gedrags-verandering</w:t>
            </w:r>
          </w:p>
          <w:p w:rsidR="005D1439" w:rsidRPr="005D1439" w:rsidRDefault="005D1439" w:rsidP="006745FB">
            <w:pPr>
              <w:numPr>
                <w:ilvl w:val="0"/>
                <w:numId w:val="61"/>
              </w:numPr>
              <w:rPr>
                <w:sz w:val="18"/>
                <w:szCs w:val="18"/>
              </w:rPr>
            </w:pPr>
            <w:r w:rsidRPr="005D1439">
              <w:rPr>
                <w:sz w:val="18"/>
                <w:szCs w:val="18"/>
              </w:rPr>
              <w:t>Krijgt inzicht in draagkracht en draaglast van het netwerk;</w:t>
            </w:r>
          </w:p>
          <w:p w:rsidR="005D1439" w:rsidRPr="002F1641" w:rsidRDefault="005D1439" w:rsidP="006745FB">
            <w:pPr>
              <w:numPr>
                <w:ilvl w:val="0"/>
                <w:numId w:val="61"/>
              </w:numPr>
              <w:contextualSpacing/>
              <w:rPr>
                <w:sz w:val="18"/>
              </w:rPr>
            </w:pPr>
            <w:r w:rsidRPr="005D1439">
              <w:rPr>
                <w:sz w:val="18"/>
                <w:szCs w:val="18"/>
              </w:rPr>
              <w:t>Stelt mee een plan van aanpak op: hoe kan de sociale steun versterkt worden?</w:t>
            </w:r>
          </w:p>
          <w:p w:rsidR="002F1641" w:rsidRPr="005D1439" w:rsidRDefault="002F1641" w:rsidP="002F1641">
            <w:pPr>
              <w:ind w:left="227"/>
              <w:contextualSpacing/>
              <w:rPr>
                <w:sz w:val="18"/>
              </w:rPr>
            </w:pPr>
          </w:p>
        </w:tc>
      </w:tr>
      <w:tr w:rsidR="005D1439" w:rsidRPr="005D1439" w:rsidTr="005D1439">
        <w:trPr>
          <w:cantSplit/>
          <w:trHeight w:val="1134"/>
        </w:trPr>
        <w:tc>
          <w:tcPr>
            <w:tcW w:w="434" w:type="pct"/>
            <w:vMerge/>
            <w:shd w:val="clear" w:color="auto" w:fill="DBE5F1" w:themeFill="accent1" w:themeFillTint="33"/>
            <w:textDirection w:val="btLr"/>
            <w:vAlign w:val="center"/>
          </w:tcPr>
          <w:p w:rsidR="005D1439" w:rsidRPr="005D1439" w:rsidRDefault="005D1439" w:rsidP="005D1439">
            <w:pPr>
              <w:ind w:left="113" w:right="113"/>
              <w:jc w:val="center"/>
              <w:rPr>
                <w:sz w:val="18"/>
              </w:rPr>
            </w:pPr>
          </w:p>
        </w:tc>
        <w:tc>
          <w:tcPr>
            <w:tcW w:w="365" w:type="pct"/>
            <w:textDirection w:val="btLr"/>
            <w:vAlign w:val="center"/>
          </w:tcPr>
          <w:p w:rsidR="005D1439" w:rsidRPr="005D1439" w:rsidRDefault="005D1439" w:rsidP="005D1439">
            <w:pPr>
              <w:ind w:left="113" w:right="113"/>
              <w:jc w:val="center"/>
              <w:rPr>
                <w:sz w:val="18"/>
              </w:rPr>
            </w:pPr>
            <w:r w:rsidRPr="005D1439">
              <w:rPr>
                <w:sz w:val="18"/>
              </w:rPr>
              <w:t>Stap 3 kunnen</w:t>
            </w:r>
          </w:p>
        </w:tc>
        <w:tc>
          <w:tcPr>
            <w:tcW w:w="1051" w:type="pct"/>
          </w:tcPr>
          <w:p w:rsidR="005D1439" w:rsidRPr="005D1439" w:rsidRDefault="005D1439" w:rsidP="005D1439">
            <w:pPr>
              <w:rPr>
                <w:sz w:val="18"/>
                <w:szCs w:val="18"/>
              </w:rPr>
            </w:pPr>
            <w:r w:rsidRPr="005D1439">
              <w:rPr>
                <w:sz w:val="18"/>
                <w:szCs w:val="18"/>
              </w:rPr>
              <w:t xml:space="preserve">Revalidant en systeem krijgen zelfvertrouwen om gedrag te veranderen. Revalidant maakt een keuze of en wát hij wil veranderen. </w:t>
            </w:r>
          </w:p>
          <w:p w:rsidR="005D1439" w:rsidRPr="005D1439" w:rsidRDefault="005D1439" w:rsidP="005D1439">
            <w:pPr>
              <w:rPr>
                <w:sz w:val="18"/>
                <w:szCs w:val="18"/>
              </w:rPr>
            </w:pPr>
          </w:p>
          <w:p w:rsidR="005D1439" w:rsidRPr="005D1439" w:rsidRDefault="005D1439" w:rsidP="005D1439">
            <w:pPr>
              <w:rPr>
                <w:sz w:val="18"/>
              </w:rPr>
            </w:pPr>
          </w:p>
        </w:tc>
        <w:tc>
          <w:tcPr>
            <w:tcW w:w="1051" w:type="pct"/>
          </w:tcPr>
          <w:p w:rsidR="005D1439" w:rsidRPr="005D1439" w:rsidRDefault="005D1439" w:rsidP="006745FB">
            <w:pPr>
              <w:numPr>
                <w:ilvl w:val="0"/>
                <w:numId w:val="62"/>
              </w:numPr>
              <w:contextualSpacing/>
              <w:rPr>
                <w:sz w:val="18"/>
                <w:szCs w:val="18"/>
              </w:rPr>
            </w:pPr>
            <w:r w:rsidRPr="005D1439">
              <w:rPr>
                <w:sz w:val="18"/>
                <w:szCs w:val="18"/>
              </w:rPr>
              <w:t>Weet wat er aan de hand is, wat er aan te doen is en wat hij zelf kan doen</w:t>
            </w:r>
          </w:p>
          <w:p w:rsidR="005D1439" w:rsidRPr="005D1439" w:rsidRDefault="005D1439" w:rsidP="006745FB">
            <w:pPr>
              <w:numPr>
                <w:ilvl w:val="0"/>
                <w:numId w:val="62"/>
              </w:numPr>
              <w:contextualSpacing/>
              <w:rPr>
                <w:sz w:val="18"/>
                <w:szCs w:val="18"/>
              </w:rPr>
            </w:pPr>
            <w:r w:rsidRPr="005D1439">
              <w:rPr>
                <w:sz w:val="18"/>
                <w:szCs w:val="18"/>
              </w:rPr>
              <w:t>Maakt een afweging tussen mogelijkheden en komt tot een besluit (intentie) om zelf aan de slag te gaan;</w:t>
            </w:r>
          </w:p>
          <w:p w:rsidR="005D1439" w:rsidRPr="005D1439" w:rsidRDefault="005D1439" w:rsidP="006745FB">
            <w:pPr>
              <w:numPr>
                <w:ilvl w:val="0"/>
                <w:numId w:val="62"/>
              </w:numPr>
              <w:contextualSpacing/>
              <w:rPr>
                <w:sz w:val="18"/>
              </w:rPr>
            </w:pPr>
            <w:r w:rsidRPr="005D1439">
              <w:rPr>
                <w:sz w:val="18"/>
                <w:szCs w:val="18"/>
              </w:rPr>
              <w:t>Barrières opsporen en opruimen</w:t>
            </w:r>
          </w:p>
        </w:tc>
        <w:tc>
          <w:tcPr>
            <w:tcW w:w="1051" w:type="pct"/>
          </w:tcPr>
          <w:p w:rsidR="005D1439" w:rsidRPr="005D1439" w:rsidRDefault="005D1439" w:rsidP="006745FB">
            <w:pPr>
              <w:numPr>
                <w:ilvl w:val="0"/>
                <w:numId w:val="62"/>
              </w:numPr>
              <w:contextualSpacing/>
              <w:rPr>
                <w:sz w:val="18"/>
                <w:szCs w:val="18"/>
              </w:rPr>
            </w:pPr>
            <w:r w:rsidRPr="005D1439">
              <w:rPr>
                <w:sz w:val="18"/>
                <w:szCs w:val="18"/>
              </w:rPr>
              <w:t xml:space="preserve">Coacht revalidant en systeem in het stellen van haalbare doelen </w:t>
            </w:r>
          </w:p>
          <w:p w:rsidR="005D1439" w:rsidRPr="005D1439" w:rsidRDefault="005D1439" w:rsidP="006745FB">
            <w:pPr>
              <w:numPr>
                <w:ilvl w:val="0"/>
                <w:numId w:val="62"/>
              </w:numPr>
              <w:contextualSpacing/>
              <w:rPr>
                <w:sz w:val="18"/>
                <w:szCs w:val="18"/>
              </w:rPr>
            </w:pPr>
            <w:r w:rsidRPr="005D1439">
              <w:rPr>
                <w:sz w:val="18"/>
                <w:szCs w:val="18"/>
              </w:rPr>
              <w:t>Ondersteunt in barrières opsporen en opruimen</w:t>
            </w:r>
          </w:p>
          <w:p w:rsidR="005D1439" w:rsidRPr="005D1439" w:rsidRDefault="005D1439" w:rsidP="006745FB">
            <w:pPr>
              <w:numPr>
                <w:ilvl w:val="0"/>
                <w:numId w:val="62"/>
              </w:numPr>
              <w:contextualSpacing/>
              <w:rPr>
                <w:sz w:val="18"/>
                <w:szCs w:val="18"/>
              </w:rPr>
            </w:pPr>
            <w:r w:rsidRPr="005D1439">
              <w:rPr>
                <w:sz w:val="18"/>
                <w:szCs w:val="18"/>
              </w:rPr>
              <w:t>Coacht in vergroten zelfvertrouwen en zelfeffectiviteit</w:t>
            </w:r>
          </w:p>
          <w:p w:rsidR="005D1439" w:rsidRPr="005D1439" w:rsidRDefault="005D1439" w:rsidP="006745FB">
            <w:pPr>
              <w:numPr>
                <w:ilvl w:val="0"/>
                <w:numId w:val="62"/>
              </w:numPr>
              <w:contextualSpacing/>
              <w:rPr>
                <w:sz w:val="18"/>
              </w:rPr>
            </w:pPr>
            <w:r w:rsidRPr="005D1439">
              <w:rPr>
                <w:sz w:val="18"/>
                <w:szCs w:val="18"/>
              </w:rPr>
              <w:t>Laat revalidant en systeem zelf met oplossingen komen</w:t>
            </w:r>
          </w:p>
        </w:tc>
        <w:tc>
          <w:tcPr>
            <w:tcW w:w="1049" w:type="pct"/>
          </w:tcPr>
          <w:p w:rsidR="00DE0332" w:rsidRDefault="00DE0332" w:rsidP="006745FB">
            <w:pPr>
              <w:numPr>
                <w:ilvl w:val="0"/>
                <w:numId w:val="62"/>
              </w:numPr>
              <w:contextualSpacing/>
              <w:rPr>
                <w:sz w:val="18"/>
                <w:szCs w:val="18"/>
              </w:rPr>
            </w:pPr>
            <w:r>
              <w:rPr>
                <w:sz w:val="18"/>
                <w:szCs w:val="18"/>
              </w:rPr>
              <w:t>Weet wat er aan de hand is, wat er aan te doen is en wat het systeem er aan kan bijdragen</w:t>
            </w:r>
          </w:p>
          <w:p w:rsidR="005D1439" w:rsidRPr="005D1439" w:rsidRDefault="005D1439" w:rsidP="006745FB">
            <w:pPr>
              <w:numPr>
                <w:ilvl w:val="0"/>
                <w:numId w:val="62"/>
              </w:numPr>
              <w:contextualSpacing/>
              <w:rPr>
                <w:sz w:val="18"/>
                <w:szCs w:val="18"/>
              </w:rPr>
            </w:pPr>
            <w:r w:rsidRPr="005D1439">
              <w:rPr>
                <w:sz w:val="18"/>
                <w:szCs w:val="18"/>
              </w:rPr>
              <w:t>Stelt doelen (taken) op die het systeem op zich neemt</w:t>
            </w:r>
          </w:p>
          <w:p w:rsidR="005D1439" w:rsidRPr="005D1439" w:rsidRDefault="005D1439" w:rsidP="006745FB">
            <w:pPr>
              <w:numPr>
                <w:ilvl w:val="0"/>
                <w:numId w:val="62"/>
              </w:numPr>
              <w:contextualSpacing/>
              <w:rPr>
                <w:sz w:val="18"/>
                <w:szCs w:val="18"/>
              </w:rPr>
            </w:pPr>
            <w:r w:rsidRPr="005D1439">
              <w:rPr>
                <w:sz w:val="18"/>
                <w:szCs w:val="18"/>
              </w:rPr>
              <w:t>Is betrokken in proces van besluitvorming</w:t>
            </w:r>
          </w:p>
          <w:p w:rsidR="005D1439" w:rsidRPr="002F1641" w:rsidRDefault="005D1439" w:rsidP="006745FB">
            <w:pPr>
              <w:numPr>
                <w:ilvl w:val="0"/>
                <w:numId w:val="62"/>
              </w:numPr>
              <w:contextualSpacing/>
              <w:rPr>
                <w:sz w:val="18"/>
              </w:rPr>
            </w:pPr>
            <w:r w:rsidRPr="005D1439">
              <w:rPr>
                <w:sz w:val="18"/>
                <w:szCs w:val="18"/>
              </w:rPr>
              <w:t>Kan barrières opsporen en opruimen vanuit systeem</w:t>
            </w:r>
          </w:p>
          <w:p w:rsidR="002F1641" w:rsidRPr="005D1439" w:rsidRDefault="002F1641" w:rsidP="002F1641">
            <w:pPr>
              <w:ind w:left="227"/>
              <w:contextualSpacing/>
              <w:rPr>
                <w:sz w:val="18"/>
              </w:rPr>
            </w:pPr>
          </w:p>
        </w:tc>
      </w:tr>
      <w:tr w:rsidR="005D1439" w:rsidRPr="005D1439" w:rsidTr="005D1439">
        <w:trPr>
          <w:cantSplit/>
          <w:trHeight w:val="1134"/>
        </w:trPr>
        <w:tc>
          <w:tcPr>
            <w:tcW w:w="434" w:type="pct"/>
            <w:shd w:val="clear" w:color="auto" w:fill="DBE5F1" w:themeFill="accent1" w:themeFillTint="33"/>
            <w:textDirection w:val="btLr"/>
            <w:vAlign w:val="center"/>
          </w:tcPr>
          <w:p w:rsidR="005D1439" w:rsidRPr="005D1439" w:rsidRDefault="005D1439" w:rsidP="005D1439">
            <w:pPr>
              <w:ind w:left="113" w:right="113"/>
              <w:jc w:val="center"/>
              <w:rPr>
                <w:sz w:val="18"/>
              </w:rPr>
            </w:pPr>
            <w:r w:rsidRPr="005D1439">
              <w:rPr>
                <w:sz w:val="18"/>
              </w:rPr>
              <w:lastRenderedPageBreak/>
              <w:t>Fase 2: Uitvoeringsfase</w:t>
            </w:r>
          </w:p>
        </w:tc>
        <w:tc>
          <w:tcPr>
            <w:tcW w:w="365" w:type="pct"/>
            <w:textDirection w:val="btLr"/>
            <w:vAlign w:val="center"/>
          </w:tcPr>
          <w:p w:rsidR="005D1439" w:rsidRPr="005D1439" w:rsidRDefault="005D1439" w:rsidP="005D1439">
            <w:pPr>
              <w:ind w:left="113" w:right="113"/>
              <w:jc w:val="center"/>
              <w:rPr>
                <w:sz w:val="18"/>
              </w:rPr>
            </w:pPr>
            <w:r w:rsidRPr="005D1439">
              <w:rPr>
                <w:sz w:val="18"/>
              </w:rPr>
              <w:t>Stap 4 doen</w:t>
            </w:r>
          </w:p>
        </w:tc>
        <w:tc>
          <w:tcPr>
            <w:tcW w:w="1051" w:type="pct"/>
          </w:tcPr>
          <w:p w:rsidR="005D1439" w:rsidRPr="005D1439" w:rsidRDefault="005D1439" w:rsidP="00FD20FA">
            <w:pPr>
              <w:rPr>
                <w:sz w:val="18"/>
              </w:rPr>
            </w:pPr>
            <w:r w:rsidRPr="005D1439">
              <w:rPr>
                <w:sz w:val="18"/>
                <w:szCs w:val="18"/>
              </w:rPr>
              <w:t xml:space="preserve">Doelen worden opgesteld en plan van aanpak wordt gemaakt. De gedragsverandering wordt uitgevoerd. </w:t>
            </w:r>
          </w:p>
        </w:tc>
        <w:tc>
          <w:tcPr>
            <w:tcW w:w="1051" w:type="pct"/>
          </w:tcPr>
          <w:p w:rsidR="005D1439" w:rsidRPr="005D1439" w:rsidRDefault="005D1439" w:rsidP="006745FB">
            <w:pPr>
              <w:numPr>
                <w:ilvl w:val="0"/>
                <w:numId w:val="63"/>
              </w:numPr>
              <w:contextualSpacing/>
              <w:rPr>
                <w:sz w:val="18"/>
                <w:szCs w:val="18"/>
              </w:rPr>
            </w:pPr>
            <w:r w:rsidRPr="005D1439">
              <w:rPr>
                <w:sz w:val="18"/>
                <w:szCs w:val="18"/>
              </w:rPr>
              <w:t>Leert hulpmiddelen en technieken hanteren, vaardigheden beheersen</w:t>
            </w:r>
          </w:p>
          <w:p w:rsidR="005D1439" w:rsidRPr="005D1439" w:rsidRDefault="005D1439" w:rsidP="006745FB">
            <w:pPr>
              <w:numPr>
                <w:ilvl w:val="0"/>
                <w:numId w:val="63"/>
              </w:numPr>
              <w:contextualSpacing/>
              <w:rPr>
                <w:sz w:val="18"/>
              </w:rPr>
            </w:pPr>
            <w:r w:rsidRPr="005D1439">
              <w:rPr>
                <w:sz w:val="18"/>
                <w:szCs w:val="18"/>
              </w:rPr>
              <w:t>Komt zelf in actie en kan de voorgenomen veranderingen doorvoeren</w:t>
            </w:r>
          </w:p>
        </w:tc>
        <w:tc>
          <w:tcPr>
            <w:tcW w:w="1051" w:type="pct"/>
          </w:tcPr>
          <w:p w:rsidR="005D1439" w:rsidRPr="005D1439" w:rsidRDefault="005D1439" w:rsidP="006745FB">
            <w:pPr>
              <w:numPr>
                <w:ilvl w:val="0"/>
                <w:numId w:val="63"/>
              </w:numPr>
              <w:contextualSpacing/>
              <w:rPr>
                <w:sz w:val="18"/>
                <w:szCs w:val="18"/>
              </w:rPr>
            </w:pPr>
            <w:r w:rsidRPr="005D1439">
              <w:rPr>
                <w:sz w:val="18"/>
                <w:szCs w:val="18"/>
              </w:rPr>
              <w:t>Ondersteunt zelfmanagement van revalidant en systeem;</w:t>
            </w:r>
          </w:p>
          <w:p w:rsidR="005D1439" w:rsidRPr="005D1439" w:rsidRDefault="005D1439" w:rsidP="006745FB">
            <w:pPr>
              <w:numPr>
                <w:ilvl w:val="0"/>
                <w:numId w:val="63"/>
              </w:numPr>
              <w:contextualSpacing/>
              <w:rPr>
                <w:sz w:val="18"/>
                <w:szCs w:val="18"/>
              </w:rPr>
            </w:pPr>
            <w:r w:rsidRPr="005D1439">
              <w:rPr>
                <w:sz w:val="18"/>
                <w:szCs w:val="18"/>
              </w:rPr>
              <w:t>Versterkt de motivatie en zelfvertrouwen</w:t>
            </w:r>
          </w:p>
          <w:p w:rsidR="005D1439" w:rsidRPr="005D1439" w:rsidRDefault="005D1439" w:rsidP="006745FB">
            <w:pPr>
              <w:numPr>
                <w:ilvl w:val="0"/>
                <w:numId w:val="63"/>
              </w:numPr>
              <w:contextualSpacing/>
              <w:rPr>
                <w:sz w:val="18"/>
                <w:szCs w:val="18"/>
              </w:rPr>
            </w:pPr>
            <w:r w:rsidRPr="005D1439">
              <w:rPr>
                <w:sz w:val="18"/>
                <w:szCs w:val="18"/>
              </w:rPr>
              <w:t>Heeft aandacht voor verwerking en mogelijke weerstand</w:t>
            </w:r>
          </w:p>
          <w:p w:rsidR="005D1439" w:rsidRPr="005D1439" w:rsidRDefault="005D1439" w:rsidP="006745FB">
            <w:pPr>
              <w:numPr>
                <w:ilvl w:val="0"/>
                <w:numId w:val="63"/>
              </w:numPr>
              <w:contextualSpacing/>
              <w:rPr>
                <w:sz w:val="18"/>
                <w:szCs w:val="18"/>
              </w:rPr>
            </w:pPr>
            <w:r w:rsidRPr="005D1439">
              <w:rPr>
                <w:sz w:val="18"/>
                <w:szCs w:val="18"/>
              </w:rPr>
              <w:t>Geeft o</w:t>
            </w:r>
            <w:r w:rsidR="002F1641">
              <w:rPr>
                <w:sz w:val="18"/>
                <w:szCs w:val="18"/>
              </w:rPr>
              <w:t>ndersteunende gedragsinstructie</w:t>
            </w:r>
          </w:p>
          <w:p w:rsidR="005D1439" w:rsidRPr="005D1439" w:rsidRDefault="005D1439" w:rsidP="006745FB">
            <w:pPr>
              <w:numPr>
                <w:ilvl w:val="0"/>
                <w:numId w:val="63"/>
              </w:numPr>
              <w:contextualSpacing/>
              <w:rPr>
                <w:sz w:val="18"/>
                <w:szCs w:val="18"/>
              </w:rPr>
            </w:pPr>
            <w:r w:rsidRPr="005D1439">
              <w:rPr>
                <w:sz w:val="18"/>
                <w:szCs w:val="18"/>
              </w:rPr>
              <w:t xml:space="preserve">Maakt afspraken </w:t>
            </w:r>
          </w:p>
          <w:p w:rsidR="005D1439" w:rsidRPr="005D1439" w:rsidRDefault="005D1439" w:rsidP="005D1439">
            <w:pPr>
              <w:rPr>
                <w:sz w:val="18"/>
              </w:rPr>
            </w:pPr>
          </w:p>
        </w:tc>
        <w:tc>
          <w:tcPr>
            <w:tcW w:w="1049" w:type="pct"/>
          </w:tcPr>
          <w:p w:rsidR="005D1439" w:rsidRPr="005D1439" w:rsidRDefault="005D1439" w:rsidP="006745FB">
            <w:pPr>
              <w:numPr>
                <w:ilvl w:val="0"/>
                <w:numId w:val="63"/>
              </w:numPr>
              <w:contextualSpacing/>
              <w:rPr>
                <w:sz w:val="18"/>
                <w:szCs w:val="18"/>
              </w:rPr>
            </w:pPr>
            <w:r w:rsidRPr="005D1439">
              <w:rPr>
                <w:sz w:val="18"/>
                <w:szCs w:val="18"/>
              </w:rPr>
              <w:t>Leert hulpmiddelen en technieken hanteren, vaardigheden beheersen</w:t>
            </w:r>
          </w:p>
          <w:p w:rsidR="005D1439" w:rsidRPr="005D1439" w:rsidRDefault="005D1439" w:rsidP="006745FB">
            <w:pPr>
              <w:numPr>
                <w:ilvl w:val="0"/>
                <w:numId w:val="63"/>
              </w:numPr>
              <w:contextualSpacing/>
              <w:rPr>
                <w:sz w:val="18"/>
                <w:szCs w:val="18"/>
              </w:rPr>
            </w:pPr>
            <w:r w:rsidRPr="005D1439">
              <w:rPr>
                <w:sz w:val="18"/>
                <w:szCs w:val="18"/>
              </w:rPr>
              <w:t>Heeft vertrouwen in het vermogen van de ander om tot aanpassing te komen</w:t>
            </w:r>
          </w:p>
          <w:p w:rsidR="005D1439" w:rsidRPr="005D1439" w:rsidRDefault="005D1439" w:rsidP="005D1439">
            <w:pPr>
              <w:rPr>
                <w:sz w:val="18"/>
              </w:rPr>
            </w:pPr>
          </w:p>
        </w:tc>
      </w:tr>
      <w:tr w:rsidR="005D1439" w:rsidRPr="005D1439" w:rsidTr="005D1439">
        <w:trPr>
          <w:cantSplit/>
          <w:trHeight w:val="1134"/>
        </w:trPr>
        <w:tc>
          <w:tcPr>
            <w:tcW w:w="434" w:type="pct"/>
            <w:vMerge w:val="restart"/>
            <w:shd w:val="clear" w:color="auto" w:fill="DBE5F1" w:themeFill="accent1" w:themeFillTint="33"/>
            <w:textDirection w:val="btLr"/>
            <w:vAlign w:val="center"/>
          </w:tcPr>
          <w:p w:rsidR="005D1439" w:rsidRPr="005D1439" w:rsidRDefault="005D1439" w:rsidP="005D1439">
            <w:pPr>
              <w:ind w:left="113" w:right="113"/>
              <w:jc w:val="center"/>
              <w:rPr>
                <w:sz w:val="18"/>
              </w:rPr>
            </w:pPr>
            <w:r w:rsidRPr="005D1439">
              <w:rPr>
                <w:sz w:val="18"/>
              </w:rPr>
              <w:t>Fase 3: Borgingsfase</w:t>
            </w:r>
          </w:p>
        </w:tc>
        <w:tc>
          <w:tcPr>
            <w:tcW w:w="365" w:type="pct"/>
            <w:textDirection w:val="btLr"/>
            <w:vAlign w:val="center"/>
          </w:tcPr>
          <w:p w:rsidR="005D1439" w:rsidRPr="005D1439" w:rsidRDefault="005D1439" w:rsidP="005D1439">
            <w:pPr>
              <w:ind w:left="113" w:right="113"/>
              <w:jc w:val="center"/>
              <w:rPr>
                <w:sz w:val="18"/>
              </w:rPr>
            </w:pPr>
            <w:r w:rsidRPr="005D1439">
              <w:rPr>
                <w:sz w:val="18"/>
              </w:rPr>
              <w:t>Stap 5 blijven doen</w:t>
            </w:r>
          </w:p>
        </w:tc>
        <w:tc>
          <w:tcPr>
            <w:tcW w:w="1051" w:type="pct"/>
          </w:tcPr>
          <w:p w:rsidR="005D1439" w:rsidRPr="005D1439" w:rsidRDefault="005D1439" w:rsidP="005D1439">
            <w:pPr>
              <w:rPr>
                <w:sz w:val="18"/>
              </w:rPr>
            </w:pPr>
            <w:r w:rsidRPr="005D1439">
              <w:rPr>
                <w:sz w:val="18"/>
                <w:szCs w:val="18"/>
              </w:rPr>
              <w:t>De revalidant en systeem houden gedragsverandering vol, ook in risicosituaties.</w:t>
            </w:r>
          </w:p>
        </w:tc>
        <w:tc>
          <w:tcPr>
            <w:tcW w:w="1051" w:type="pct"/>
          </w:tcPr>
          <w:p w:rsidR="005D1439" w:rsidRPr="005D1439" w:rsidRDefault="005D1439" w:rsidP="006745FB">
            <w:pPr>
              <w:numPr>
                <w:ilvl w:val="0"/>
                <w:numId w:val="64"/>
              </w:numPr>
              <w:contextualSpacing/>
              <w:rPr>
                <w:sz w:val="18"/>
                <w:szCs w:val="18"/>
              </w:rPr>
            </w:pPr>
            <w:r w:rsidRPr="005D1439">
              <w:rPr>
                <w:sz w:val="18"/>
                <w:szCs w:val="18"/>
              </w:rPr>
              <w:t>Houdt vol, viert successen en leert wat nog beter kan</w:t>
            </w:r>
          </w:p>
          <w:p w:rsidR="005D1439" w:rsidRPr="005D1439" w:rsidRDefault="005D1439" w:rsidP="006745FB">
            <w:pPr>
              <w:numPr>
                <w:ilvl w:val="0"/>
                <w:numId w:val="64"/>
              </w:numPr>
              <w:contextualSpacing/>
              <w:rPr>
                <w:sz w:val="18"/>
              </w:rPr>
            </w:pPr>
            <w:r w:rsidRPr="005D1439">
              <w:rPr>
                <w:sz w:val="18"/>
                <w:szCs w:val="18"/>
              </w:rPr>
              <w:t>Hanteert een actieve copingstijl</w:t>
            </w:r>
          </w:p>
        </w:tc>
        <w:tc>
          <w:tcPr>
            <w:tcW w:w="1051" w:type="pct"/>
          </w:tcPr>
          <w:p w:rsidR="005D1439" w:rsidRPr="005D1439" w:rsidRDefault="005D1439" w:rsidP="006745FB">
            <w:pPr>
              <w:numPr>
                <w:ilvl w:val="0"/>
                <w:numId w:val="64"/>
              </w:numPr>
              <w:contextualSpacing/>
              <w:rPr>
                <w:sz w:val="18"/>
                <w:szCs w:val="18"/>
              </w:rPr>
            </w:pPr>
            <w:r w:rsidRPr="005D1439">
              <w:rPr>
                <w:sz w:val="18"/>
                <w:szCs w:val="18"/>
              </w:rPr>
              <w:t>Brengt risicosituaties in beeld</w:t>
            </w:r>
          </w:p>
          <w:p w:rsidR="005D1439" w:rsidRPr="005D1439" w:rsidRDefault="005D1439" w:rsidP="006745FB">
            <w:pPr>
              <w:numPr>
                <w:ilvl w:val="0"/>
                <w:numId w:val="64"/>
              </w:numPr>
              <w:contextualSpacing/>
              <w:rPr>
                <w:sz w:val="18"/>
                <w:szCs w:val="18"/>
              </w:rPr>
            </w:pPr>
            <w:r w:rsidRPr="005D1439">
              <w:rPr>
                <w:sz w:val="18"/>
                <w:szCs w:val="18"/>
              </w:rPr>
              <w:t>Maakt een borgingsplan</w:t>
            </w:r>
          </w:p>
          <w:p w:rsidR="005D1439" w:rsidRPr="005D1439" w:rsidRDefault="005D1439" w:rsidP="005D1439">
            <w:pPr>
              <w:rPr>
                <w:sz w:val="18"/>
              </w:rPr>
            </w:pPr>
          </w:p>
        </w:tc>
        <w:tc>
          <w:tcPr>
            <w:tcW w:w="1049" w:type="pct"/>
          </w:tcPr>
          <w:p w:rsidR="005D1439" w:rsidRPr="005D1439" w:rsidRDefault="005D1439" w:rsidP="006745FB">
            <w:pPr>
              <w:numPr>
                <w:ilvl w:val="0"/>
                <w:numId w:val="64"/>
              </w:numPr>
              <w:contextualSpacing/>
              <w:rPr>
                <w:sz w:val="18"/>
                <w:szCs w:val="18"/>
                <w:u w:val="single"/>
              </w:rPr>
            </w:pPr>
            <w:r w:rsidRPr="005D1439">
              <w:rPr>
                <w:sz w:val="18"/>
                <w:szCs w:val="18"/>
              </w:rPr>
              <w:t>Houdt vol, viert successen en leert wat nog beter kan</w:t>
            </w:r>
          </w:p>
          <w:p w:rsidR="005D1439" w:rsidRPr="002F1641" w:rsidRDefault="005D1439" w:rsidP="006745FB">
            <w:pPr>
              <w:numPr>
                <w:ilvl w:val="0"/>
                <w:numId w:val="64"/>
              </w:numPr>
              <w:contextualSpacing/>
              <w:rPr>
                <w:sz w:val="18"/>
              </w:rPr>
            </w:pPr>
            <w:r w:rsidRPr="005D1439">
              <w:rPr>
                <w:sz w:val="18"/>
                <w:szCs w:val="18"/>
              </w:rPr>
              <w:t>Hanteert communicatie-vaardigheden gericht op samenwerking</w:t>
            </w:r>
          </w:p>
          <w:p w:rsidR="002F1641" w:rsidRPr="005D1439" w:rsidRDefault="002F1641" w:rsidP="002F1641">
            <w:pPr>
              <w:ind w:left="227"/>
              <w:contextualSpacing/>
              <w:rPr>
                <w:sz w:val="18"/>
              </w:rPr>
            </w:pPr>
          </w:p>
        </w:tc>
      </w:tr>
      <w:tr w:rsidR="005D1439" w:rsidRPr="005D1439" w:rsidTr="005D1439">
        <w:trPr>
          <w:cantSplit/>
          <w:trHeight w:val="1134"/>
        </w:trPr>
        <w:tc>
          <w:tcPr>
            <w:tcW w:w="434" w:type="pct"/>
            <w:vMerge/>
            <w:shd w:val="clear" w:color="auto" w:fill="DBE5F1" w:themeFill="accent1" w:themeFillTint="33"/>
          </w:tcPr>
          <w:p w:rsidR="005D1439" w:rsidRPr="005D1439" w:rsidRDefault="005D1439" w:rsidP="005D1439">
            <w:pPr>
              <w:rPr>
                <w:sz w:val="18"/>
              </w:rPr>
            </w:pPr>
          </w:p>
        </w:tc>
        <w:tc>
          <w:tcPr>
            <w:tcW w:w="365" w:type="pct"/>
            <w:textDirection w:val="btLr"/>
            <w:vAlign w:val="center"/>
          </w:tcPr>
          <w:p w:rsidR="005D1439" w:rsidRPr="005D1439" w:rsidRDefault="005D1439" w:rsidP="005D1439">
            <w:pPr>
              <w:ind w:left="113" w:right="113"/>
              <w:jc w:val="center"/>
              <w:rPr>
                <w:sz w:val="18"/>
              </w:rPr>
            </w:pPr>
            <w:r w:rsidRPr="005D1439">
              <w:rPr>
                <w:sz w:val="18"/>
              </w:rPr>
              <w:t>Stap 6 wat te doen bij terugval</w:t>
            </w:r>
          </w:p>
        </w:tc>
        <w:tc>
          <w:tcPr>
            <w:tcW w:w="1051" w:type="pct"/>
          </w:tcPr>
          <w:p w:rsidR="005D1439" w:rsidRPr="005D1439" w:rsidRDefault="005D1439" w:rsidP="005D1439">
            <w:pPr>
              <w:rPr>
                <w:sz w:val="18"/>
              </w:rPr>
            </w:pPr>
            <w:r w:rsidRPr="005D1439">
              <w:rPr>
                <w:sz w:val="18"/>
                <w:szCs w:val="18"/>
              </w:rPr>
              <w:t>De revalidant heeft kennis hoe om te gaan met terugval en past deze in de praktijk ook toe.</w:t>
            </w:r>
          </w:p>
        </w:tc>
        <w:tc>
          <w:tcPr>
            <w:tcW w:w="1051" w:type="pct"/>
          </w:tcPr>
          <w:p w:rsidR="005D1439" w:rsidRPr="005D1439" w:rsidRDefault="005D1439" w:rsidP="006745FB">
            <w:pPr>
              <w:numPr>
                <w:ilvl w:val="0"/>
                <w:numId w:val="65"/>
              </w:numPr>
              <w:contextualSpacing/>
              <w:rPr>
                <w:sz w:val="18"/>
                <w:szCs w:val="18"/>
              </w:rPr>
            </w:pPr>
            <w:r w:rsidRPr="005D1439">
              <w:rPr>
                <w:sz w:val="18"/>
                <w:szCs w:val="18"/>
              </w:rPr>
              <w:t>Leert omgaan met fouten om terugval te voorkomen</w:t>
            </w:r>
          </w:p>
          <w:p w:rsidR="005D1439" w:rsidRPr="005D1439" w:rsidRDefault="005D1439" w:rsidP="006745FB">
            <w:pPr>
              <w:numPr>
                <w:ilvl w:val="0"/>
                <w:numId w:val="65"/>
              </w:numPr>
              <w:contextualSpacing/>
              <w:rPr>
                <w:sz w:val="18"/>
              </w:rPr>
            </w:pPr>
            <w:r w:rsidRPr="005D1439">
              <w:rPr>
                <w:sz w:val="18"/>
                <w:szCs w:val="18"/>
              </w:rPr>
              <w:t>Draagt bij aan opstellen terugval preventie plan</w:t>
            </w:r>
          </w:p>
        </w:tc>
        <w:tc>
          <w:tcPr>
            <w:tcW w:w="1051" w:type="pct"/>
          </w:tcPr>
          <w:p w:rsidR="005D1439" w:rsidRPr="005D1439" w:rsidRDefault="005D1439" w:rsidP="006745FB">
            <w:pPr>
              <w:numPr>
                <w:ilvl w:val="0"/>
                <w:numId w:val="65"/>
              </w:numPr>
              <w:contextualSpacing/>
              <w:rPr>
                <w:sz w:val="18"/>
                <w:szCs w:val="18"/>
              </w:rPr>
            </w:pPr>
            <w:r w:rsidRPr="005D1439">
              <w:rPr>
                <w:sz w:val="18"/>
                <w:szCs w:val="18"/>
              </w:rPr>
              <w:t>Maakt 5 stappenplan indien nodig</w:t>
            </w:r>
          </w:p>
          <w:p w:rsidR="005D1439" w:rsidRPr="005D1439" w:rsidRDefault="005D1439" w:rsidP="006745FB">
            <w:pPr>
              <w:numPr>
                <w:ilvl w:val="0"/>
                <w:numId w:val="65"/>
              </w:numPr>
              <w:contextualSpacing/>
              <w:rPr>
                <w:sz w:val="18"/>
                <w:szCs w:val="18"/>
              </w:rPr>
            </w:pPr>
            <w:r w:rsidRPr="005D1439">
              <w:rPr>
                <w:sz w:val="18"/>
                <w:szCs w:val="18"/>
              </w:rPr>
              <w:t xml:space="preserve">Kan omgaan met weerstand; </w:t>
            </w:r>
          </w:p>
          <w:p w:rsidR="005D1439" w:rsidRPr="005D1439" w:rsidRDefault="005D1439" w:rsidP="006745FB">
            <w:pPr>
              <w:numPr>
                <w:ilvl w:val="0"/>
                <w:numId w:val="65"/>
              </w:numPr>
              <w:contextualSpacing/>
              <w:rPr>
                <w:sz w:val="18"/>
                <w:szCs w:val="18"/>
                <w:u w:val="single"/>
              </w:rPr>
            </w:pPr>
            <w:r w:rsidRPr="005D1439">
              <w:rPr>
                <w:sz w:val="18"/>
                <w:szCs w:val="18"/>
              </w:rPr>
              <w:t>Neemt systeem op in het  terugval preventie plan</w:t>
            </w:r>
          </w:p>
          <w:p w:rsidR="005D1439" w:rsidRPr="005D1439" w:rsidRDefault="005D1439" w:rsidP="005D1439">
            <w:pPr>
              <w:rPr>
                <w:sz w:val="18"/>
                <w:szCs w:val="18"/>
              </w:rPr>
            </w:pPr>
          </w:p>
          <w:p w:rsidR="005D1439" w:rsidRPr="005D1439" w:rsidRDefault="005D1439" w:rsidP="005D1439">
            <w:pPr>
              <w:rPr>
                <w:sz w:val="18"/>
              </w:rPr>
            </w:pPr>
          </w:p>
        </w:tc>
        <w:tc>
          <w:tcPr>
            <w:tcW w:w="1049" w:type="pct"/>
          </w:tcPr>
          <w:p w:rsidR="005D1439" w:rsidRPr="005D1439" w:rsidRDefault="005D1439" w:rsidP="006745FB">
            <w:pPr>
              <w:numPr>
                <w:ilvl w:val="0"/>
                <w:numId w:val="65"/>
              </w:numPr>
              <w:contextualSpacing/>
              <w:rPr>
                <w:sz w:val="18"/>
                <w:szCs w:val="18"/>
              </w:rPr>
            </w:pPr>
            <w:r w:rsidRPr="005D1439">
              <w:rPr>
                <w:sz w:val="18"/>
                <w:szCs w:val="18"/>
              </w:rPr>
              <w:t>Handelt adequaat bij terugval van revalidant</w:t>
            </w:r>
            <w:r w:rsidR="00DE0332">
              <w:rPr>
                <w:sz w:val="18"/>
                <w:szCs w:val="18"/>
              </w:rPr>
              <w:t xml:space="preserve"> (en van zichzelf)</w:t>
            </w:r>
          </w:p>
          <w:p w:rsidR="005D1439" w:rsidRPr="005D1439" w:rsidRDefault="005D1439" w:rsidP="006745FB">
            <w:pPr>
              <w:numPr>
                <w:ilvl w:val="0"/>
                <w:numId w:val="65"/>
              </w:numPr>
              <w:contextualSpacing/>
              <w:rPr>
                <w:sz w:val="18"/>
                <w:szCs w:val="18"/>
              </w:rPr>
            </w:pPr>
            <w:r w:rsidRPr="005D1439">
              <w:rPr>
                <w:sz w:val="18"/>
                <w:szCs w:val="18"/>
              </w:rPr>
              <w:t>Draagt bij aan opstellen van het terugval preventie plan</w:t>
            </w:r>
          </w:p>
          <w:p w:rsidR="005D1439" w:rsidRPr="005D1439" w:rsidRDefault="005D1439" w:rsidP="005D1439">
            <w:pPr>
              <w:rPr>
                <w:sz w:val="18"/>
              </w:rPr>
            </w:pPr>
          </w:p>
        </w:tc>
      </w:tr>
    </w:tbl>
    <w:p w:rsidR="005D1439" w:rsidRDefault="005D1439" w:rsidP="00FE74F3">
      <w:pPr>
        <w:jc w:val="both"/>
      </w:pPr>
    </w:p>
    <w:p w:rsidR="00C57FFB" w:rsidRDefault="00C57FFB" w:rsidP="00FE74F3">
      <w:pPr>
        <w:jc w:val="both"/>
      </w:pPr>
    </w:p>
    <w:p w:rsidR="00017041" w:rsidRDefault="00017041" w:rsidP="00FE74F3">
      <w:pPr>
        <w:jc w:val="both"/>
      </w:pPr>
    </w:p>
    <w:p w:rsidR="005210EE" w:rsidRDefault="005210EE" w:rsidP="00FE74F3">
      <w:pPr>
        <w:jc w:val="both"/>
      </w:pPr>
    </w:p>
    <w:p w:rsidR="005210EE" w:rsidRDefault="005210EE" w:rsidP="00FE74F3">
      <w:pPr>
        <w:jc w:val="both"/>
      </w:pPr>
    </w:p>
    <w:p w:rsidR="005210EE" w:rsidRDefault="005210EE">
      <w:r>
        <w:br w:type="page"/>
      </w:r>
    </w:p>
    <w:p w:rsidR="007A0FE6" w:rsidRPr="00087C51" w:rsidRDefault="003F12A6" w:rsidP="00350E95">
      <w:pPr>
        <w:pStyle w:val="Kop1"/>
        <w:rPr>
          <w:lang w:val="nl-NL"/>
        </w:rPr>
      </w:pPr>
      <w:bookmarkStart w:id="23" w:name="_Toc432763560"/>
      <w:r w:rsidRPr="001F7DBE">
        <w:lastRenderedPageBreak/>
        <w:t>Hoofdstuk 3</w:t>
      </w:r>
      <w:r w:rsidR="00350E95">
        <w:tab/>
      </w:r>
      <w:r w:rsidR="00350E95">
        <w:tab/>
        <w:t>F</w:t>
      </w:r>
      <w:r w:rsidRPr="001F7DBE">
        <w:t>ase 1 voorbereiding</w:t>
      </w:r>
      <w:bookmarkEnd w:id="23"/>
    </w:p>
    <w:p w:rsidR="007A0FE6" w:rsidRDefault="007A0FE6" w:rsidP="00FE74F3">
      <w:pPr>
        <w:jc w:val="both"/>
      </w:pPr>
    </w:p>
    <w:p w:rsidR="00350E95" w:rsidRDefault="00350E95" w:rsidP="00FE74F3">
      <w:pPr>
        <w:jc w:val="both"/>
      </w:pPr>
    </w:p>
    <w:p w:rsidR="00350E95" w:rsidRPr="00350E95" w:rsidRDefault="00350E95" w:rsidP="00FE74F3">
      <w:pPr>
        <w:jc w:val="both"/>
      </w:pPr>
    </w:p>
    <w:p w:rsidR="00825DD6" w:rsidRPr="001F7DBE" w:rsidRDefault="0037574B" w:rsidP="00FE74F3">
      <w:pPr>
        <w:jc w:val="both"/>
      </w:pPr>
      <w:r w:rsidRPr="001F7DBE">
        <w:t xml:space="preserve">In fase 1 </w:t>
      </w:r>
      <w:r w:rsidR="00BC06C2" w:rsidRPr="001F7DBE">
        <w:t xml:space="preserve">doorloopt </w:t>
      </w:r>
      <w:r w:rsidRPr="001F7DBE">
        <w:t xml:space="preserve">de revalidant </w:t>
      </w:r>
      <w:r w:rsidR="00BC06C2" w:rsidRPr="001F7DBE">
        <w:t>de volgende 3 stappen ter voorbereiding op zijn gedragsverandering</w:t>
      </w:r>
      <w:r w:rsidR="00684ADC" w:rsidRPr="001F7DBE">
        <w:t xml:space="preserve">: </w:t>
      </w:r>
    </w:p>
    <w:p w:rsidR="00825DD6" w:rsidRPr="0075503C" w:rsidRDefault="0037574B" w:rsidP="006745FB">
      <w:pPr>
        <w:pStyle w:val="Lijstalinea"/>
        <w:numPr>
          <w:ilvl w:val="0"/>
          <w:numId w:val="15"/>
        </w:numPr>
        <w:jc w:val="both"/>
        <w:rPr>
          <w:rFonts w:ascii="Verdana" w:hAnsi="Verdana"/>
        </w:rPr>
      </w:pPr>
      <w:r w:rsidRPr="0075503C">
        <w:rPr>
          <w:rFonts w:ascii="Verdana" w:hAnsi="Verdana"/>
        </w:rPr>
        <w:t xml:space="preserve">Stap 1: </w:t>
      </w:r>
      <w:r w:rsidR="00DD5967" w:rsidRPr="0075503C">
        <w:rPr>
          <w:rFonts w:ascii="Verdana" w:hAnsi="Verdana"/>
        </w:rPr>
        <w:t>Weten</w:t>
      </w:r>
      <w:r w:rsidR="00604CBB" w:rsidRPr="0075503C">
        <w:rPr>
          <w:rFonts w:ascii="Verdana" w:hAnsi="Verdana"/>
        </w:rPr>
        <w:t xml:space="preserve"> </w:t>
      </w:r>
    </w:p>
    <w:p w:rsidR="00825DD6" w:rsidRPr="0075503C" w:rsidRDefault="0037574B" w:rsidP="006745FB">
      <w:pPr>
        <w:pStyle w:val="Lijstalinea"/>
        <w:numPr>
          <w:ilvl w:val="0"/>
          <w:numId w:val="15"/>
        </w:numPr>
        <w:jc w:val="both"/>
        <w:rPr>
          <w:rFonts w:ascii="Verdana" w:hAnsi="Verdana"/>
        </w:rPr>
      </w:pPr>
      <w:r w:rsidRPr="0075503C">
        <w:rPr>
          <w:rFonts w:ascii="Verdana" w:hAnsi="Verdana"/>
        </w:rPr>
        <w:t xml:space="preserve">Stap 2: </w:t>
      </w:r>
      <w:r w:rsidR="00DD5967" w:rsidRPr="0075503C">
        <w:rPr>
          <w:rFonts w:ascii="Verdana" w:hAnsi="Verdana"/>
        </w:rPr>
        <w:t>Willen</w:t>
      </w:r>
      <w:r w:rsidR="00604CBB" w:rsidRPr="0075503C">
        <w:rPr>
          <w:rFonts w:ascii="Verdana" w:hAnsi="Verdana"/>
        </w:rPr>
        <w:t xml:space="preserve"> </w:t>
      </w:r>
    </w:p>
    <w:p w:rsidR="00825DD6" w:rsidRPr="0075503C" w:rsidRDefault="0037574B" w:rsidP="006745FB">
      <w:pPr>
        <w:pStyle w:val="Lijstalinea"/>
        <w:numPr>
          <w:ilvl w:val="0"/>
          <w:numId w:val="15"/>
        </w:numPr>
        <w:jc w:val="both"/>
        <w:rPr>
          <w:rFonts w:ascii="Verdana" w:hAnsi="Verdana"/>
        </w:rPr>
      </w:pPr>
      <w:r w:rsidRPr="0075503C">
        <w:rPr>
          <w:rFonts w:ascii="Verdana" w:hAnsi="Verdana"/>
        </w:rPr>
        <w:t xml:space="preserve">Stap 3: </w:t>
      </w:r>
      <w:r w:rsidR="00DD5967" w:rsidRPr="0075503C">
        <w:rPr>
          <w:rFonts w:ascii="Verdana" w:hAnsi="Verdana"/>
        </w:rPr>
        <w:t>Kunnen</w:t>
      </w:r>
      <w:r w:rsidR="005D3E84" w:rsidRPr="0075503C">
        <w:rPr>
          <w:rFonts w:ascii="Verdana" w:hAnsi="Verdana"/>
        </w:rPr>
        <w:t xml:space="preserve"> </w:t>
      </w:r>
    </w:p>
    <w:p w:rsidR="003F12A6" w:rsidRPr="001F7DBE" w:rsidRDefault="003F12A6" w:rsidP="00FE74F3">
      <w:pPr>
        <w:jc w:val="both"/>
      </w:pPr>
      <w:r w:rsidRPr="001F7DBE">
        <w:t xml:space="preserve">Deze </w:t>
      </w:r>
      <w:r w:rsidR="00604CBB" w:rsidRPr="001F7DBE">
        <w:t xml:space="preserve">stappen </w:t>
      </w:r>
      <w:r w:rsidRPr="001F7DBE">
        <w:t>worden in onderstaande paragrafen verder uitgelegd.</w:t>
      </w:r>
    </w:p>
    <w:p w:rsidR="00350E95" w:rsidRDefault="00350E95" w:rsidP="00350E95"/>
    <w:p w:rsidR="009F67F6" w:rsidRDefault="009F67F6" w:rsidP="00350E95"/>
    <w:p w:rsidR="00350E95" w:rsidRDefault="003F12A6" w:rsidP="009F67F6">
      <w:pPr>
        <w:pStyle w:val="Kop2"/>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24" w:name="_Toc432763561"/>
      <w:r w:rsidRPr="00350E95">
        <w:t xml:space="preserve">Stap 1 </w:t>
      </w:r>
      <w:r w:rsidR="00DD5967" w:rsidRPr="00350E95">
        <w:t>Weten</w:t>
      </w:r>
      <w:bookmarkEnd w:id="24"/>
      <w:r w:rsidR="003B70F1" w:rsidRPr="00350E95">
        <w:t xml:space="preserve"> </w:t>
      </w:r>
    </w:p>
    <w:p w:rsidR="009F67F6" w:rsidRDefault="009F67F6" w:rsidP="00350E95"/>
    <w:p w:rsidR="002F1641" w:rsidRDefault="002F1641" w:rsidP="00350E95">
      <w:r w:rsidRPr="002F1641">
        <w:t>In deze stap krijgt de revalidant kennis en informatie over de revalidatiemogelijkheden in relatie tot zijn hulpvraag en krijgt hij inzicht welke invloed hij mogelijk zelf heeft op het ontstaan, voortduren en herstel van de klacht/beperking/aandoening waarvoor hij in revalidatie is gekomen. De revalidant weegt de informatie die hij van de professional krijgt af tegen de achtergrond van de hulpvraag en zijn gehele leefsituatie. Kernbegrip binnen deze stap is onderzoeken van motivatie.</w:t>
      </w:r>
    </w:p>
    <w:p w:rsidR="0075503C" w:rsidRDefault="00350E95" w:rsidP="00350E95">
      <w:r>
        <w:t xml:space="preserve">Het fundament van een coachende houding is dat je werkt vanuit een gelijkwaardige, coöperatieve, evocatieve houding met respect voor de autonomie van de revalidant (zie ook hoofdstuk 1: grondhouding professional). </w:t>
      </w:r>
    </w:p>
    <w:p w:rsidR="00350E95" w:rsidRDefault="00350E95" w:rsidP="00350E95">
      <w:r>
        <w:t xml:space="preserve">Als professional heb je voortdurend te maken met het geven van informatie en advies aan revalidanten waarvan jij </w:t>
      </w:r>
      <w:r w:rsidR="006D22CC">
        <w:t>vanuit je professionele achtergrond weet</w:t>
      </w:r>
      <w:r>
        <w:t xml:space="preserve"> dat die belangrijk is. Hoe zorg je er vanuit je coachende rol voor dat je deze gesprekonderwerpen aan de orde stelt zonder afbreuk te doen aan de eigen regie van de revalidant?  Hoe zorg je ervoor dat het contact met je revalidant gebaseerd is op samenwerking? Er </w:t>
      </w:r>
      <w:r w:rsidR="006D22CC">
        <w:t>zijn</w:t>
      </w:r>
      <w:r>
        <w:t xml:space="preserve"> immers twee deskundigen </w:t>
      </w:r>
      <w:r w:rsidR="006D22CC">
        <w:t>bij het gesprek betrokken</w:t>
      </w:r>
      <w:r>
        <w:t xml:space="preserve">: de professional met zijn kennis en ervaring over revalidatie en de revalidant met </w:t>
      </w:r>
      <w:r w:rsidR="006D22CC">
        <w:t>zijn</w:t>
      </w:r>
      <w:r>
        <w:t xml:space="preserve"> kennis en ervaring vanuit zijn eigen leven en persoonlijke waarden en normen. </w:t>
      </w:r>
    </w:p>
    <w:p w:rsidR="00350E95" w:rsidRDefault="00350E95" w:rsidP="00350E95"/>
    <w:p w:rsidR="004D46BD" w:rsidRPr="001F7DBE" w:rsidRDefault="009F67F6" w:rsidP="00ED2947">
      <w:pPr>
        <w:pStyle w:val="Kop3"/>
      </w:pPr>
      <w:bookmarkStart w:id="25" w:name="_Toc432763562"/>
      <w:r>
        <w:t>3.1</w:t>
      </w:r>
      <w:r w:rsidR="00CC4846">
        <w:t xml:space="preserve"> </w:t>
      </w:r>
      <w:r w:rsidR="00B93C42" w:rsidRPr="001F7DBE">
        <w:t>Methode</w:t>
      </w:r>
      <w:r w:rsidR="004D46BD" w:rsidRPr="001F7DBE">
        <w:t>n</w:t>
      </w:r>
      <w:bookmarkEnd w:id="25"/>
    </w:p>
    <w:p w:rsidR="006D22CC" w:rsidRPr="001F7DBE" w:rsidRDefault="006D22CC" w:rsidP="006D22CC">
      <w:pPr>
        <w:jc w:val="both"/>
      </w:pPr>
      <w:r w:rsidRPr="001F7DBE">
        <w:t xml:space="preserve">De stap van het </w:t>
      </w:r>
      <w:r w:rsidRPr="001F7DBE">
        <w:rPr>
          <w:i/>
        </w:rPr>
        <w:t>weten</w:t>
      </w:r>
      <w:r w:rsidRPr="001F7DBE">
        <w:t xml:space="preserve"> </w:t>
      </w:r>
      <w:r>
        <w:t>omvat</w:t>
      </w:r>
      <w:r w:rsidRPr="001F7DBE">
        <w:t xml:space="preserve"> de volgende methoden:</w:t>
      </w:r>
    </w:p>
    <w:p w:rsidR="006D22CC" w:rsidRPr="001F7DBE" w:rsidRDefault="006D22CC" w:rsidP="006745FB">
      <w:pPr>
        <w:pStyle w:val="Lijstalinea"/>
        <w:numPr>
          <w:ilvl w:val="0"/>
          <w:numId w:val="66"/>
        </w:numPr>
        <w:jc w:val="both"/>
        <w:rPr>
          <w:rFonts w:ascii="Verdana" w:hAnsi="Verdana" w:cs="Arial"/>
        </w:rPr>
      </w:pPr>
      <w:r w:rsidRPr="001F7DBE">
        <w:rPr>
          <w:rFonts w:ascii="Verdana" w:hAnsi="Verdana" w:cs="Arial"/>
        </w:rPr>
        <w:t>Onderzoeken motivatie</w:t>
      </w:r>
    </w:p>
    <w:p w:rsidR="006D22CC" w:rsidRPr="001F7DBE" w:rsidRDefault="006D22CC" w:rsidP="006745FB">
      <w:pPr>
        <w:pStyle w:val="Lijstalinea"/>
        <w:numPr>
          <w:ilvl w:val="0"/>
          <w:numId w:val="66"/>
        </w:numPr>
        <w:jc w:val="both"/>
        <w:rPr>
          <w:rFonts w:ascii="Verdana" w:hAnsi="Verdana" w:cs="Arial"/>
        </w:rPr>
      </w:pPr>
      <w:r w:rsidRPr="001F7DBE">
        <w:rPr>
          <w:rFonts w:ascii="Verdana" w:hAnsi="Verdana" w:cs="Arial"/>
        </w:rPr>
        <w:t>Informatie en voorlichting</w:t>
      </w:r>
    </w:p>
    <w:p w:rsidR="006D22CC" w:rsidRPr="001F7DBE" w:rsidRDefault="006D22CC" w:rsidP="006745FB">
      <w:pPr>
        <w:pStyle w:val="Lijstalinea"/>
        <w:numPr>
          <w:ilvl w:val="0"/>
          <w:numId w:val="66"/>
        </w:numPr>
        <w:jc w:val="both"/>
        <w:rPr>
          <w:rFonts w:ascii="Verdana" w:hAnsi="Verdana" w:cs="Arial"/>
        </w:rPr>
      </w:pPr>
      <w:r w:rsidRPr="001F7DBE">
        <w:rPr>
          <w:rFonts w:ascii="Verdana" w:hAnsi="Verdana" w:cs="Arial"/>
        </w:rPr>
        <w:t>Openstaan en begrijpen</w:t>
      </w:r>
    </w:p>
    <w:p w:rsidR="006D22CC" w:rsidRPr="001F7DBE" w:rsidRDefault="006D22CC" w:rsidP="006745FB">
      <w:pPr>
        <w:pStyle w:val="Lijstalinea"/>
        <w:numPr>
          <w:ilvl w:val="0"/>
          <w:numId w:val="66"/>
        </w:numPr>
        <w:jc w:val="both"/>
        <w:rPr>
          <w:rFonts w:ascii="Verdana" w:hAnsi="Verdana" w:cs="Arial"/>
        </w:rPr>
      </w:pPr>
      <w:r w:rsidRPr="001F7DBE">
        <w:rPr>
          <w:rFonts w:ascii="Verdana" w:hAnsi="Verdana" w:cs="Arial"/>
        </w:rPr>
        <w:t>Formuleren hulpvraag</w:t>
      </w:r>
    </w:p>
    <w:p w:rsidR="006D22CC" w:rsidRPr="001F7DBE" w:rsidRDefault="006D22CC" w:rsidP="006745FB">
      <w:pPr>
        <w:pStyle w:val="Lijstalinea"/>
        <w:numPr>
          <w:ilvl w:val="0"/>
          <w:numId w:val="66"/>
        </w:numPr>
        <w:jc w:val="both"/>
        <w:rPr>
          <w:rFonts w:ascii="Verdana" w:hAnsi="Verdana" w:cs="Arial"/>
        </w:rPr>
      </w:pPr>
      <w:r w:rsidRPr="001F7DBE">
        <w:rPr>
          <w:rFonts w:ascii="Verdana" w:hAnsi="Verdana" w:cs="Arial"/>
        </w:rPr>
        <w:t xml:space="preserve">Revalidant spreekt de intentie uit om de volgende stap te zetten: van </w:t>
      </w:r>
      <w:r w:rsidRPr="001F7DBE">
        <w:rPr>
          <w:rFonts w:ascii="Verdana" w:hAnsi="Verdana" w:cs="Arial"/>
          <w:i/>
        </w:rPr>
        <w:t>weten</w:t>
      </w:r>
      <w:r w:rsidRPr="001F7DBE">
        <w:rPr>
          <w:rFonts w:ascii="Verdana" w:hAnsi="Verdana" w:cs="Arial"/>
        </w:rPr>
        <w:t xml:space="preserve"> naar </w:t>
      </w:r>
      <w:r w:rsidRPr="001F7DBE">
        <w:rPr>
          <w:rFonts w:ascii="Verdana" w:hAnsi="Verdana" w:cs="Arial"/>
          <w:i/>
        </w:rPr>
        <w:t>willen</w:t>
      </w:r>
      <w:r w:rsidRPr="001F7DBE">
        <w:rPr>
          <w:rFonts w:ascii="Verdana" w:hAnsi="Verdana" w:cs="Arial"/>
        </w:rPr>
        <w:t>.</w:t>
      </w:r>
    </w:p>
    <w:p w:rsidR="00CA54DA" w:rsidRPr="001F7DBE" w:rsidRDefault="00B93C42" w:rsidP="00FE74F3">
      <w:pPr>
        <w:jc w:val="both"/>
        <w:rPr>
          <w:b/>
        </w:rPr>
      </w:pPr>
      <w:r w:rsidRPr="001F7DBE">
        <w:rPr>
          <w:b/>
        </w:rPr>
        <w:t xml:space="preserve"> </w:t>
      </w:r>
    </w:p>
    <w:p w:rsidR="00CA54DA" w:rsidRPr="006D22CC" w:rsidRDefault="006D22CC" w:rsidP="007626F4">
      <w:pPr>
        <w:pStyle w:val="Kop4"/>
      </w:pPr>
      <w:r w:rsidRPr="006D22CC">
        <w:t>1.</w:t>
      </w:r>
      <w:r w:rsidR="00CA54DA" w:rsidRPr="006D22CC">
        <w:t xml:space="preserve"> Onderzoeken </w:t>
      </w:r>
      <w:r w:rsidRPr="006D22CC">
        <w:t>m</w:t>
      </w:r>
      <w:r w:rsidR="00CA54DA" w:rsidRPr="006D22CC">
        <w:t>otivatie</w:t>
      </w:r>
      <w:r w:rsidR="00503FE9" w:rsidRPr="006D22CC">
        <w:t xml:space="preserve"> </w:t>
      </w:r>
    </w:p>
    <w:p w:rsidR="00DD5967" w:rsidRPr="001F7DBE" w:rsidRDefault="00D84EDF" w:rsidP="00FE74F3">
      <w:pPr>
        <w:jc w:val="both"/>
      </w:pPr>
      <w:r w:rsidRPr="001F7DBE">
        <w:t xml:space="preserve">Kernbegrip vanaf de start van het contact tussen </w:t>
      </w:r>
      <w:r w:rsidR="00C22147" w:rsidRPr="001F7DBE">
        <w:t>professional</w:t>
      </w:r>
      <w:r w:rsidRPr="001F7DBE">
        <w:t xml:space="preserve"> en revalidant is </w:t>
      </w:r>
      <w:r w:rsidRPr="006D22CC">
        <w:rPr>
          <w:i/>
        </w:rPr>
        <w:t>motivatie</w:t>
      </w:r>
      <w:r w:rsidRPr="001F7DBE">
        <w:rPr>
          <w:b/>
          <w:i/>
        </w:rPr>
        <w:t xml:space="preserve">. </w:t>
      </w:r>
      <w:r w:rsidRPr="001F7DBE">
        <w:t>Alle gedragsverandering staat of valt met het hebben van voldoende motivatie (zowel bij de reva</w:t>
      </w:r>
      <w:r w:rsidR="003611F8" w:rsidRPr="001F7DBE">
        <w:t>l</w:t>
      </w:r>
      <w:r w:rsidRPr="001F7DBE">
        <w:t xml:space="preserve">idant en zijn systeem als bij de </w:t>
      </w:r>
      <w:r w:rsidR="00C22147" w:rsidRPr="001F7DBE">
        <w:t>professional</w:t>
      </w:r>
      <w:r w:rsidRPr="001F7DBE">
        <w:t>). In alle stappen van</w:t>
      </w:r>
      <w:r w:rsidR="006D22CC">
        <w:t xml:space="preserve"> de </w:t>
      </w:r>
      <w:r w:rsidRPr="001F7DBE">
        <w:t xml:space="preserve"> gedragsverandering staat motivatie daarom ook centraal. </w:t>
      </w:r>
      <w:r w:rsidR="00835324" w:rsidRPr="001F7DBE">
        <w:t>Maar w</w:t>
      </w:r>
      <w:r w:rsidRPr="001F7DBE">
        <w:t>at is motivatie nu eigenlijk?</w:t>
      </w:r>
    </w:p>
    <w:p w:rsidR="00835324" w:rsidRPr="001F7DBE" w:rsidRDefault="00835324" w:rsidP="00835324">
      <w:pPr>
        <w:ind w:left="705" w:hanging="705"/>
        <w:jc w:val="both"/>
        <w:rPr>
          <w:b/>
        </w:rPr>
      </w:pPr>
    </w:p>
    <w:p w:rsidR="006D22CC" w:rsidRDefault="00835324" w:rsidP="006D22CC">
      <w:pPr>
        <w:jc w:val="both"/>
      </w:pPr>
      <w:r w:rsidRPr="001F7DBE">
        <w:t xml:space="preserve">Motivatie komt van het Latijnse woord ‘motio’, wat beweging betekent. De motivatie van een persoon vormen zijn beweegredenen om iets te doen of na te laten. Motivatie is datgene wat je aanzet tot bepaald gedrag, het is het gevoel dat je aanzet tot het beginnen én afmaken van een taak. Met dat gedrag denk je iets te krijgen wat je nodig hebt of voor jou belangrijk is. </w:t>
      </w:r>
    </w:p>
    <w:p w:rsidR="006D22CC" w:rsidRDefault="006D22CC" w:rsidP="006D22CC">
      <w:pPr>
        <w:jc w:val="both"/>
      </w:pPr>
      <w:r w:rsidRPr="001F7DBE">
        <w:lastRenderedPageBreak/>
        <w:t xml:space="preserve">Motivatie is een drijfveer om energie te investeren in een actie die de vervulling van iemands behoefte op korte, middellange of langere termijn dichterbij kan brengen. </w:t>
      </w:r>
    </w:p>
    <w:p w:rsidR="009F67F6" w:rsidRDefault="009F67F6" w:rsidP="006D22CC">
      <w:pPr>
        <w:jc w:val="both"/>
      </w:pPr>
    </w:p>
    <w:p w:rsidR="00835324" w:rsidRPr="001F7DBE" w:rsidRDefault="00835324" w:rsidP="006D22CC">
      <w:pPr>
        <w:jc w:val="both"/>
      </w:pPr>
      <w:r w:rsidRPr="001F7DBE">
        <w:t>De motivatie van een individu is afhankelijk van:</w:t>
      </w:r>
    </w:p>
    <w:p w:rsidR="00835324" w:rsidRPr="001F7DBE" w:rsidRDefault="0075503C" w:rsidP="004A74DE">
      <w:pPr>
        <w:pStyle w:val="Lijstalinea"/>
        <w:numPr>
          <w:ilvl w:val="0"/>
          <w:numId w:val="3"/>
        </w:numPr>
        <w:jc w:val="both"/>
        <w:rPr>
          <w:rFonts w:ascii="Verdana" w:hAnsi="Verdana" w:cs="Arial"/>
        </w:rPr>
      </w:pPr>
      <w:r>
        <w:rPr>
          <w:rFonts w:ascii="Verdana" w:hAnsi="Verdana" w:cs="Arial"/>
        </w:rPr>
        <w:t>Zijn persoonlijkheid;</w:t>
      </w:r>
    </w:p>
    <w:p w:rsidR="00835324" w:rsidRPr="001F7DBE" w:rsidRDefault="0075503C" w:rsidP="004A74DE">
      <w:pPr>
        <w:pStyle w:val="Lijstalinea"/>
        <w:numPr>
          <w:ilvl w:val="0"/>
          <w:numId w:val="3"/>
        </w:numPr>
        <w:jc w:val="both"/>
        <w:rPr>
          <w:rFonts w:ascii="Verdana" w:hAnsi="Verdana" w:cs="Arial"/>
        </w:rPr>
      </w:pPr>
      <w:r>
        <w:rPr>
          <w:rFonts w:ascii="Verdana" w:hAnsi="Verdana" w:cs="Arial"/>
        </w:rPr>
        <w:t>Zijn behoeften;</w:t>
      </w:r>
    </w:p>
    <w:p w:rsidR="00835324" w:rsidRPr="001F7DBE" w:rsidRDefault="00835324" w:rsidP="004A74DE">
      <w:pPr>
        <w:pStyle w:val="Lijstalinea"/>
        <w:numPr>
          <w:ilvl w:val="0"/>
          <w:numId w:val="3"/>
        </w:numPr>
        <w:jc w:val="both"/>
        <w:rPr>
          <w:rFonts w:ascii="Verdana" w:hAnsi="Verdana" w:cs="Arial"/>
        </w:rPr>
      </w:pPr>
      <w:r w:rsidRPr="001F7DBE">
        <w:rPr>
          <w:rFonts w:ascii="Verdana" w:hAnsi="Verdana" w:cs="Arial"/>
        </w:rPr>
        <w:t>Zijn waarden (die verbonden zijn met de cultuur waaruit men komt)</w:t>
      </w:r>
      <w:r w:rsidR="0075503C">
        <w:rPr>
          <w:rFonts w:ascii="Verdana" w:hAnsi="Verdana" w:cs="Arial"/>
        </w:rPr>
        <w:t>;</w:t>
      </w:r>
    </w:p>
    <w:p w:rsidR="00835324" w:rsidRPr="001F7DBE" w:rsidRDefault="00835324" w:rsidP="004A74DE">
      <w:pPr>
        <w:pStyle w:val="Lijstalinea"/>
        <w:numPr>
          <w:ilvl w:val="0"/>
          <w:numId w:val="3"/>
        </w:numPr>
        <w:jc w:val="both"/>
        <w:rPr>
          <w:rFonts w:ascii="Verdana" w:hAnsi="Verdana" w:cs="Arial"/>
        </w:rPr>
      </w:pPr>
      <w:r w:rsidRPr="001F7DBE">
        <w:rPr>
          <w:rFonts w:ascii="Verdana" w:hAnsi="Verdana" w:cs="Arial"/>
        </w:rPr>
        <w:t>Zijn omgeving.</w:t>
      </w:r>
    </w:p>
    <w:p w:rsidR="00835324" w:rsidRPr="001F7DBE" w:rsidRDefault="00835324" w:rsidP="00835324">
      <w:pPr>
        <w:jc w:val="both"/>
      </w:pPr>
    </w:p>
    <w:p w:rsidR="00835324" w:rsidRPr="006D22CC" w:rsidRDefault="00835324" w:rsidP="00835324">
      <w:pPr>
        <w:jc w:val="both"/>
        <w:rPr>
          <w:u w:val="single"/>
        </w:rPr>
      </w:pPr>
      <w:r w:rsidRPr="006D22CC">
        <w:rPr>
          <w:u w:val="single"/>
        </w:rPr>
        <w:t>Intrinsieke en extrinsieke motivatie</w:t>
      </w:r>
    </w:p>
    <w:p w:rsidR="00835324" w:rsidRPr="001F7DBE" w:rsidRDefault="00835324" w:rsidP="00835324">
      <w:pPr>
        <w:jc w:val="both"/>
      </w:pPr>
      <w:r w:rsidRPr="001F7DBE">
        <w:t xml:space="preserve">Grofweg zijn er twee vormen van motivatie: intrinsieke en extrinsieke motivatie. </w:t>
      </w:r>
    </w:p>
    <w:p w:rsidR="006D22CC" w:rsidRPr="001F7DBE" w:rsidRDefault="00835324" w:rsidP="006D22CC">
      <w:pPr>
        <w:jc w:val="both"/>
      </w:pPr>
      <w:r w:rsidRPr="001F7DBE">
        <w:t xml:space="preserve">Intrinsieke motivatie is de eigen drijfveer van de revalidant om iets te doen waardoor hij een waardevol of belangrijk doel bereikt. Intrinsieke motivatie heeft vaak het meest duurzame effect. Als je je gedrag laat bepalen door extrinsieke motivatie (bijvoorbeeld omdat iemand anders het goed voor je vindt) loop je het risico dat als die iemand anders er niet meer is om je te stimuleren, dat je dan je gedrag niet voortzet. </w:t>
      </w:r>
      <w:r w:rsidR="006D22CC" w:rsidRPr="001F7DBE">
        <w:t xml:space="preserve">Extrinsieke motivatie verliest zijn invloed op gedrag sneller dan intrinsieke motivatie. </w:t>
      </w:r>
    </w:p>
    <w:p w:rsidR="00835324" w:rsidRPr="001F7DBE" w:rsidRDefault="00835324" w:rsidP="00835324">
      <w:pPr>
        <w:jc w:val="both"/>
      </w:pPr>
    </w:p>
    <w:p w:rsidR="00835324" w:rsidRPr="001F7DBE" w:rsidRDefault="00835324" w:rsidP="00835324">
      <w:pPr>
        <w:jc w:val="both"/>
      </w:pPr>
      <w:r w:rsidRPr="001F7DBE">
        <w:t xml:space="preserve">Een voorbeeld: een revalidant heeft een bepaalde klacht en samen met jou werkt hij aan het verminderen van deze klacht. Op het moment dat je ondersteuning afneemt merk je dat de revalidant zijn oefeningen niet meer doet, terwijl dit wel van belang is om terugval te voorkomen. </w:t>
      </w:r>
    </w:p>
    <w:p w:rsidR="00835324" w:rsidRPr="001F7DBE" w:rsidRDefault="00835324" w:rsidP="00835324">
      <w:pPr>
        <w:jc w:val="both"/>
      </w:pPr>
    </w:p>
    <w:p w:rsidR="00835324" w:rsidRPr="001F7DBE" w:rsidRDefault="00835324" w:rsidP="00835324">
      <w:pPr>
        <w:jc w:val="both"/>
      </w:pPr>
      <w:r w:rsidRPr="001F7DBE">
        <w:t>Het kan ook anders. N</w:t>
      </w:r>
      <w:r w:rsidR="0075503C">
        <w:t xml:space="preserve">aar aanleiding van </w:t>
      </w:r>
      <w:r w:rsidRPr="001F7DBE">
        <w:t>de klacht komt in een gesprek bij de</w:t>
      </w:r>
      <w:r w:rsidR="0075503C">
        <w:t>z</w:t>
      </w:r>
      <w:r w:rsidRPr="001F7DBE">
        <w:t xml:space="preserve">e revalidant de vraag naar boven of ze haar huidige mobiliteit nog wel kan handhaven. De revalidant hecht heel veel waarde aan zijn zelfstandigheid. Bij de revalidant zal er nu een motivatie zijn om met het oefenen door te blijven gaan, omdat zij daarmee haar autonomie kan blijven behouden (intrinsieke motivatie). </w:t>
      </w:r>
    </w:p>
    <w:p w:rsidR="00835324" w:rsidRDefault="00835324" w:rsidP="00835324">
      <w:pPr>
        <w:jc w:val="both"/>
      </w:pPr>
    </w:p>
    <w:p w:rsidR="004E7E50" w:rsidRDefault="004E7E50" w:rsidP="00835324">
      <w:pPr>
        <w:jc w:val="both"/>
      </w:pPr>
      <w:r>
        <w:rPr>
          <w:noProof/>
        </w:rPr>
        <w:drawing>
          <wp:anchor distT="0" distB="0" distL="114300" distR="114300" simplePos="0" relativeHeight="251843584" behindDoc="0" locked="0" layoutInCell="1" allowOverlap="1" wp14:anchorId="311CAEB8" wp14:editId="34679918">
            <wp:simplePos x="0" y="0"/>
            <wp:positionH relativeFrom="margin">
              <wp:align>left</wp:align>
            </wp:positionH>
            <wp:positionV relativeFrom="paragraph">
              <wp:posOffset>158750</wp:posOffset>
            </wp:positionV>
            <wp:extent cx="2267585" cy="2526030"/>
            <wp:effectExtent l="0" t="0" r="0" b="762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600675629_13d114709f_o.jpg"/>
                    <pic:cNvPicPr/>
                  </pic:nvPicPr>
                  <pic:blipFill>
                    <a:blip r:embed="rId17">
                      <a:extLst>
                        <a:ext uri="{28A0092B-C50C-407E-A947-70E740481C1C}">
                          <a14:useLocalDpi xmlns:a14="http://schemas.microsoft.com/office/drawing/2010/main" val="0"/>
                        </a:ext>
                      </a:extLst>
                    </a:blip>
                    <a:stretch>
                      <a:fillRect/>
                    </a:stretch>
                  </pic:blipFill>
                  <pic:spPr>
                    <a:xfrm>
                      <a:off x="0" y="0"/>
                      <a:ext cx="2267585" cy="2526030"/>
                    </a:xfrm>
                    <a:prstGeom prst="rect">
                      <a:avLst/>
                    </a:prstGeom>
                  </pic:spPr>
                </pic:pic>
              </a:graphicData>
            </a:graphic>
            <wp14:sizeRelH relativeFrom="margin">
              <wp14:pctWidth>0</wp14:pctWidth>
            </wp14:sizeRelH>
            <wp14:sizeRelV relativeFrom="margin">
              <wp14:pctHeight>0</wp14:pctHeight>
            </wp14:sizeRelV>
          </wp:anchor>
        </w:drawing>
      </w:r>
    </w:p>
    <w:p w:rsidR="00835324" w:rsidRPr="006D22CC" w:rsidRDefault="00835324" w:rsidP="00835324">
      <w:pPr>
        <w:jc w:val="both"/>
        <w:rPr>
          <w:u w:val="single"/>
        </w:rPr>
      </w:pPr>
      <w:r w:rsidRPr="006D22CC">
        <w:rPr>
          <w:u w:val="single"/>
        </w:rPr>
        <w:t>Werken aan motivatie</w:t>
      </w:r>
    </w:p>
    <w:p w:rsidR="00835324" w:rsidRPr="001F7DBE" w:rsidRDefault="00835324" w:rsidP="00835324">
      <w:pPr>
        <w:jc w:val="both"/>
      </w:pPr>
      <w:r w:rsidRPr="001F7DBE">
        <w:t xml:space="preserve">Als een revalidant niet wil veranderen of jouw adviezen niet wil opvolgen, wordt vaak aangenomen dat hij onvoldoende is gemotiveerd. Vaak wordt ook gedacht dat er weinig te doen is aan dit gebrek aan motivatie. Je mag er echter vanuit gaan dat elke revalidant in de basis ergens voor is gemotiveerd.  Tijdens gesprekken die je hebt met de revalidant kun je deze basismotivatie vergroten. Bedenk wel dat er een verschil kan bestaan tussen waarvoor </w:t>
      </w:r>
      <w:r w:rsidRPr="001F7DBE">
        <w:rPr>
          <w:i/>
        </w:rPr>
        <w:t>jij</w:t>
      </w:r>
      <w:r w:rsidRPr="001F7DBE">
        <w:t xml:space="preserve"> wilt dat de revalidant is gemotiveerd en waarvoor </w:t>
      </w:r>
      <w:r w:rsidRPr="001F7DBE">
        <w:rPr>
          <w:i/>
        </w:rPr>
        <w:t>de revalidant zelf</w:t>
      </w:r>
      <w:r w:rsidRPr="001F7DBE">
        <w:t xml:space="preserve"> is gemotiveerd. </w:t>
      </w:r>
    </w:p>
    <w:p w:rsidR="00896841" w:rsidRPr="006D22CC" w:rsidRDefault="00896841" w:rsidP="00896841">
      <w:pPr>
        <w:jc w:val="both"/>
      </w:pPr>
      <w:r>
        <w:t xml:space="preserve">Als professional probeer je te voorkomen </w:t>
      </w:r>
      <w:r w:rsidRPr="006D22CC">
        <w:t xml:space="preserve">een revalidant </w:t>
      </w:r>
      <w:r>
        <w:t xml:space="preserve">voor iets te motiveren dat </w:t>
      </w:r>
      <w:r w:rsidRPr="006D22CC">
        <w:t xml:space="preserve">voor jou </w:t>
      </w:r>
      <w:r>
        <w:t xml:space="preserve">als professional </w:t>
      </w:r>
      <w:r w:rsidRPr="006D22CC">
        <w:t xml:space="preserve">belangrijk </w:t>
      </w:r>
      <w:r>
        <w:t>is</w:t>
      </w:r>
      <w:r w:rsidRPr="006D22CC">
        <w:t xml:space="preserve">. </w:t>
      </w:r>
    </w:p>
    <w:p w:rsidR="004E7E50" w:rsidRDefault="004E7E50" w:rsidP="00835324">
      <w:pPr>
        <w:jc w:val="both"/>
      </w:pPr>
    </w:p>
    <w:p w:rsidR="004E7E50" w:rsidRDefault="004E7E50" w:rsidP="00835324">
      <w:pPr>
        <w:jc w:val="both"/>
      </w:pPr>
    </w:p>
    <w:p w:rsidR="004E7E50" w:rsidRDefault="004E7E50" w:rsidP="00835324">
      <w:pPr>
        <w:jc w:val="both"/>
      </w:pPr>
    </w:p>
    <w:p w:rsidR="004E7E50" w:rsidRPr="001F7DBE" w:rsidRDefault="004E7E50" w:rsidP="00835324">
      <w:pPr>
        <w:jc w:val="both"/>
      </w:pPr>
    </w:p>
    <w:p w:rsidR="00997CDC" w:rsidRDefault="00835324" w:rsidP="00835324">
      <w:pPr>
        <w:jc w:val="both"/>
      </w:pPr>
      <w:r w:rsidRPr="001F7DBE">
        <w:t>De manier waarop j</w:t>
      </w:r>
      <w:r w:rsidR="001C6CA9" w:rsidRPr="001F7DBE">
        <w:t xml:space="preserve">e als </w:t>
      </w:r>
      <w:r w:rsidR="00C22147" w:rsidRPr="001F7DBE">
        <w:t>professional</w:t>
      </w:r>
      <w:r w:rsidR="001C6CA9" w:rsidRPr="001F7DBE">
        <w:t xml:space="preserve"> </w:t>
      </w:r>
      <w:r w:rsidRPr="001F7DBE">
        <w:t>de revalidant benadert en de manier waarop j</w:t>
      </w:r>
      <w:r w:rsidR="001C6CA9" w:rsidRPr="001F7DBE">
        <w:t>e</w:t>
      </w:r>
      <w:r w:rsidRPr="001F7DBE">
        <w:t xml:space="preserve"> zijn problemen met hem bespreekt, bepalen voor een groot deel of </w:t>
      </w:r>
      <w:r w:rsidR="001C6CA9" w:rsidRPr="001F7DBE">
        <w:t>hij</w:t>
      </w:r>
      <w:r w:rsidRPr="001F7DBE">
        <w:t xml:space="preserve"> gemotiveerd raakt om te veranderen. Een </w:t>
      </w:r>
      <w:r w:rsidRPr="001F7DBE">
        <w:rPr>
          <w:i/>
        </w:rPr>
        <w:t>basismotivatie</w:t>
      </w:r>
      <w:r w:rsidRPr="001F7DBE">
        <w:t xml:space="preserve"> is er zoals gezegd altijd, anders was hij niet gaan revalideren of in gesprek met je gegaan. </w:t>
      </w:r>
    </w:p>
    <w:p w:rsidR="005C5BB1" w:rsidRDefault="00835324" w:rsidP="00835324">
      <w:pPr>
        <w:jc w:val="both"/>
      </w:pPr>
      <w:r w:rsidRPr="001F7DBE">
        <w:lastRenderedPageBreak/>
        <w:t xml:space="preserve">Het is nu aan </w:t>
      </w:r>
      <w:r w:rsidR="001C6CA9" w:rsidRPr="001F7DBE">
        <w:t xml:space="preserve">de </w:t>
      </w:r>
      <w:r w:rsidR="00C22147" w:rsidRPr="001F7DBE">
        <w:t>professional</w:t>
      </w:r>
      <w:r w:rsidRPr="001F7DBE">
        <w:t xml:space="preserve"> om te onderzoeken wat die basismotivatie inhoudt en hoe je deze kunt vergroten. Daarvoor zal je je moeten verdiepen in de waarden en normen van de revalidant. </w:t>
      </w:r>
    </w:p>
    <w:p w:rsidR="00835324" w:rsidRPr="001F7DBE" w:rsidRDefault="00835324" w:rsidP="00835324">
      <w:pPr>
        <w:jc w:val="both"/>
      </w:pPr>
      <w:r w:rsidRPr="001F7DBE">
        <w:t xml:space="preserve">Eén van de vier </w:t>
      </w:r>
      <w:r w:rsidR="008F27B0" w:rsidRPr="001F7DBE">
        <w:t>basistechnieken</w:t>
      </w:r>
      <w:r w:rsidRPr="001F7DBE">
        <w:t xml:space="preserve"> die horen bij de basishouding van </w:t>
      </w:r>
      <w:r w:rsidR="008F27B0" w:rsidRPr="001F7DBE">
        <w:t xml:space="preserve">een coachende </w:t>
      </w:r>
      <w:r w:rsidR="00C22147" w:rsidRPr="001F7DBE">
        <w:t>professional</w:t>
      </w:r>
      <w:r w:rsidRPr="001F7DBE">
        <w:t xml:space="preserve"> is immers dat je onderzoekt en begrijpt wat de eigen beweegredenen van de revalidant zijn.</w:t>
      </w:r>
    </w:p>
    <w:p w:rsidR="00835324" w:rsidRPr="001F7DBE" w:rsidRDefault="00835324" w:rsidP="00835324">
      <w:pPr>
        <w:jc w:val="both"/>
      </w:pPr>
      <w:r w:rsidRPr="001F7DBE">
        <w:t xml:space="preserve">Dat onderzoek kost </w:t>
      </w:r>
      <w:r w:rsidRPr="001F7DBE">
        <w:rPr>
          <w:i/>
        </w:rPr>
        <w:t>tijd</w:t>
      </w:r>
      <w:r w:rsidRPr="001F7DBE">
        <w:t>; tijd die echter zeer goed besteed is. Een gemotiveerde revalidant denkt effectief mee over oplossingen voor zijn problemen, en over het uitvoeren van de gekozen aanpak. Ook ontstaan minder discussies tijdens het proces. Motivatie resulteert kortom in een zelfredzame revalidant.</w:t>
      </w:r>
    </w:p>
    <w:p w:rsidR="00896841" w:rsidRDefault="00896841" w:rsidP="00835324">
      <w:pPr>
        <w:jc w:val="both"/>
      </w:pPr>
    </w:p>
    <w:p w:rsidR="00835324" w:rsidRPr="00896841" w:rsidRDefault="00835324" w:rsidP="00835324">
      <w:pPr>
        <w:jc w:val="both"/>
        <w:rPr>
          <w:u w:val="single"/>
        </w:rPr>
      </w:pPr>
      <w:r w:rsidRPr="00896841">
        <w:rPr>
          <w:u w:val="single"/>
        </w:rPr>
        <w:t>Componenten van motivatie</w:t>
      </w:r>
    </w:p>
    <w:p w:rsidR="00896841" w:rsidRPr="00896841" w:rsidRDefault="00835324" w:rsidP="00896841">
      <w:pPr>
        <w:jc w:val="both"/>
      </w:pPr>
      <w:r w:rsidRPr="001F7DBE">
        <w:t>Of de revalidant al dan</w:t>
      </w:r>
      <w:r w:rsidR="00C60CB3" w:rsidRPr="001F7DBE">
        <w:t xml:space="preserve"> niet</w:t>
      </w:r>
      <w:r w:rsidRPr="001F7DBE">
        <w:t xml:space="preserve"> intrinsiek gemotiveerd is, hangt af van verschillende componenten. </w:t>
      </w:r>
      <w:r w:rsidR="00896841" w:rsidRPr="00896841">
        <w:t xml:space="preserve">Al deze componenten spelen een rol. Bij revalidanten die ongemotiveerd lijken, kun je onderzoeken welk van de componenten daarvan de grootste oorzaak is. </w:t>
      </w:r>
    </w:p>
    <w:p w:rsidR="00896841" w:rsidRPr="00896841" w:rsidRDefault="00896841" w:rsidP="00896841">
      <w:pPr>
        <w:jc w:val="both"/>
      </w:pPr>
    </w:p>
    <w:p w:rsidR="00835324" w:rsidRPr="00896841" w:rsidRDefault="00835324" w:rsidP="00896841">
      <w:pPr>
        <w:jc w:val="both"/>
        <w:rPr>
          <w:i/>
        </w:rPr>
      </w:pPr>
      <w:r w:rsidRPr="00896841">
        <w:rPr>
          <w:i/>
        </w:rPr>
        <w:t>Belang</w:t>
      </w:r>
    </w:p>
    <w:p w:rsidR="00835324" w:rsidRDefault="00835324" w:rsidP="00896841">
      <w:pPr>
        <w:ind w:left="708"/>
        <w:jc w:val="both"/>
      </w:pPr>
      <w:r w:rsidRPr="001F7DBE">
        <w:t xml:space="preserve">De revalidant zal zelf een verschil moeten ervaren tussen de huidige situatie en de gewenste situatie. Hij heeft bijvoorbeeld last van zijn huidige situatie of begint daar last van de krijgen. Het is ook mogelijk dat hij verlangt naar de nieuwe situatie. </w:t>
      </w:r>
    </w:p>
    <w:p w:rsidR="00835324" w:rsidRPr="00896841" w:rsidRDefault="001C6CA9" w:rsidP="00835324">
      <w:pPr>
        <w:jc w:val="both"/>
        <w:rPr>
          <w:i/>
        </w:rPr>
      </w:pPr>
      <w:r w:rsidRPr="00896841">
        <w:rPr>
          <w:i/>
        </w:rPr>
        <w:t>Zelfv</w:t>
      </w:r>
      <w:r w:rsidR="00835324" w:rsidRPr="00896841">
        <w:rPr>
          <w:i/>
        </w:rPr>
        <w:t>ertrouwen</w:t>
      </w:r>
    </w:p>
    <w:p w:rsidR="00835324" w:rsidRDefault="00835324" w:rsidP="00896841">
      <w:pPr>
        <w:ind w:left="708"/>
        <w:jc w:val="both"/>
      </w:pPr>
      <w:r w:rsidRPr="001F7DBE">
        <w:t xml:space="preserve">De revalidant moet voldoende zelfvertrouwen hebben om zijn gedrag te kunnen veranderen. Hij moet immers nieuw gedrag ontwikkelen, waarvoor hij zich soms nieuwe vaardigheden eigen moet maken, of oude ingesleten patronen moet veranderen. Hij loopt daarbij het risico dat hij dat niet voor elkaar krijgt. Misschien heeft de revalidant al eerder geprobeerd om zijn gedrag te veranderen en is hij daar toen niet in geslaagd. </w:t>
      </w:r>
    </w:p>
    <w:p w:rsidR="00835324" w:rsidRPr="00896841" w:rsidRDefault="00835324" w:rsidP="00835324">
      <w:pPr>
        <w:jc w:val="both"/>
        <w:rPr>
          <w:i/>
        </w:rPr>
      </w:pPr>
      <w:r w:rsidRPr="00896841">
        <w:rPr>
          <w:i/>
        </w:rPr>
        <w:t>Gereedheid</w:t>
      </w:r>
    </w:p>
    <w:p w:rsidR="00835324" w:rsidRDefault="00835324" w:rsidP="00896841">
      <w:pPr>
        <w:ind w:left="708"/>
        <w:jc w:val="both"/>
      </w:pPr>
      <w:r w:rsidRPr="001F7DBE">
        <w:t xml:space="preserve">De revalidant moet op dat moment energie en tijd hebben om zijn gedrag te kunnen veranderen. Misschien speelt er momenteel iets in zijn leven waardoor hij nu niet de prioriteit kan geven aan de gedragsverandering. </w:t>
      </w:r>
    </w:p>
    <w:p w:rsidR="00835324" w:rsidRPr="00896841" w:rsidRDefault="00835324" w:rsidP="00835324">
      <w:pPr>
        <w:jc w:val="both"/>
        <w:rPr>
          <w:i/>
        </w:rPr>
      </w:pPr>
      <w:r w:rsidRPr="00896841">
        <w:rPr>
          <w:i/>
        </w:rPr>
        <w:t>Verantwoordelijkheid</w:t>
      </w:r>
    </w:p>
    <w:p w:rsidR="00835324" w:rsidRDefault="00835324" w:rsidP="00896841">
      <w:pPr>
        <w:ind w:left="708"/>
        <w:jc w:val="both"/>
      </w:pPr>
      <w:r w:rsidRPr="001F7DBE">
        <w:t xml:space="preserve">De revalidant moet zich </w:t>
      </w:r>
      <w:r w:rsidRPr="001F7DBE">
        <w:rPr>
          <w:i/>
        </w:rPr>
        <w:t>betrokken</w:t>
      </w:r>
      <w:r w:rsidRPr="001F7DBE">
        <w:t xml:space="preserve"> voelen bij het proces dat leidt tot de gedragsverandering. Hij moet zich </w:t>
      </w:r>
      <w:r w:rsidRPr="001F7DBE">
        <w:rPr>
          <w:i/>
        </w:rPr>
        <w:t>verantwoordelijk</w:t>
      </w:r>
      <w:r w:rsidRPr="001F7DBE">
        <w:t xml:space="preserve"> voelen voor zijn situatie en voor zijn rol die hij heeft om de gedragsverandering tot stand te brengen. </w:t>
      </w:r>
    </w:p>
    <w:p w:rsidR="00835324" w:rsidRPr="00896841" w:rsidRDefault="00835324" w:rsidP="00835324">
      <w:pPr>
        <w:jc w:val="both"/>
        <w:rPr>
          <w:i/>
        </w:rPr>
      </w:pPr>
      <w:r w:rsidRPr="00896841">
        <w:rPr>
          <w:i/>
        </w:rPr>
        <w:t>Omgeving</w:t>
      </w:r>
    </w:p>
    <w:p w:rsidR="00835324" w:rsidRPr="001F7DBE" w:rsidRDefault="00835324" w:rsidP="00896841">
      <w:pPr>
        <w:ind w:left="708"/>
        <w:jc w:val="both"/>
      </w:pPr>
      <w:r w:rsidRPr="001F7DBE">
        <w:t>Mensen uit de directe omgeving van de revalidant die belangrijk voor hem zijn, moeten eveneens voldoende  motivatie hebben  om gedragsverandering van de revalidant te kunnen ondersteunen.</w:t>
      </w:r>
    </w:p>
    <w:p w:rsidR="00896841" w:rsidRPr="00896841" w:rsidRDefault="00896841" w:rsidP="00896841">
      <w:pPr>
        <w:rPr>
          <w:i/>
        </w:rPr>
      </w:pPr>
      <w:r w:rsidRPr="00896841">
        <w:rPr>
          <w:i/>
        </w:rPr>
        <w:t>(De Laat, Motivational interviewing)</w:t>
      </w:r>
    </w:p>
    <w:p w:rsidR="00835324" w:rsidRPr="001F7DBE" w:rsidRDefault="00835324" w:rsidP="00835324">
      <w:pPr>
        <w:jc w:val="both"/>
      </w:pPr>
    </w:p>
    <w:p w:rsidR="00835324" w:rsidRPr="001F7DBE" w:rsidRDefault="00835324" w:rsidP="00835324">
      <w:pPr>
        <w:jc w:val="both"/>
        <w:rPr>
          <w:b/>
        </w:rPr>
      </w:pPr>
    </w:p>
    <w:p w:rsidR="00D84EDF" w:rsidRPr="00896841" w:rsidRDefault="00896841" w:rsidP="007626F4">
      <w:pPr>
        <w:pStyle w:val="Kop4"/>
      </w:pPr>
      <w:r>
        <w:t xml:space="preserve">2. </w:t>
      </w:r>
      <w:r w:rsidR="003611F8" w:rsidRPr="00896841">
        <w:t>Informatie en voorlichting.</w:t>
      </w:r>
    </w:p>
    <w:p w:rsidR="003611F8" w:rsidRPr="001F7DBE" w:rsidRDefault="003611F8" w:rsidP="00FE74F3">
      <w:pPr>
        <w:jc w:val="both"/>
      </w:pPr>
      <w:r w:rsidRPr="001F7DBE">
        <w:t>In stap 1</w:t>
      </w:r>
      <w:r w:rsidR="00C60CB3" w:rsidRPr="001F7DBE">
        <w:t xml:space="preserve">, de stap van het </w:t>
      </w:r>
      <w:r w:rsidR="00C60CB3" w:rsidRPr="001F7DBE">
        <w:rPr>
          <w:i/>
        </w:rPr>
        <w:t>weten</w:t>
      </w:r>
      <w:r w:rsidR="00C60CB3" w:rsidRPr="001F7DBE">
        <w:t xml:space="preserve">, </w:t>
      </w:r>
      <w:r w:rsidRPr="001F7DBE">
        <w:t xml:space="preserve"> </w:t>
      </w:r>
      <w:r w:rsidR="00767FF6" w:rsidRPr="001F7DBE">
        <w:t xml:space="preserve">krijgt de </w:t>
      </w:r>
      <w:r w:rsidRPr="001F7DBE">
        <w:t xml:space="preserve">revalidant informatie </w:t>
      </w:r>
      <w:r w:rsidR="00767FF6" w:rsidRPr="001F7DBE">
        <w:t xml:space="preserve">van het behandelteam </w:t>
      </w:r>
      <w:r w:rsidRPr="001F7DBE">
        <w:t xml:space="preserve">over </w:t>
      </w:r>
      <w:r w:rsidR="00767FF6" w:rsidRPr="001F7DBE">
        <w:t>diagnose, behandelmogelijkheden en –technieken en wordt het verband duidelijk gemaakt tussen klacht en gedrag.</w:t>
      </w:r>
    </w:p>
    <w:p w:rsidR="003611F8" w:rsidRPr="001F7DBE" w:rsidRDefault="003611F8" w:rsidP="003611F8">
      <w:pPr>
        <w:jc w:val="both"/>
        <w:rPr>
          <w:i/>
        </w:rPr>
      </w:pPr>
      <w:r w:rsidRPr="001F7DBE">
        <w:t xml:space="preserve">Onderzoek heeft uitgewezen dat van de informatie die tijdens een consult wordt gegeven 40 tot 80% </w:t>
      </w:r>
      <w:r w:rsidR="00896841">
        <w:t>meteen</w:t>
      </w:r>
      <w:r w:rsidRPr="001F7DBE">
        <w:t xml:space="preserve"> wordt vergeten. </w:t>
      </w:r>
      <w:r w:rsidR="00896841">
        <w:t>V</w:t>
      </w:r>
      <w:r w:rsidRPr="001F7DBE">
        <w:t xml:space="preserve">an </w:t>
      </w:r>
      <w:r w:rsidR="00896841">
        <w:t xml:space="preserve">de informatie die wel wordt onthouden, </w:t>
      </w:r>
      <w:r w:rsidRPr="001F7DBE">
        <w:t xml:space="preserve">wordt de helft verkeerd begrepen. Met name ouderen hebben meer moeite om onduidelijke gestructureerde informatie te onthouden. </w:t>
      </w:r>
      <w:r w:rsidRPr="001F7DBE">
        <w:rPr>
          <w:i/>
        </w:rPr>
        <w:t>(Gerards, Health Counseling)</w:t>
      </w:r>
    </w:p>
    <w:p w:rsidR="00EA62F0" w:rsidRPr="001F7DBE" w:rsidRDefault="00767FF6" w:rsidP="003611F8">
      <w:pPr>
        <w:jc w:val="both"/>
      </w:pPr>
      <w:r w:rsidRPr="001F7DBE">
        <w:t>Om ervoor te zorgen dat de informatie zo goed mogelijk beklijft</w:t>
      </w:r>
      <w:r w:rsidR="00BD0855" w:rsidRPr="001F7DBE">
        <w:t xml:space="preserve"> bij de revalidant</w:t>
      </w:r>
      <w:r w:rsidRPr="001F7DBE">
        <w:t xml:space="preserve">, </w:t>
      </w:r>
      <w:r w:rsidR="00896841">
        <w:t>zijn onderstaande punten van belang:</w:t>
      </w:r>
    </w:p>
    <w:p w:rsidR="00BD0855" w:rsidRPr="001F7DBE" w:rsidRDefault="00BD0855" w:rsidP="003611F8">
      <w:pPr>
        <w:jc w:val="both"/>
        <w:rPr>
          <w:u w:val="single"/>
        </w:rPr>
      </w:pPr>
    </w:p>
    <w:p w:rsidR="003611F8" w:rsidRPr="00896841" w:rsidRDefault="003611F8" w:rsidP="003611F8">
      <w:pPr>
        <w:jc w:val="both"/>
        <w:rPr>
          <w:i/>
        </w:rPr>
      </w:pPr>
      <w:r w:rsidRPr="00896841">
        <w:rPr>
          <w:i/>
        </w:rPr>
        <w:lastRenderedPageBreak/>
        <w:t>Aandacht</w:t>
      </w:r>
    </w:p>
    <w:p w:rsidR="003611F8" w:rsidRPr="001F7DBE" w:rsidRDefault="003611F8" w:rsidP="00896841">
      <w:pPr>
        <w:jc w:val="both"/>
      </w:pPr>
      <w:r w:rsidRPr="001F7DBE">
        <w:t xml:space="preserve">Betrek de revalidant </w:t>
      </w:r>
      <w:r w:rsidRPr="001F7DBE">
        <w:rPr>
          <w:i/>
        </w:rPr>
        <w:t>actief</w:t>
      </w:r>
      <w:r w:rsidRPr="001F7DBE">
        <w:t xml:space="preserve"> bij de behandeling. Laat de revalidant bijvoorbeeld vragen stellen of zelf de adviezen opschrijven.</w:t>
      </w:r>
    </w:p>
    <w:p w:rsidR="003611F8" w:rsidRPr="001F7DBE" w:rsidRDefault="003611F8" w:rsidP="003611F8">
      <w:pPr>
        <w:jc w:val="both"/>
      </w:pPr>
    </w:p>
    <w:p w:rsidR="003611F8" w:rsidRPr="00896841" w:rsidRDefault="003611F8" w:rsidP="003611F8">
      <w:pPr>
        <w:jc w:val="both"/>
        <w:rPr>
          <w:i/>
        </w:rPr>
      </w:pPr>
      <w:r w:rsidRPr="00896841">
        <w:rPr>
          <w:i/>
        </w:rPr>
        <w:t>Begrijpen</w:t>
      </w:r>
    </w:p>
    <w:p w:rsidR="003611F8" w:rsidRDefault="003611F8" w:rsidP="00896841">
      <w:pPr>
        <w:jc w:val="both"/>
      </w:pPr>
      <w:r w:rsidRPr="001F7DBE">
        <w:t xml:space="preserve">Toets regelmatig of de revalidant de gegeven informatie </w:t>
      </w:r>
      <w:r w:rsidRPr="001F7DBE">
        <w:rPr>
          <w:i/>
        </w:rPr>
        <w:t>begrijpt</w:t>
      </w:r>
      <w:r w:rsidRPr="001F7DBE">
        <w:t>. Dit kun je doen door de revalidant ernaar te vragen. Wanneer deze vervolgens vriendelijk zwijgt of instem</w:t>
      </w:r>
      <w:r w:rsidRPr="001F7DBE">
        <w:softHyphen/>
        <w:t xml:space="preserve">mend knikt, ben je als </w:t>
      </w:r>
      <w:r w:rsidR="00C22147" w:rsidRPr="001F7DBE">
        <w:t>professional</w:t>
      </w:r>
      <w:r w:rsidRPr="001F7DBE">
        <w:t xml:space="preserve"> misschien geneigd om dit als instemming te interpreteren. De revalidant kan ook met zijn hoofd knikken omdat hij doet alsof hij het heeft be</w:t>
      </w:r>
      <w:r w:rsidRPr="001F7DBE">
        <w:softHyphen/>
        <w:t>grepen</w:t>
      </w:r>
      <w:r w:rsidR="007A6F01" w:rsidRPr="001F7DBE">
        <w:t xml:space="preserve"> omdat hij dat niet durft of zich ervoor schaamt</w:t>
      </w:r>
      <w:r w:rsidR="00BD0855" w:rsidRPr="001F7DBE">
        <w:t xml:space="preserve">. </w:t>
      </w:r>
      <w:r w:rsidR="007A6F01" w:rsidRPr="001F7DBE">
        <w:t xml:space="preserve">Ben </w:t>
      </w:r>
      <w:r w:rsidR="001C6CA9" w:rsidRPr="001F7DBE">
        <w:t xml:space="preserve">ook </w:t>
      </w:r>
      <w:r w:rsidR="00896841" w:rsidRPr="001F7DBE">
        <w:t>alert</w:t>
      </w:r>
      <w:r w:rsidR="007A6F01" w:rsidRPr="001F7DBE">
        <w:t xml:space="preserve"> op de mogelijkheid van revalidanten met analfabetisme</w:t>
      </w:r>
      <w:r w:rsidR="001C6CA9" w:rsidRPr="001F7DBE">
        <w:t xml:space="preserve"> of laag geletterdheid;</w:t>
      </w:r>
      <w:r w:rsidR="007A6F01" w:rsidRPr="001F7DBE">
        <w:t xml:space="preserve"> te weinig taalkennis; doof- of slechthorendheid; cognitieve problemen. Vraag hier exp</w:t>
      </w:r>
      <w:r w:rsidR="001C6CA9" w:rsidRPr="001F7DBE">
        <w:t>l</w:t>
      </w:r>
      <w:r w:rsidR="007A6F01" w:rsidRPr="001F7DBE">
        <w:t xml:space="preserve">iciet naar en stem de manier van informatieoverdracht hierop af. </w:t>
      </w:r>
      <w:r w:rsidRPr="001F7DBE">
        <w:t>Of je de revalidant daadwerkelijk hebt begrepen weet je pas als je de revalidant  vraagt om de informatie nog eens in zijn eigen woorden samen te vat</w:t>
      </w:r>
      <w:r w:rsidRPr="001F7DBE">
        <w:softHyphen/>
        <w:t xml:space="preserve">ten. </w:t>
      </w:r>
      <w:r w:rsidR="00896841">
        <w:t>Je zou</w:t>
      </w:r>
      <w:r w:rsidRPr="001F7DBE">
        <w:t xml:space="preserve"> de revalidant kunnen vragen hoe hij het </w:t>
      </w:r>
      <w:r w:rsidR="00896841">
        <w:t xml:space="preserve">aan </w:t>
      </w:r>
      <w:r w:rsidRPr="001F7DBE">
        <w:t xml:space="preserve">zijn partner zal uitleggen. Bijvoorbeeld: </w:t>
      </w:r>
      <w:r w:rsidR="0075503C">
        <w:t>“</w:t>
      </w:r>
      <w:r w:rsidRPr="001F7DBE">
        <w:t>Stel dat uw partner u straks thuis vraagt wat u tijdens de therapie hebt gedaan. Wat zegt u dan?</w:t>
      </w:r>
      <w:r w:rsidR="0075503C">
        <w:t>”</w:t>
      </w:r>
    </w:p>
    <w:p w:rsidR="00896841" w:rsidRPr="001F7DBE" w:rsidRDefault="00896841" w:rsidP="00896841">
      <w:pPr>
        <w:jc w:val="both"/>
      </w:pPr>
    </w:p>
    <w:p w:rsidR="003611F8" w:rsidRPr="00896841" w:rsidRDefault="003611F8" w:rsidP="003611F8">
      <w:pPr>
        <w:jc w:val="both"/>
        <w:rPr>
          <w:i/>
        </w:rPr>
      </w:pPr>
      <w:r w:rsidRPr="00896841">
        <w:rPr>
          <w:i/>
        </w:rPr>
        <w:t>Onthouden</w:t>
      </w:r>
    </w:p>
    <w:p w:rsidR="003611F8" w:rsidRPr="001F7DBE" w:rsidRDefault="003611F8" w:rsidP="003611F8">
      <w:pPr>
        <w:jc w:val="both"/>
      </w:pPr>
      <w:r w:rsidRPr="001F7DBE">
        <w:t>Hoe kun je de informatie geven zodat de revalidant het zo goed mogelijk begrijpt en onthoudt?</w:t>
      </w:r>
    </w:p>
    <w:p w:rsidR="003611F8" w:rsidRPr="001F7DBE" w:rsidRDefault="003611F8" w:rsidP="006745FB">
      <w:pPr>
        <w:pStyle w:val="Lijstalinea"/>
        <w:numPr>
          <w:ilvl w:val="0"/>
          <w:numId w:val="44"/>
        </w:numPr>
        <w:jc w:val="both"/>
        <w:rPr>
          <w:rFonts w:ascii="Verdana" w:hAnsi="Verdana" w:cs="Arial"/>
        </w:rPr>
      </w:pPr>
      <w:r w:rsidRPr="001F7DBE">
        <w:rPr>
          <w:rFonts w:ascii="Verdana" w:hAnsi="Verdana" w:cs="Arial"/>
        </w:rPr>
        <w:t>Geef eenvoudige en duidelijke informatie (vermijdt vakjargon of leg dit goed uit)</w:t>
      </w:r>
      <w:r w:rsidR="0075503C">
        <w:rPr>
          <w:rFonts w:ascii="Verdana" w:hAnsi="Verdana" w:cs="Arial"/>
        </w:rPr>
        <w:t>;</w:t>
      </w:r>
    </w:p>
    <w:p w:rsidR="003611F8" w:rsidRPr="001F7DBE" w:rsidRDefault="00EA62F0" w:rsidP="006745FB">
      <w:pPr>
        <w:pStyle w:val="Lijstalinea"/>
        <w:numPr>
          <w:ilvl w:val="0"/>
          <w:numId w:val="44"/>
        </w:numPr>
        <w:jc w:val="both"/>
        <w:rPr>
          <w:rFonts w:ascii="Verdana" w:hAnsi="Verdana" w:cs="Arial"/>
        </w:rPr>
      </w:pPr>
      <w:r w:rsidRPr="001F7DBE">
        <w:rPr>
          <w:rFonts w:ascii="Verdana" w:hAnsi="Verdana" w:cs="Arial"/>
        </w:rPr>
        <w:t>D</w:t>
      </w:r>
      <w:r w:rsidR="00EE5E55">
        <w:rPr>
          <w:rFonts w:ascii="Verdana" w:hAnsi="Verdana" w:cs="Arial"/>
        </w:rPr>
        <w:t>oseer d</w:t>
      </w:r>
      <w:r w:rsidR="003611F8" w:rsidRPr="001F7DBE">
        <w:rPr>
          <w:rFonts w:ascii="Verdana" w:hAnsi="Verdana" w:cs="Arial"/>
        </w:rPr>
        <w:t>e informatie</w:t>
      </w:r>
      <w:r w:rsidRPr="001F7DBE">
        <w:rPr>
          <w:rFonts w:ascii="Verdana" w:hAnsi="Verdana" w:cs="Arial"/>
        </w:rPr>
        <w:t>. Stem de hoeveelheid informatie zo goed mogelijk af op de behoeft</w:t>
      </w:r>
      <w:r w:rsidR="00EE5E55">
        <w:rPr>
          <w:rFonts w:ascii="Verdana" w:hAnsi="Verdana" w:cs="Arial"/>
        </w:rPr>
        <w:t>e van de revalidant. Als deze bijvoorbeeld</w:t>
      </w:r>
      <w:r w:rsidRPr="001F7DBE">
        <w:rPr>
          <w:rFonts w:ascii="Verdana" w:hAnsi="Verdana" w:cs="Arial"/>
        </w:rPr>
        <w:t xml:space="preserve"> vraagt hoe je te werk gaat, kun je eerst vragen wat </w:t>
      </w:r>
      <w:r w:rsidR="00432B6F" w:rsidRPr="001F7DBE">
        <w:rPr>
          <w:rFonts w:ascii="Verdana" w:hAnsi="Verdana" w:cs="Arial"/>
        </w:rPr>
        <w:t>hij hiervan al weet, om vervolgens je informatie hierop af te stemmen</w:t>
      </w:r>
      <w:r w:rsidR="0075503C">
        <w:rPr>
          <w:rFonts w:ascii="Verdana" w:hAnsi="Verdana" w:cs="Arial"/>
        </w:rPr>
        <w:t>;</w:t>
      </w:r>
      <w:r w:rsidR="00432B6F" w:rsidRPr="001F7DBE">
        <w:rPr>
          <w:rFonts w:ascii="Verdana" w:hAnsi="Verdana" w:cs="Arial"/>
        </w:rPr>
        <w:t xml:space="preserve"> </w:t>
      </w:r>
    </w:p>
    <w:p w:rsidR="003611F8" w:rsidRPr="001F7DBE" w:rsidRDefault="00EE5E55" w:rsidP="006745FB">
      <w:pPr>
        <w:pStyle w:val="Lijstalinea"/>
        <w:numPr>
          <w:ilvl w:val="0"/>
          <w:numId w:val="44"/>
        </w:numPr>
        <w:jc w:val="both"/>
        <w:rPr>
          <w:rFonts w:ascii="Verdana" w:hAnsi="Verdana" w:cs="Arial"/>
        </w:rPr>
      </w:pPr>
      <w:r>
        <w:rPr>
          <w:rFonts w:ascii="Verdana" w:hAnsi="Verdana" w:cs="Arial"/>
        </w:rPr>
        <w:t>B</w:t>
      </w:r>
      <w:r w:rsidR="003611F8" w:rsidRPr="001F7DBE">
        <w:rPr>
          <w:rFonts w:ascii="Verdana" w:hAnsi="Verdana" w:cs="Arial"/>
        </w:rPr>
        <w:t>etrek de informatie op de specifieke situatie van de revalidant</w:t>
      </w:r>
      <w:r w:rsidR="0075503C">
        <w:rPr>
          <w:rFonts w:ascii="Verdana" w:hAnsi="Verdana" w:cs="Arial"/>
        </w:rPr>
        <w:t>;</w:t>
      </w:r>
    </w:p>
    <w:p w:rsidR="00EE5E55" w:rsidRDefault="003611F8" w:rsidP="006745FB">
      <w:pPr>
        <w:pStyle w:val="Lijstalinea"/>
        <w:numPr>
          <w:ilvl w:val="0"/>
          <w:numId w:val="44"/>
        </w:numPr>
        <w:jc w:val="both"/>
        <w:rPr>
          <w:rFonts w:ascii="Verdana" w:hAnsi="Verdana" w:cs="Arial"/>
        </w:rPr>
      </w:pPr>
      <w:r w:rsidRPr="001F7DBE">
        <w:rPr>
          <w:rFonts w:ascii="Verdana" w:hAnsi="Verdana" w:cs="Arial"/>
        </w:rPr>
        <w:t>Sluit aan bij begrippenkader en taalniveau</w:t>
      </w:r>
      <w:r w:rsidR="0075503C">
        <w:rPr>
          <w:rFonts w:ascii="Verdana" w:hAnsi="Verdana" w:cs="Arial"/>
        </w:rPr>
        <w:t>;</w:t>
      </w:r>
    </w:p>
    <w:p w:rsidR="003611F8" w:rsidRPr="001F7DBE" w:rsidRDefault="001A50E0" w:rsidP="006745FB">
      <w:pPr>
        <w:pStyle w:val="Lijstalinea"/>
        <w:numPr>
          <w:ilvl w:val="0"/>
          <w:numId w:val="44"/>
        </w:numPr>
        <w:jc w:val="both"/>
        <w:rPr>
          <w:rFonts w:ascii="Verdana" w:hAnsi="Verdana" w:cs="Arial"/>
        </w:rPr>
      </w:pPr>
      <w:r w:rsidRPr="001F7DBE">
        <w:rPr>
          <w:rFonts w:ascii="Verdana" w:hAnsi="Verdana" w:cs="Arial"/>
        </w:rPr>
        <w:t xml:space="preserve">Gebruik </w:t>
      </w:r>
      <w:r w:rsidR="00EE5E55">
        <w:rPr>
          <w:rFonts w:ascii="Verdana" w:hAnsi="Verdana" w:cs="Arial"/>
        </w:rPr>
        <w:t>een agenda</w:t>
      </w:r>
      <w:r w:rsidRPr="001F7DBE">
        <w:rPr>
          <w:rFonts w:ascii="Verdana" w:hAnsi="Verdana" w:cs="Arial"/>
        </w:rPr>
        <w:t>: g</w:t>
      </w:r>
      <w:r w:rsidR="003611F8" w:rsidRPr="001F7DBE">
        <w:rPr>
          <w:rFonts w:ascii="Verdana" w:hAnsi="Verdana" w:cs="Arial"/>
        </w:rPr>
        <w:t xml:space="preserve">eef </w:t>
      </w:r>
      <w:r w:rsidRPr="001F7DBE">
        <w:rPr>
          <w:rFonts w:ascii="Verdana" w:hAnsi="Verdana" w:cs="Arial"/>
        </w:rPr>
        <w:t xml:space="preserve">de </w:t>
      </w:r>
      <w:r w:rsidR="003611F8" w:rsidRPr="001F7DBE">
        <w:rPr>
          <w:rFonts w:ascii="Verdana" w:hAnsi="Verdana" w:cs="Arial"/>
        </w:rPr>
        <w:t xml:space="preserve">volgorde aan waarin je </w:t>
      </w:r>
      <w:r w:rsidR="00EE5E55">
        <w:rPr>
          <w:rFonts w:ascii="Verdana" w:hAnsi="Verdana" w:cs="Arial"/>
        </w:rPr>
        <w:t>een en ander</w:t>
      </w:r>
      <w:r w:rsidR="003611F8" w:rsidRPr="001F7DBE">
        <w:rPr>
          <w:rFonts w:ascii="Verdana" w:hAnsi="Verdana" w:cs="Arial"/>
        </w:rPr>
        <w:t xml:space="preserve"> wilt bespreken</w:t>
      </w:r>
      <w:r w:rsidR="00432B6F" w:rsidRPr="001F7DBE">
        <w:rPr>
          <w:rFonts w:ascii="Verdana" w:hAnsi="Verdana" w:cs="Arial"/>
        </w:rPr>
        <w:t xml:space="preserve"> of laat de revalidant zelf bepalen welk onderwerp hij het belangrijkst</w:t>
      </w:r>
      <w:r w:rsidR="00EE5E55">
        <w:rPr>
          <w:rFonts w:ascii="Verdana" w:hAnsi="Verdana" w:cs="Arial"/>
        </w:rPr>
        <w:t>e</w:t>
      </w:r>
      <w:r w:rsidR="00432B6F" w:rsidRPr="001F7DBE">
        <w:rPr>
          <w:rFonts w:ascii="Verdana" w:hAnsi="Verdana" w:cs="Arial"/>
        </w:rPr>
        <w:t xml:space="preserve"> vindt</w:t>
      </w:r>
      <w:r w:rsidR="0075503C">
        <w:rPr>
          <w:rFonts w:ascii="Verdana" w:hAnsi="Verdana" w:cs="Arial"/>
        </w:rPr>
        <w:t>;</w:t>
      </w:r>
      <w:r w:rsidR="00432B6F" w:rsidRPr="001F7DBE">
        <w:rPr>
          <w:rFonts w:ascii="Verdana" w:hAnsi="Verdana" w:cs="Arial"/>
        </w:rPr>
        <w:t xml:space="preserve"> </w:t>
      </w:r>
    </w:p>
    <w:p w:rsidR="003611F8" w:rsidRDefault="003611F8" w:rsidP="006745FB">
      <w:pPr>
        <w:pStyle w:val="Lijstalinea"/>
        <w:numPr>
          <w:ilvl w:val="0"/>
          <w:numId w:val="44"/>
        </w:numPr>
        <w:jc w:val="both"/>
        <w:rPr>
          <w:rFonts w:ascii="Verdana" w:hAnsi="Verdana" w:cs="Arial"/>
        </w:rPr>
      </w:pPr>
      <w:r w:rsidRPr="001F7DBE">
        <w:rPr>
          <w:rFonts w:ascii="Verdana" w:hAnsi="Verdana" w:cs="Arial"/>
        </w:rPr>
        <w:t xml:space="preserve">Zorg dat informatie geloofwaardig overkomt, geloofwaardigheid hangt nauw samen met jouw integriteit en deskundigheid als </w:t>
      </w:r>
      <w:r w:rsidR="00C22147" w:rsidRPr="001F7DBE">
        <w:rPr>
          <w:rFonts w:ascii="Verdana" w:hAnsi="Verdana" w:cs="Arial"/>
        </w:rPr>
        <w:t>professional</w:t>
      </w:r>
      <w:r w:rsidRPr="001F7DBE">
        <w:rPr>
          <w:rFonts w:ascii="Verdana" w:hAnsi="Verdana" w:cs="Arial"/>
        </w:rPr>
        <w:t>.</w:t>
      </w:r>
    </w:p>
    <w:p w:rsidR="00EE5E55" w:rsidRPr="00EE5E55" w:rsidRDefault="00EE5E55" w:rsidP="00EE5E55">
      <w:pPr>
        <w:jc w:val="both"/>
      </w:pPr>
    </w:p>
    <w:p w:rsidR="003611F8" w:rsidRPr="001F7DBE" w:rsidRDefault="003611F8" w:rsidP="003611F8">
      <w:pPr>
        <w:jc w:val="both"/>
        <w:rPr>
          <w:i/>
        </w:rPr>
      </w:pPr>
      <w:r w:rsidRPr="001F7DBE">
        <w:rPr>
          <w:i/>
        </w:rPr>
        <w:t>T</w:t>
      </w:r>
      <w:r w:rsidR="00EE5E55">
        <w:rPr>
          <w:i/>
        </w:rPr>
        <w:t>echnieken</w:t>
      </w:r>
    </w:p>
    <w:p w:rsidR="003611F8" w:rsidRPr="00F67603" w:rsidRDefault="0032715C" w:rsidP="006745FB">
      <w:pPr>
        <w:pStyle w:val="Lijstalinea"/>
        <w:numPr>
          <w:ilvl w:val="0"/>
          <w:numId w:val="67"/>
        </w:numPr>
        <w:jc w:val="both"/>
        <w:rPr>
          <w:rFonts w:ascii="Verdana" w:hAnsi="Verdana"/>
          <w:szCs w:val="20"/>
        </w:rPr>
      </w:pPr>
      <w:r w:rsidRPr="00F67603">
        <w:rPr>
          <w:rFonts w:ascii="Verdana" w:hAnsi="Verdana"/>
          <w:szCs w:val="20"/>
        </w:rPr>
        <w:t xml:space="preserve">Gebruik zoveel mogelijk verschillende manieren om </w:t>
      </w:r>
      <w:r w:rsidR="00EE5E55" w:rsidRPr="00F67603">
        <w:rPr>
          <w:rFonts w:ascii="Verdana" w:hAnsi="Verdana"/>
          <w:szCs w:val="20"/>
        </w:rPr>
        <w:t>de</w:t>
      </w:r>
      <w:r w:rsidRPr="00F67603">
        <w:rPr>
          <w:rFonts w:ascii="Verdana" w:hAnsi="Verdana"/>
          <w:szCs w:val="20"/>
        </w:rPr>
        <w:t xml:space="preserve"> informatie over te brengen. </w:t>
      </w:r>
      <w:r w:rsidR="00EE5E55" w:rsidRPr="00F67603">
        <w:rPr>
          <w:rFonts w:ascii="Verdana" w:hAnsi="Verdana"/>
          <w:szCs w:val="20"/>
        </w:rPr>
        <w:t>Bijvoorbeeld: mondeling</w:t>
      </w:r>
      <w:r w:rsidRPr="00F67603">
        <w:rPr>
          <w:rFonts w:ascii="Verdana" w:hAnsi="Verdana"/>
          <w:szCs w:val="20"/>
        </w:rPr>
        <w:t xml:space="preserve">; </w:t>
      </w:r>
      <w:r w:rsidR="00EE5E55" w:rsidRPr="00F67603">
        <w:rPr>
          <w:rFonts w:ascii="Verdana" w:hAnsi="Verdana"/>
          <w:szCs w:val="20"/>
        </w:rPr>
        <w:t>met</w:t>
      </w:r>
      <w:r w:rsidRPr="00F67603">
        <w:rPr>
          <w:rFonts w:ascii="Verdana" w:hAnsi="Verdana"/>
          <w:szCs w:val="20"/>
        </w:rPr>
        <w:t xml:space="preserve"> beeldmateriaal (zoals filmpje</w:t>
      </w:r>
      <w:r w:rsidR="007A6F01" w:rsidRPr="00F67603">
        <w:rPr>
          <w:rFonts w:ascii="Verdana" w:hAnsi="Verdana"/>
          <w:szCs w:val="20"/>
        </w:rPr>
        <w:t>s</w:t>
      </w:r>
      <w:r w:rsidRPr="00F67603">
        <w:rPr>
          <w:rFonts w:ascii="Verdana" w:hAnsi="Verdana"/>
          <w:szCs w:val="20"/>
        </w:rPr>
        <w:t>, tekeningen, foto’s) en schriftelijk (</w:t>
      </w:r>
      <w:r w:rsidR="00EE5E55" w:rsidRPr="00F67603">
        <w:rPr>
          <w:rFonts w:ascii="Verdana" w:hAnsi="Verdana"/>
          <w:szCs w:val="20"/>
        </w:rPr>
        <w:t>zoals folders, informatiemapjes</w:t>
      </w:r>
      <w:r w:rsidRPr="00F67603">
        <w:rPr>
          <w:rFonts w:ascii="Verdana" w:hAnsi="Verdana"/>
          <w:szCs w:val="20"/>
        </w:rPr>
        <w:t>)</w:t>
      </w:r>
      <w:r w:rsidR="003611F8" w:rsidRPr="00F67603">
        <w:rPr>
          <w:rFonts w:ascii="Verdana" w:hAnsi="Verdana"/>
          <w:szCs w:val="20"/>
        </w:rPr>
        <w:t>;</w:t>
      </w:r>
      <w:r w:rsidRPr="00F67603">
        <w:rPr>
          <w:rFonts w:ascii="Verdana" w:hAnsi="Verdana"/>
          <w:szCs w:val="20"/>
        </w:rPr>
        <w:t xml:space="preserve"> </w:t>
      </w:r>
    </w:p>
    <w:p w:rsidR="003611F8" w:rsidRPr="00F67603" w:rsidRDefault="003611F8" w:rsidP="006745FB">
      <w:pPr>
        <w:pStyle w:val="Lijstalinea"/>
        <w:numPr>
          <w:ilvl w:val="0"/>
          <w:numId w:val="67"/>
        </w:numPr>
        <w:jc w:val="both"/>
        <w:rPr>
          <w:rFonts w:ascii="Verdana" w:hAnsi="Verdana"/>
          <w:szCs w:val="20"/>
        </w:rPr>
      </w:pPr>
      <w:r w:rsidRPr="00F67603">
        <w:rPr>
          <w:rFonts w:ascii="Verdana" w:hAnsi="Verdana"/>
          <w:szCs w:val="20"/>
        </w:rPr>
        <w:t>Gebruik analogieën en metaforen (beeldspraak);</w:t>
      </w:r>
    </w:p>
    <w:p w:rsidR="003611F8" w:rsidRPr="00F67603" w:rsidRDefault="00EE5E55" w:rsidP="006745FB">
      <w:pPr>
        <w:pStyle w:val="Lijstalinea"/>
        <w:numPr>
          <w:ilvl w:val="0"/>
          <w:numId w:val="67"/>
        </w:numPr>
        <w:jc w:val="both"/>
        <w:rPr>
          <w:rFonts w:ascii="Verdana" w:hAnsi="Verdana"/>
          <w:szCs w:val="20"/>
        </w:rPr>
      </w:pPr>
      <w:r w:rsidRPr="00F67603">
        <w:rPr>
          <w:rFonts w:ascii="Verdana" w:hAnsi="Verdana"/>
          <w:szCs w:val="20"/>
        </w:rPr>
        <w:t xml:space="preserve">Vat de </w:t>
      </w:r>
      <w:r w:rsidR="003611F8" w:rsidRPr="00F67603">
        <w:rPr>
          <w:rFonts w:ascii="Verdana" w:hAnsi="Verdana"/>
          <w:szCs w:val="20"/>
        </w:rPr>
        <w:t>hoofdpunten</w:t>
      </w:r>
      <w:r w:rsidRPr="00F67603">
        <w:rPr>
          <w:rFonts w:ascii="Verdana" w:hAnsi="Verdana"/>
          <w:szCs w:val="20"/>
        </w:rPr>
        <w:t xml:space="preserve"> samen</w:t>
      </w:r>
      <w:r w:rsidR="003611F8" w:rsidRPr="00F67603">
        <w:rPr>
          <w:rFonts w:ascii="Verdana" w:hAnsi="Verdana"/>
          <w:szCs w:val="20"/>
        </w:rPr>
        <w:t>;</w:t>
      </w:r>
    </w:p>
    <w:p w:rsidR="003611F8" w:rsidRPr="00F67603" w:rsidRDefault="00EE5E55" w:rsidP="006745FB">
      <w:pPr>
        <w:pStyle w:val="Lijstalinea"/>
        <w:numPr>
          <w:ilvl w:val="0"/>
          <w:numId w:val="67"/>
        </w:numPr>
        <w:jc w:val="both"/>
        <w:rPr>
          <w:rFonts w:ascii="Verdana" w:hAnsi="Verdana"/>
          <w:szCs w:val="20"/>
        </w:rPr>
      </w:pPr>
      <w:r w:rsidRPr="00F67603">
        <w:rPr>
          <w:rFonts w:ascii="Verdana" w:hAnsi="Verdana"/>
          <w:szCs w:val="20"/>
        </w:rPr>
        <w:t xml:space="preserve">Nodig de revalidant uit om de </w:t>
      </w:r>
      <w:r w:rsidR="003611F8" w:rsidRPr="00F67603">
        <w:rPr>
          <w:rFonts w:ascii="Verdana" w:hAnsi="Verdana"/>
          <w:szCs w:val="20"/>
        </w:rPr>
        <w:t>informatie in eigen woorden samen te vatten;</w:t>
      </w:r>
    </w:p>
    <w:p w:rsidR="003611F8" w:rsidRPr="00F67603" w:rsidRDefault="00EE5E55" w:rsidP="006745FB">
      <w:pPr>
        <w:pStyle w:val="Lijstalinea"/>
        <w:numPr>
          <w:ilvl w:val="0"/>
          <w:numId w:val="67"/>
        </w:numPr>
        <w:jc w:val="both"/>
        <w:rPr>
          <w:rFonts w:ascii="Verdana" w:hAnsi="Verdana"/>
          <w:szCs w:val="20"/>
        </w:rPr>
      </w:pPr>
      <w:r w:rsidRPr="00F67603">
        <w:rPr>
          <w:rFonts w:ascii="Verdana" w:hAnsi="Verdana"/>
          <w:szCs w:val="20"/>
        </w:rPr>
        <w:t xml:space="preserve">Nodig </w:t>
      </w:r>
      <w:r w:rsidR="007A6F01" w:rsidRPr="00F67603">
        <w:rPr>
          <w:rFonts w:ascii="Verdana" w:hAnsi="Verdana"/>
          <w:szCs w:val="20"/>
        </w:rPr>
        <w:t xml:space="preserve">het systeem </w:t>
      </w:r>
      <w:r w:rsidRPr="00F67603">
        <w:rPr>
          <w:rFonts w:ascii="Verdana" w:hAnsi="Verdana"/>
          <w:szCs w:val="20"/>
        </w:rPr>
        <w:t>uit (twee horen meer dan éé</w:t>
      </w:r>
      <w:r w:rsidR="003611F8" w:rsidRPr="00F67603">
        <w:rPr>
          <w:rFonts w:ascii="Verdana" w:hAnsi="Verdana"/>
          <w:szCs w:val="20"/>
        </w:rPr>
        <w:t>n)</w:t>
      </w:r>
      <w:r w:rsidR="0075503C">
        <w:rPr>
          <w:rFonts w:ascii="Verdana" w:hAnsi="Verdana"/>
          <w:szCs w:val="20"/>
        </w:rPr>
        <w:t>.</w:t>
      </w:r>
    </w:p>
    <w:p w:rsidR="00BD0855" w:rsidRPr="001F7DBE" w:rsidRDefault="00BD0855" w:rsidP="00EE5E55"/>
    <w:p w:rsidR="00BD0855" w:rsidRPr="001F7DBE" w:rsidRDefault="00EE5E55" w:rsidP="007626F4">
      <w:pPr>
        <w:pStyle w:val="Kop4"/>
      </w:pPr>
      <w:r>
        <w:t xml:space="preserve">3. </w:t>
      </w:r>
      <w:r w:rsidR="00BD0855" w:rsidRPr="001F7DBE">
        <w:t>Openstaan en begrijpen</w:t>
      </w:r>
    </w:p>
    <w:p w:rsidR="00F67603" w:rsidRDefault="00246CD4" w:rsidP="00F3370E">
      <w:pPr>
        <w:jc w:val="both"/>
      </w:pPr>
      <w:r w:rsidRPr="001F7DBE">
        <w:t xml:space="preserve">Een voorwaarde voor het goed opnemen van informatie is dat er een sfeer gecreëerd wordt waarin de revalidant zich kan </w:t>
      </w:r>
      <w:r w:rsidRPr="001F7DBE">
        <w:rPr>
          <w:i/>
        </w:rPr>
        <w:t>openstellen</w:t>
      </w:r>
      <w:r w:rsidRPr="001F7DBE">
        <w:t xml:space="preserve"> voor het opnemen van de informatie. </w:t>
      </w:r>
    </w:p>
    <w:p w:rsidR="00F3370E" w:rsidRPr="001F7DBE" w:rsidRDefault="00246CD4" w:rsidP="00F3370E">
      <w:pPr>
        <w:jc w:val="both"/>
      </w:pPr>
      <w:r w:rsidRPr="001F7DBE">
        <w:t xml:space="preserve">Belangrijke </w:t>
      </w:r>
      <w:r w:rsidR="00F3370E" w:rsidRPr="001F7DBE">
        <w:t>technieken hierin zijn:</w:t>
      </w:r>
    </w:p>
    <w:p w:rsidR="00246CD4" w:rsidRPr="001F7DBE" w:rsidRDefault="00EE5E55" w:rsidP="004A74DE">
      <w:pPr>
        <w:numPr>
          <w:ilvl w:val="0"/>
          <w:numId w:val="7"/>
        </w:numPr>
        <w:tabs>
          <w:tab w:val="clear" w:pos="1080"/>
          <w:tab w:val="num" w:pos="709"/>
        </w:tabs>
        <w:ind w:hanging="654"/>
        <w:jc w:val="both"/>
      </w:pPr>
      <w:r>
        <w:t>Straal rust uit</w:t>
      </w:r>
      <w:r w:rsidR="00246CD4" w:rsidRPr="001F7DBE">
        <w:t xml:space="preserve">; </w:t>
      </w:r>
      <w:r>
        <w:t xml:space="preserve">heb </w:t>
      </w:r>
      <w:r w:rsidR="00246CD4" w:rsidRPr="001F7DBE">
        <w:t>tijd en aandacht;</w:t>
      </w:r>
    </w:p>
    <w:p w:rsidR="00246CD4" w:rsidRPr="001F7DBE" w:rsidRDefault="00EE5E55" w:rsidP="004A74DE">
      <w:pPr>
        <w:numPr>
          <w:ilvl w:val="0"/>
          <w:numId w:val="7"/>
        </w:numPr>
        <w:tabs>
          <w:tab w:val="clear" w:pos="1080"/>
          <w:tab w:val="num" w:pos="709"/>
        </w:tabs>
        <w:ind w:hanging="654"/>
        <w:jc w:val="both"/>
      </w:pPr>
      <w:r>
        <w:t>Ben vriendelijk</w:t>
      </w:r>
      <w:r w:rsidR="00246CD4" w:rsidRPr="001F7DBE">
        <w:t>, ook bij verschil van mening;</w:t>
      </w:r>
    </w:p>
    <w:p w:rsidR="00246CD4" w:rsidRPr="001F7DBE" w:rsidRDefault="00EE5E55" w:rsidP="004A74DE">
      <w:pPr>
        <w:numPr>
          <w:ilvl w:val="0"/>
          <w:numId w:val="7"/>
        </w:numPr>
        <w:tabs>
          <w:tab w:val="clear" w:pos="1080"/>
          <w:tab w:val="num" w:pos="709"/>
        </w:tabs>
        <w:ind w:left="709" w:hanging="283"/>
        <w:jc w:val="both"/>
      </w:pPr>
      <w:r>
        <w:t>Heb b</w:t>
      </w:r>
      <w:r w:rsidR="00246CD4" w:rsidRPr="001F7DBE">
        <w:t>elangstelling, niet alleen voor de klacht maar ook voor persoonlijke leefsituatie</w:t>
      </w:r>
      <w:r w:rsidR="00F3370E" w:rsidRPr="001F7DBE">
        <w:t xml:space="preserve"> (empatisch luisteren)</w:t>
      </w:r>
      <w:r w:rsidR="00246CD4" w:rsidRPr="001F7DBE">
        <w:t>;</w:t>
      </w:r>
    </w:p>
    <w:p w:rsidR="00246CD4" w:rsidRPr="001F7DBE" w:rsidRDefault="00EE5E55" w:rsidP="004A74DE">
      <w:pPr>
        <w:numPr>
          <w:ilvl w:val="0"/>
          <w:numId w:val="7"/>
        </w:numPr>
        <w:tabs>
          <w:tab w:val="clear" w:pos="1080"/>
          <w:tab w:val="num" w:pos="709"/>
        </w:tabs>
        <w:ind w:hanging="654"/>
        <w:jc w:val="both"/>
      </w:pPr>
      <w:r>
        <w:t>Signaleer emoties en ga er</w:t>
      </w:r>
      <w:r w:rsidR="00246CD4" w:rsidRPr="001F7DBE">
        <w:t xml:space="preserve"> zo nodig op in</w:t>
      </w:r>
      <w:r w:rsidR="0075503C">
        <w:t>. Let op non-verbale signalen;</w:t>
      </w:r>
    </w:p>
    <w:p w:rsidR="00F3370E" w:rsidRPr="001F7DBE" w:rsidRDefault="00F67603" w:rsidP="004A74DE">
      <w:pPr>
        <w:numPr>
          <w:ilvl w:val="0"/>
          <w:numId w:val="7"/>
        </w:numPr>
        <w:tabs>
          <w:tab w:val="clear" w:pos="1080"/>
          <w:tab w:val="num" w:pos="709"/>
        </w:tabs>
        <w:ind w:hanging="654"/>
        <w:jc w:val="both"/>
      </w:pPr>
      <w:r>
        <w:t>Zorg voor een p</w:t>
      </w:r>
      <w:r w:rsidR="00F3370E" w:rsidRPr="001F7DBE">
        <w:t>ositie</w:t>
      </w:r>
      <w:r>
        <w:t>ve</w:t>
      </w:r>
      <w:r w:rsidR="00F3370E" w:rsidRPr="001F7DBE">
        <w:t xml:space="preserve"> bekrachtig</w:t>
      </w:r>
      <w:r>
        <w:t>ing</w:t>
      </w:r>
      <w:r w:rsidR="00F3370E" w:rsidRPr="001F7DBE">
        <w:t xml:space="preserve"> </w:t>
      </w:r>
      <w:r>
        <w:t>(basis techniek)</w:t>
      </w:r>
      <w:r w:rsidR="0075503C">
        <w:t>;</w:t>
      </w:r>
    </w:p>
    <w:p w:rsidR="00F3370E" w:rsidRPr="001F7DBE" w:rsidRDefault="00F67603" w:rsidP="004A74DE">
      <w:pPr>
        <w:numPr>
          <w:ilvl w:val="0"/>
          <w:numId w:val="7"/>
        </w:numPr>
        <w:tabs>
          <w:tab w:val="clear" w:pos="1080"/>
          <w:tab w:val="num" w:pos="709"/>
        </w:tabs>
        <w:ind w:hanging="654"/>
        <w:jc w:val="both"/>
      </w:pPr>
      <w:r>
        <w:t>Onderdruk de r</w:t>
      </w:r>
      <w:r w:rsidR="00F3370E" w:rsidRPr="001F7DBE">
        <w:t xml:space="preserve">eparatiereflex </w:t>
      </w:r>
      <w:r>
        <w:t>(basis techniek)</w:t>
      </w:r>
      <w:r w:rsidR="0075503C">
        <w:t>;</w:t>
      </w:r>
    </w:p>
    <w:p w:rsidR="00246CD4" w:rsidRPr="001F7DBE" w:rsidRDefault="00246CD4" w:rsidP="006745FB">
      <w:pPr>
        <w:pStyle w:val="Lijstalinea"/>
        <w:numPr>
          <w:ilvl w:val="0"/>
          <w:numId w:val="45"/>
        </w:numPr>
        <w:ind w:left="709" w:hanging="283"/>
        <w:jc w:val="both"/>
        <w:rPr>
          <w:rFonts w:ascii="Verdana" w:hAnsi="Verdana" w:cs="Arial"/>
        </w:rPr>
      </w:pPr>
      <w:r w:rsidRPr="001F7DBE">
        <w:rPr>
          <w:rFonts w:ascii="Verdana" w:hAnsi="Verdana" w:cs="Arial"/>
        </w:rPr>
        <w:lastRenderedPageBreak/>
        <w:t>Stel korte informatieve vragen (b.v. ervaringen met het onderzoek; situatie thuis, etc.)</w:t>
      </w:r>
      <w:r w:rsidR="0075503C">
        <w:rPr>
          <w:rFonts w:ascii="Verdana" w:hAnsi="Verdana" w:cs="Arial"/>
        </w:rPr>
        <w:t>;</w:t>
      </w:r>
    </w:p>
    <w:p w:rsidR="00246CD4" w:rsidRPr="001F7DBE" w:rsidRDefault="00246CD4" w:rsidP="004A74DE">
      <w:pPr>
        <w:numPr>
          <w:ilvl w:val="0"/>
          <w:numId w:val="8"/>
        </w:numPr>
        <w:tabs>
          <w:tab w:val="clear" w:pos="1080"/>
          <w:tab w:val="num" w:pos="709"/>
        </w:tabs>
        <w:ind w:left="709" w:hanging="283"/>
        <w:jc w:val="both"/>
      </w:pPr>
      <w:r w:rsidRPr="001F7DBE">
        <w:t>G</w:t>
      </w:r>
      <w:r w:rsidR="00F67603">
        <w:t>eef g</w:t>
      </w:r>
      <w:r w:rsidRPr="001F7DBE">
        <w:t xml:space="preserve">evoelsreflecties: inleven in belevingswereld; in eigen woorden </w:t>
      </w:r>
      <w:r w:rsidR="00F67603">
        <w:t xml:space="preserve">de </w:t>
      </w:r>
      <w:r w:rsidRPr="001F7DBE">
        <w:t>gevoelens</w:t>
      </w:r>
      <w:r w:rsidR="00F67603">
        <w:t xml:space="preserve"> en </w:t>
      </w:r>
      <w:r w:rsidRPr="001F7DBE">
        <w:t>belevingen van de revalidant weer</w:t>
      </w:r>
      <w:r w:rsidR="00F67603">
        <w:t>geven</w:t>
      </w:r>
      <w:r w:rsidRPr="001F7DBE">
        <w:t>;</w:t>
      </w:r>
    </w:p>
    <w:p w:rsidR="00246CD4" w:rsidRDefault="00F67603" w:rsidP="004A74DE">
      <w:pPr>
        <w:numPr>
          <w:ilvl w:val="0"/>
          <w:numId w:val="8"/>
        </w:numPr>
        <w:tabs>
          <w:tab w:val="clear" w:pos="1080"/>
          <w:tab w:val="num" w:pos="709"/>
        </w:tabs>
        <w:ind w:left="709" w:hanging="283"/>
        <w:jc w:val="both"/>
      </w:pPr>
      <w:r>
        <w:t>Stel c</w:t>
      </w:r>
      <w:r w:rsidR="00246CD4" w:rsidRPr="001F7DBE">
        <w:t xml:space="preserve">ontrolevragen als </w:t>
      </w:r>
      <w:r w:rsidR="0075503C">
        <w:t>je ergens niet zeker van bent (”</w:t>
      </w:r>
      <w:r w:rsidR="00246CD4" w:rsidRPr="001F7DBE">
        <w:t>is het goed dat ik u vraag naar uw thuissituatie</w:t>
      </w:r>
      <w:r w:rsidR="0075503C">
        <w:t>”</w:t>
      </w:r>
      <w:r w:rsidR="00246CD4" w:rsidRPr="001F7DBE">
        <w:t xml:space="preserve">; </w:t>
      </w:r>
      <w:r w:rsidR="0075503C">
        <w:t>“</w:t>
      </w:r>
      <w:r w:rsidR="00246CD4" w:rsidRPr="001F7DBE">
        <w:t>is het goed dat ik met u over het onderzoek praat</w:t>
      </w:r>
      <w:r w:rsidR="0075503C">
        <w:t>”</w:t>
      </w:r>
      <w:r w:rsidR="00246CD4" w:rsidRPr="001F7DBE">
        <w:t>)</w:t>
      </w:r>
      <w:r w:rsidR="0075503C">
        <w:t>;</w:t>
      </w:r>
    </w:p>
    <w:p w:rsidR="00246CD4" w:rsidRPr="001F7DBE" w:rsidRDefault="00246CD4" w:rsidP="004A74DE">
      <w:pPr>
        <w:numPr>
          <w:ilvl w:val="0"/>
          <w:numId w:val="9"/>
        </w:numPr>
        <w:tabs>
          <w:tab w:val="clear" w:pos="1080"/>
          <w:tab w:val="num" w:pos="709"/>
        </w:tabs>
        <w:ind w:left="709" w:hanging="283"/>
        <w:jc w:val="both"/>
      </w:pPr>
      <w:r w:rsidRPr="001F7DBE">
        <w:t xml:space="preserve">Check </w:t>
      </w:r>
      <w:r w:rsidR="00F67603">
        <w:t xml:space="preserve">bij de revalidant </w:t>
      </w:r>
      <w:r w:rsidRPr="001F7DBE">
        <w:t xml:space="preserve">of deze rustig genoeg is om informatie op te kunnen nemen. Indien dit niet het geval is, deze hindernis eerst </w:t>
      </w:r>
      <w:r w:rsidR="00F67603">
        <w:t>wegnemen</w:t>
      </w:r>
      <w:r w:rsidRPr="001F7DBE">
        <w:t>.</w:t>
      </w:r>
    </w:p>
    <w:p w:rsidR="001A50E0" w:rsidRDefault="00DC7E56" w:rsidP="001A50E0">
      <w:pPr>
        <w:jc w:val="both"/>
        <w:rPr>
          <w:i/>
        </w:rPr>
      </w:pPr>
      <w:r w:rsidRPr="001F7DBE">
        <w:rPr>
          <w:i/>
        </w:rPr>
        <w:t>(Gerards, Health Counseling)</w:t>
      </w:r>
    </w:p>
    <w:p w:rsidR="005C5BB1" w:rsidRPr="001F7DBE" w:rsidRDefault="005C5BB1" w:rsidP="001A50E0">
      <w:pPr>
        <w:jc w:val="both"/>
      </w:pPr>
    </w:p>
    <w:p w:rsidR="001A50E0" w:rsidRDefault="001A50E0" w:rsidP="001A50E0">
      <w:pPr>
        <w:jc w:val="both"/>
      </w:pPr>
      <w:r w:rsidRPr="001F7DBE">
        <w:t>Wanneer je twijfelt of de revalidant open staat voor informatie, kun je de volgende methoden gebruiken:</w:t>
      </w:r>
    </w:p>
    <w:p w:rsidR="005C5BB1" w:rsidRPr="001F7DBE" w:rsidRDefault="005C5BB1" w:rsidP="001A50E0">
      <w:pPr>
        <w:jc w:val="both"/>
      </w:pPr>
    </w:p>
    <w:p w:rsidR="00BE427A" w:rsidRPr="001F7DBE" w:rsidRDefault="001A50E0" w:rsidP="006745FB">
      <w:pPr>
        <w:pStyle w:val="Lijstalinea"/>
        <w:numPr>
          <w:ilvl w:val="0"/>
          <w:numId w:val="45"/>
        </w:numPr>
        <w:shd w:val="clear" w:color="auto" w:fill="FFFFFF"/>
        <w:tabs>
          <w:tab w:val="left" w:pos="710"/>
        </w:tabs>
        <w:spacing w:line="240" w:lineRule="exact"/>
        <w:jc w:val="both"/>
        <w:rPr>
          <w:rFonts w:ascii="Verdana" w:hAnsi="Verdana" w:cs="Arial"/>
        </w:rPr>
      </w:pPr>
      <w:r w:rsidRPr="001F7DBE">
        <w:rPr>
          <w:rFonts w:ascii="Verdana" w:hAnsi="Verdana" w:cs="Arial"/>
          <w:bCs/>
          <w:i/>
          <w:iCs/>
          <w:color w:val="000000"/>
        </w:rPr>
        <w:t>Toestemming vragen aan de revalidant</w:t>
      </w:r>
      <w:r w:rsidR="0075503C">
        <w:rPr>
          <w:rFonts w:ascii="Verdana" w:hAnsi="Verdana" w:cs="Arial"/>
          <w:bCs/>
          <w:iCs/>
          <w:color w:val="000000"/>
        </w:rPr>
        <w:t>;</w:t>
      </w:r>
    </w:p>
    <w:p w:rsidR="001A50E0" w:rsidRDefault="001A50E0" w:rsidP="00BE427A">
      <w:pPr>
        <w:pStyle w:val="Lijstalinea"/>
        <w:shd w:val="clear" w:color="auto" w:fill="FFFFFF"/>
        <w:tabs>
          <w:tab w:val="left" w:pos="710"/>
        </w:tabs>
        <w:spacing w:line="240" w:lineRule="exact"/>
        <w:jc w:val="both"/>
        <w:rPr>
          <w:rFonts w:ascii="Verdana" w:hAnsi="Verdana" w:cs="Arial"/>
          <w:color w:val="000000"/>
        </w:rPr>
      </w:pPr>
      <w:r w:rsidRPr="001F7DBE">
        <w:rPr>
          <w:rFonts w:ascii="Verdana" w:hAnsi="Verdana" w:cs="Arial"/>
          <w:color w:val="000000"/>
        </w:rPr>
        <w:t>De rev</w:t>
      </w:r>
      <w:r w:rsidR="00F67603">
        <w:rPr>
          <w:rFonts w:ascii="Verdana" w:hAnsi="Verdana" w:cs="Arial"/>
          <w:color w:val="000000"/>
        </w:rPr>
        <w:t>alidant</w:t>
      </w:r>
      <w:r w:rsidRPr="001F7DBE">
        <w:rPr>
          <w:rFonts w:ascii="Verdana" w:hAnsi="Verdana" w:cs="Arial"/>
          <w:color w:val="000000"/>
        </w:rPr>
        <w:t xml:space="preserve"> vertelt je bijvoorbeeld dat hij bang is dat hij een hernia heeft en jij wilt hem hierover vervolgens informatie geven. Door hem te vragen of hij het goed vindt dat je hem op dat moment de informatie geeft, creëer je de mogelijkheid voor de revalidant om te zeggen wat hem m.b.t. die angst het meest bezighoudt: 'Wat ik eigenlijk wil weten, is of ik dan weer geopereerd moet worden, want daar ben ik heel bang voor.' Op die manier respecteer je de autonomie van de revalidant. Je krijgt informatie over wat hem bezighoudt, en daar kun je je informatie op aansluiten.</w:t>
      </w:r>
    </w:p>
    <w:p w:rsidR="00E3148E" w:rsidRPr="001F7DBE" w:rsidRDefault="00E3148E" w:rsidP="00BE427A">
      <w:pPr>
        <w:pStyle w:val="Lijstalinea"/>
        <w:shd w:val="clear" w:color="auto" w:fill="FFFFFF"/>
        <w:tabs>
          <w:tab w:val="left" w:pos="710"/>
        </w:tabs>
        <w:spacing w:line="240" w:lineRule="exact"/>
        <w:jc w:val="both"/>
        <w:rPr>
          <w:rFonts w:ascii="Verdana" w:hAnsi="Verdana" w:cs="Arial"/>
        </w:rPr>
      </w:pPr>
    </w:p>
    <w:p w:rsidR="00BE427A" w:rsidRPr="001F7DBE" w:rsidRDefault="00BE427A" w:rsidP="006745FB">
      <w:pPr>
        <w:pStyle w:val="Lijstalinea"/>
        <w:numPr>
          <w:ilvl w:val="0"/>
          <w:numId w:val="45"/>
        </w:numPr>
        <w:jc w:val="both"/>
        <w:rPr>
          <w:rFonts w:ascii="Verdana" w:hAnsi="Verdana" w:cs="Arial"/>
          <w:i/>
        </w:rPr>
      </w:pPr>
      <w:r w:rsidRPr="001F7DBE">
        <w:rPr>
          <w:rFonts w:ascii="Verdana" w:hAnsi="Verdana" w:cs="Arial"/>
          <w:i/>
        </w:rPr>
        <w:t>Juiste mome</w:t>
      </w:r>
      <w:r w:rsidR="00F67603">
        <w:rPr>
          <w:rFonts w:ascii="Verdana" w:hAnsi="Verdana" w:cs="Arial"/>
          <w:i/>
        </w:rPr>
        <w:t>nt van informatie geven bepalen</w:t>
      </w:r>
      <w:r w:rsidR="0075503C">
        <w:rPr>
          <w:rFonts w:ascii="Verdana" w:hAnsi="Verdana" w:cs="Arial"/>
          <w:i/>
        </w:rPr>
        <w:t>;</w:t>
      </w:r>
      <w:r w:rsidRPr="001F7DBE">
        <w:rPr>
          <w:rFonts w:ascii="Verdana" w:hAnsi="Verdana" w:cs="Arial"/>
          <w:i/>
        </w:rPr>
        <w:t xml:space="preserve"> </w:t>
      </w:r>
    </w:p>
    <w:p w:rsidR="00BE427A" w:rsidRDefault="00BE427A" w:rsidP="00BE427A">
      <w:pPr>
        <w:pStyle w:val="Lijstalinea"/>
        <w:jc w:val="both"/>
        <w:rPr>
          <w:rFonts w:ascii="Verdana" w:hAnsi="Verdana" w:cs="Arial"/>
        </w:rPr>
      </w:pPr>
      <w:r w:rsidRPr="001F7DBE">
        <w:rPr>
          <w:rFonts w:ascii="Verdana" w:hAnsi="Verdana" w:cs="Arial"/>
        </w:rPr>
        <w:t>Je kunt de r</w:t>
      </w:r>
      <w:r w:rsidR="004D46BD" w:rsidRPr="001F7DBE">
        <w:rPr>
          <w:rFonts w:ascii="Verdana" w:hAnsi="Verdana" w:cs="Arial"/>
        </w:rPr>
        <w:t>e</w:t>
      </w:r>
      <w:r w:rsidRPr="001F7DBE">
        <w:rPr>
          <w:rFonts w:ascii="Verdana" w:hAnsi="Verdana" w:cs="Arial"/>
        </w:rPr>
        <w:t>validant ook vertellen dat je hem bepaalde informatie wilt geven, maar hem de keuze laten of dat meteen gebeurt of dat jullie eerst een</w:t>
      </w:r>
      <w:r w:rsidR="004D46BD" w:rsidRPr="001F7DBE">
        <w:rPr>
          <w:rFonts w:ascii="Verdana" w:hAnsi="Verdana" w:cs="Arial"/>
        </w:rPr>
        <w:t xml:space="preserve"> </w:t>
      </w:r>
      <w:r w:rsidR="00F67603">
        <w:rPr>
          <w:rFonts w:ascii="Verdana" w:hAnsi="Verdana" w:cs="Arial"/>
        </w:rPr>
        <w:t xml:space="preserve">ander onderwerp bespreken. </w:t>
      </w:r>
      <w:r w:rsidRPr="001F7DBE">
        <w:rPr>
          <w:rFonts w:ascii="Verdana" w:hAnsi="Verdana" w:cs="Arial"/>
        </w:rPr>
        <w:t xml:space="preserve">Je biedt hem dan de mogelijkheid om voorrang te verlenen aan onderwerpen of emoties die voor hem belangrijker zijn. </w:t>
      </w:r>
    </w:p>
    <w:p w:rsidR="00E3148E" w:rsidRPr="001F7DBE" w:rsidRDefault="00E3148E" w:rsidP="00BE427A">
      <w:pPr>
        <w:pStyle w:val="Lijstalinea"/>
        <w:jc w:val="both"/>
        <w:rPr>
          <w:rFonts w:ascii="Verdana" w:hAnsi="Verdana" w:cs="Arial"/>
        </w:rPr>
      </w:pPr>
    </w:p>
    <w:p w:rsidR="00BE427A" w:rsidRPr="001F7DBE" w:rsidRDefault="00BE427A" w:rsidP="006745FB">
      <w:pPr>
        <w:pStyle w:val="Lijstalinea"/>
        <w:numPr>
          <w:ilvl w:val="0"/>
          <w:numId w:val="45"/>
        </w:numPr>
        <w:jc w:val="both"/>
        <w:rPr>
          <w:rFonts w:ascii="Verdana" w:hAnsi="Verdana" w:cs="Arial"/>
        </w:rPr>
      </w:pPr>
      <w:r w:rsidRPr="001F7DBE">
        <w:rPr>
          <w:rFonts w:ascii="Verdana" w:hAnsi="Verdana" w:cs="Arial"/>
          <w:i/>
        </w:rPr>
        <w:t>Praten over wat anderen doen</w:t>
      </w:r>
      <w:r w:rsidR="0075503C">
        <w:rPr>
          <w:rFonts w:ascii="Verdana" w:hAnsi="Verdana" w:cs="Arial"/>
          <w:i/>
        </w:rPr>
        <w:t>;</w:t>
      </w:r>
    </w:p>
    <w:p w:rsidR="00BE427A" w:rsidRDefault="00BE427A" w:rsidP="00BE427A">
      <w:pPr>
        <w:pStyle w:val="Lijstalinea"/>
        <w:jc w:val="both"/>
        <w:rPr>
          <w:rFonts w:ascii="Verdana" w:hAnsi="Verdana" w:cs="Arial"/>
        </w:rPr>
      </w:pPr>
      <w:r w:rsidRPr="001F7DBE">
        <w:rPr>
          <w:rFonts w:ascii="Verdana" w:hAnsi="Verdana" w:cs="Arial"/>
        </w:rPr>
        <w:t xml:space="preserve">Wanneer je niet goed kan inschatten hoe iemand zal reageren op de informatie die je wilt geven, kun je algemene informatie geven over hoe andere revalidanten zijn omgegaan met hetzelfde probleem. Het is een neutrale manier om informatie te geven, waarmee je voorkomt dat je de revalidant adviezen gaat geven vanuit je reparatiereflex. Je laat de keuze aan de revalidant of hij iets ziet in je informatie. </w:t>
      </w:r>
    </w:p>
    <w:p w:rsidR="00E3148E" w:rsidRPr="001F7DBE" w:rsidRDefault="00E3148E" w:rsidP="00BE427A">
      <w:pPr>
        <w:pStyle w:val="Lijstalinea"/>
        <w:jc w:val="both"/>
        <w:rPr>
          <w:rFonts w:ascii="Verdana" w:hAnsi="Verdana" w:cs="Arial"/>
        </w:rPr>
      </w:pPr>
    </w:p>
    <w:p w:rsidR="00BE427A" w:rsidRPr="001F7DBE" w:rsidRDefault="00F67603" w:rsidP="006745FB">
      <w:pPr>
        <w:pStyle w:val="Lijstalinea"/>
        <w:numPr>
          <w:ilvl w:val="0"/>
          <w:numId w:val="45"/>
        </w:numPr>
        <w:jc w:val="both"/>
        <w:rPr>
          <w:rFonts w:ascii="Verdana" w:hAnsi="Verdana" w:cs="Arial"/>
          <w:i/>
        </w:rPr>
      </w:pPr>
      <w:r>
        <w:rPr>
          <w:rFonts w:ascii="Verdana" w:hAnsi="Verdana" w:cs="Arial"/>
          <w:i/>
        </w:rPr>
        <w:t>Keuzes bieden</w:t>
      </w:r>
      <w:r w:rsidR="0075503C">
        <w:rPr>
          <w:rFonts w:ascii="Verdana" w:hAnsi="Verdana" w:cs="Arial"/>
          <w:i/>
        </w:rPr>
        <w:t>;</w:t>
      </w:r>
    </w:p>
    <w:p w:rsidR="00BE427A" w:rsidRPr="001F7DBE" w:rsidRDefault="00BE427A" w:rsidP="00BE427A">
      <w:pPr>
        <w:pStyle w:val="Lijstalinea"/>
        <w:jc w:val="both"/>
        <w:rPr>
          <w:rFonts w:ascii="Verdana" w:hAnsi="Verdana" w:cs="Arial"/>
        </w:rPr>
      </w:pPr>
      <w:r w:rsidRPr="001F7DBE">
        <w:rPr>
          <w:rFonts w:ascii="Verdana" w:hAnsi="Verdana" w:cs="Arial"/>
        </w:rPr>
        <w:t xml:space="preserve">Een andere mogelijkheid is dat je </w:t>
      </w:r>
      <w:r w:rsidR="00301554" w:rsidRPr="001F7DBE">
        <w:rPr>
          <w:rFonts w:ascii="Verdana" w:hAnsi="Verdana" w:cs="Arial"/>
        </w:rPr>
        <w:t xml:space="preserve">met </w:t>
      </w:r>
      <w:r w:rsidRPr="001F7DBE">
        <w:rPr>
          <w:rFonts w:ascii="Verdana" w:hAnsi="Verdana" w:cs="Arial"/>
        </w:rPr>
        <w:t xml:space="preserve">de revalidant meerdere oplossingen </w:t>
      </w:r>
      <w:r w:rsidR="00301554" w:rsidRPr="001F7DBE">
        <w:rPr>
          <w:rFonts w:ascii="Verdana" w:hAnsi="Verdana" w:cs="Arial"/>
        </w:rPr>
        <w:t>bedenkt</w:t>
      </w:r>
      <w:r w:rsidRPr="001F7DBE">
        <w:rPr>
          <w:rFonts w:ascii="Verdana" w:hAnsi="Verdana" w:cs="Arial"/>
        </w:rPr>
        <w:t xml:space="preserve"> en hem laat kiezen welke het best bij hem past. </w:t>
      </w:r>
      <w:r w:rsidR="00301554" w:rsidRPr="001F7DBE">
        <w:rPr>
          <w:rFonts w:ascii="Verdana" w:hAnsi="Verdana" w:cs="Arial"/>
        </w:rPr>
        <w:t xml:space="preserve">Voorbeeld: een jonge revalidant wil vaker nee durven zeggen tegen klasgenoten als ze willen dat hij iets doet. Je kunt met hem meerdere manieren bedenken waarop hij nee kan zeggen. Vervolgens vraag je hem welke van de mogelijkheden voor hem het meeste aanspreekt. </w:t>
      </w:r>
    </w:p>
    <w:p w:rsidR="00BE427A" w:rsidRDefault="00BE427A" w:rsidP="00E3148E">
      <w:pPr>
        <w:jc w:val="both"/>
      </w:pPr>
    </w:p>
    <w:p w:rsidR="00E3148E" w:rsidRPr="00E3148E" w:rsidRDefault="00E3148E" w:rsidP="00E3148E">
      <w:pPr>
        <w:jc w:val="both"/>
      </w:pPr>
    </w:p>
    <w:p w:rsidR="00246CD4" w:rsidRPr="001F7DBE" w:rsidRDefault="00F67603" w:rsidP="007626F4">
      <w:pPr>
        <w:pStyle w:val="Kop4"/>
      </w:pPr>
      <w:r>
        <w:t xml:space="preserve">4. </w:t>
      </w:r>
      <w:r w:rsidR="00DD5983" w:rsidRPr="001F7DBE">
        <w:t>Formuleren hulpvraag</w:t>
      </w:r>
    </w:p>
    <w:p w:rsidR="005E7EF8" w:rsidRPr="001F7DBE" w:rsidRDefault="005E7EF8" w:rsidP="005E7EF8">
      <w:pPr>
        <w:jc w:val="both"/>
      </w:pPr>
      <w:r w:rsidRPr="001F7DBE">
        <w:t xml:space="preserve">Om goede informatie te kunnen geven is het belangrijk te weten wat de hulpvraag is van de revalidant. Soms is het voor de revalidant ook niet altijd duidelijk wat zijn eigen hulpvraag is. Of is er een sociaal wenselijke hulpvraag. Daarom is het onderzoeken naar onderliggende knelpunten en ideeën juist zo belangrijk. </w:t>
      </w:r>
      <w:r w:rsidR="00F67603">
        <w:t>Daar kunnen onderstaande technieken bij ondersteunen.</w:t>
      </w:r>
    </w:p>
    <w:p w:rsidR="005E7EF8" w:rsidRDefault="005E7EF8" w:rsidP="00246CD4">
      <w:pPr>
        <w:jc w:val="both"/>
      </w:pPr>
    </w:p>
    <w:p w:rsidR="00997CDC" w:rsidRDefault="00997CDC" w:rsidP="00246CD4">
      <w:pPr>
        <w:jc w:val="both"/>
      </w:pPr>
    </w:p>
    <w:p w:rsidR="00997CDC" w:rsidRPr="001F7DBE" w:rsidRDefault="00997CDC" w:rsidP="00246CD4">
      <w:pPr>
        <w:jc w:val="both"/>
      </w:pPr>
    </w:p>
    <w:p w:rsidR="00246CD4" w:rsidRPr="00F67603" w:rsidRDefault="00F67603" w:rsidP="00246CD4">
      <w:pPr>
        <w:jc w:val="both"/>
        <w:rPr>
          <w:i/>
        </w:rPr>
      </w:pPr>
      <w:r w:rsidRPr="00F67603">
        <w:rPr>
          <w:i/>
        </w:rPr>
        <w:lastRenderedPageBreak/>
        <w:t>Verwachting</w:t>
      </w:r>
    </w:p>
    <w:p w:rsidR="005E7EF8" w:rsidRPr="001F7DBE" w:rsidRDefault="00246CD4" w:rsidP="00246CD4">
      <w:pPr>
        <w:jc w:val="both"/>
      </w:pPr>
      <w:r w:rsidRPr="001F7DBE">
        <w:t xml:space="preserve">Probeer duidelijkheid </w:t>
      </w:r>
      <w:r w:rsidR="00F67603">
        <w:t xml:space="preserve">te </w:t>
      </w:r>
      <w:r w:rsidRPr="001F7DBE">
        <w:t>krijgen in wat de revalidant precies verwacht of wil</w:t>
      </w:r>
      <w:r w:rsidR="005E7EF8" w:rsidRPr="001F7DBE">
        <w:t>.</w:t>
      </w:r>
    </w:p>
    <w:p w:rsidR="00246CD4" w:rsidRPr="001F7DBE" w:rsidRDefault="00246CD4" w:rsidP="004A74DE">
      <w:pPr>
        <w:numPr>
          <w:ilvl w:val="0"/>
          <w:numId w:val="11"/>
        </w:numPr>
        <w:jc w:val="both"/>
      </w:pPr>
      <w:r w:rsidRPr="001F7DBE">
        <w:t xml:space="preserve">Stel open vragen naar </w:t>
      </w:r>
      <w:r w:rsidR="00922CA9" w:rsidRPr="001F7DBE">
        <w:t xml:space="preserve">wat de revalidant zou willen verbeteren </w:t>
      </w:r>
      <w:r w:rsidR="0075503C">
        <w:t xml:space="preserve">ten opzichte van </w:t>
      </w:r>
      <w:r w:rsidR="00922CA9" w:rsidRPr="001F7DBE">
        <w:t>de huidige situatie (</w:t>
      </w:r>
      <w:r w:rsidR="0075503C">
        <w:t>in plaats van te</w:t>
      </w:r>
      <w:r w:rsidR="00922CA9" w:rsidRPr="001F7DBE">
        <w:t xml:space="preserve"> praten over </w:t>
      </w:r>
      <w:r w:rsidR="0075503C">
        <w:t>bijvoorbeeld de beperking, de last</w:t>
      </w:r>
      <w:r w:rsidR="00922CA9" w:rsidRPr="001F7DBE">
        <w:t xml:space="preserve">) en wat </w:t>
      </w:r>
      <w:r w:rsidR="0075503C">
        <w:t>de</w:t>
      </w:r>
      <w:r w:rsidR="00922CA9" w:rsidRPr="001F7DBE">
        <w:t xml:space="preserve"> </w:t>
      </w:r>
      <w:r w:rsidR="00C22147" w:rsidRPr="001F7DBE">
        <w:t>professional</w:t>
      </w:r>
      <w:r w:rsidR="00922CA9" w:rsidRPr="001F7DBE">
        <w:t xml:space="preserve"> c.q</w:t>
      </w:r>
      <w:r w:rsidR="0075503C">
        <w:t>.</w:t>
      </w:r>
      <w:r w:rsidR="00922CA9" w:rsidRPr="001F7DBE">
        <w:t xml:space="preserve"> revalidatie kan betekenen (“</w:t>
      </w:r>
      <w:r w:rsidRPr="001F7DBE">
        <w:t>hoe denkt u dat ik</w:t>
      </w:r>
      <w:r w:rsidR="00440BDC" w:rsidRPr="001F7DBE">
        <w:t>/de revalidatie</w:t>
      </w:r>
      <w:r w:rsidR="0075503C">
        <w:t xml:space="preserve"> u kan helpen”);</w:t>
      </w:r>
    </w:p>
    <w:p w:rsidR="00246CD4" w:rsidRDefault="0075503C" w:rsidP="004A74DE">
      <w:pPr>
        <w:numPr>
          <w:ilvl w:val="0"/>
          <w:numId w:val="11"/>
        </w:numPr>
        <w:jc w:val="both"/>
      </w:pPr>
      <w:r>
        <w:t>Vraag door</w:t>
      </w:r>
      <w:r w:rsidR="00246CD4" w:rsidRPr="001F7DBE">
        <w:t xml:space="preserve"> wanneer antwoorden niet helemaal duidelijk zijn (</w:t>
      </w:r>
      <w:r>
        <w:t>“</w:t>
      </w:r>
      <w:r w:rsidR="00246CD4" w:rsidRPr="001F7DBE">
        <w:t>w</w:t>
      </w:r>
      <w:r>
        <w:t>at bedoelt u daarmee precies?”);</w:t>
      </w:r>
    </w:p>
    <w:p w:rsidR="005C5BB1" w:rsidRPr="001F7DBE" w:rsidRDefault="005C5BB1" w:rsidP="005C5BB1">
      <w:pPr>
        <w:jc w:val="both"/>
      </w:pPr>
    </w:p>
    <w:p w:rsidR="00440BDC" w:rsidRPr="001F7DBE" w:rsidRDefault="00440BDC" w:rsidP="004A74DE">
      <w:pPr>
        <w:numPr>
          <w:ilvl w:val="0"/>
          <w:numId w:val="11"/>
        </w:numPr>
        <w:jc w:val="both"/>
      </w:pPr>
      <w:r w:rsidRPr="001F7DBE">
        <w:t>Maak algemene hulpvragen (</w:t>
      </w:r>
      <w:r w:rsidR="0075503C">
        <w:t>“</w:t>
      </w:r>
      <w:r w:rsidRPr="001F7DBE">
        <w:t>ik wil weer de oude worden” ) zo concreet mogelijk (wat betekent ‘de oude’, wat doet u dan anders dan nu?). Maak gebruik van de hulpvragen: wie, wat, waar, wanneer, waarom. Door met de revalidant te verkennen wat hij precies bedoelt, maakt hij voor zichzelf duidelijk wat hij precies wil (onderzoeken en begrijpen eigen be</w:t>
      </w:r>
      <w:r w:rsidR="0075503C">
        <w:t>weegredenen van de revalidant);</w:t>
      </w:r>
    </w:p>
    <w:p w:rsidR="00C31C1E" w:rsidRPr="001F7DBE" w:rsidRDefault="00922CA9" w:rsidP="004A74DE">
      <w:pPr>
        <w:numPr>
          <w:ilvl w:val="0"/>
          <w:numId w:val="11"/>
        </w:numPr>
        <w:jc w:val="both"/>
      </w:pPr>
      <w:r w:rsidRPr="001F7DBE">
        <w:t>Formuleer hulpvragen in termen van wat iemand wil verbeteren, vermeerderen (dit vergroot de motivatie om aan de slag te gaan)</w:t>
      </w:r>
      <w:r w:rsidR="0075503C">
        <w:t>;</w:t>
      </w:r>
    </w:p>
    <w:p w:rsidR="00246CD4" w:rsidRPr="001F7DBE" w:rsidRDefault="0075503C" w:rsidP="004A74DE">
      <w:pPr>
        <w:numPr>
          <w:ilvl w:val="0"/>
          <w:numId w:val="11"/>
        </w:numPr>
        <w:jc w:val="both"/>
      </w:pPr>
      <w:r>
        <w:t>Maak samenvattingen, d</w:t>
      </w:r>
      <w:r w:rsidR="00246CD4" w:rsidRPr="001F7DBE">
        <w:t xml:space="preserve">it helpt de revalidant bij zijn </w:t>
      </w:r>
      <w:r w:rsidR="00DD5983" w:rsidRPr="001F7DBE">
        <w:t>onderzoek naar wat hij belangrijk vindt</w:t>
      </w:r>
      <w:r>
        <w:t>;</w:t>
      </w:r>
    </w:p>
    <w:p w:rsidR="00246CD4" w:rsidRPr="001F7DBE" w:rsidRDefault="0075503C" w:rsidP="004A74DE">
      <w:pPr>
        <w:numPr>
          <w:ilvl w:val="0"/>
          <w:numId w:val="11"/>
        </w:numPr>
        <w:jc w:val="both"/>
      </w:pPr>
      <w:r>
        <w:t xml:space="preserve">Geef gevoelsreflecties </w:t>
      </w:r>
      <w:r w:rsidR="00246CD4" w:rsidRPr="001F7DBE">
        <w:t>(</w:t>
      </w:r>
      <w:r>
        <w:t>“</w:t>
      </w:r>
      <w:r w:rsidR="00246CD4" w:rsidRPr="001F7DBE">
        <w:t>Ik zie dat het u raakt als ik dat zeg</w:t>
      </w:r>
      <w:r>
        <w:t>”);</w:t>
      </w:r>
    </w:p>
    <w:p w:rsidR="00246CD4" w:rsidRPr="001F7DBE" w:rsidRDefault="0075503C" w:rsidP="004A74DE">
      <w:pPr>
        <w:numPr>
          <w:ilvl w:val="0"/>
          <w:numId w:val="11"/>
        </w:numPr>
        <w:jc w:val="both"/>
      </w:pPr>
      <w:r>
        <w:t>Geef s</w:t>
      </w:r>
      <w:r w:rsidR="00246CD4" w:rsidRPr="001F7DBE">
        <w:t xml:space="preserve">amenvattende conclusie </w:t>
      </w:r>
      <w:r>
        <w:t>(“als ik goed begrijp dan,…”);</w:t>
      </w:r>
    </w:p>
    <w:p w:rsidR="003C6C4C" w:rsidRPr="0075503C" w:rsidRDefault="0075503C" w:rsidP="004A74DE">
      <w:pPr>
        <w:numPr>
          <w:ilvl w:val="0"/>
          <w:numId w:val="11"/>
        </w:numPr>
        <w:jc w:val="both"/>
      </w:pPr>
      <w:r>
        <w:t xml:space="preserve">Onderzoek welke waarden de revalidant belangrijk vindt. </w:t>
      </w:r>
      <w:r w:rsidR="008E3295" w:rsidRPr="001F7DBE">
        <w:t>Wanneer hij zich bewust is van wat hij echt belangrijk vindt in het leven, wat hem voldoening en inspiratie geeft, kan dit hem helpen in het formuleren van doelen om deze waarden dichterbij te brengen</w:t>
      </w:r>
      <w:r>
        <w:t xml:space="preserve"> (z</w:t>
      </w:r>
      <w:r w:rsidR="008E3295" w:rsidRPr="0075503C">
        <w:t>ie ook bijlage 4: waarden en acties en bijlage 5 werkblad waarden</w:t>
      </w:r>
      <w:r>
        <w:t>)</w:t>
      </w:r>
      <w:r w:rsidR="008E3295" w:rsidRPr="0075503C">
        <w:t>.</w:t>
      </w:r>
    </w:p>
    <w:p w:rsidR="008E3295" w:rsidRPr="001F7DBE" w:rsidRDefault="008E3295" w:rsidP="00246CD4">
      <w:pPr>
        <w:jc w:val="both"/>
        <w:rPr>
          <w:u w:val="single"/>
        </w:rPr>
      </w:pPr>
    </w:p>
    <w:p w:rsidR="00246CD4" w:rsidRPr="0075503C" w:rsidRDefault="00246CD4" w:rsidP="00246CD4">
      <w:pPr>
        <w:jc w:val="both"/>
        <w:rPr>
          <w:i/>
        </w:rPr>
      </w:pPr>
      <w:r w:rsidRPr="0075503C">
        <w:rPr>
          <w:i/>
        </w:rPr>
        <w:t>Lekenverklaring</w:t>
      </w:r>
    </w:p>
    <w:p w:rsidR="005C5BB1" w:rsidRDefault="00246CD4" w:rsidP="00246CD4">
      <w:pPr>
        <w:jc w:val="both"/>
      </w:pPr>
      <w:r w:rsidRPr="001F7DBE">
        <w:t xml:space="preserve">Een lekenverklaring </w:t>
      </w:r>
      <w:r w:rsidR="0075503C">
        <w:t>zijn de</w:t>
      </w:r>
      <w:r w:rsidRPr="001F7DBE">
        <w:t xml:space="preserve"> ideeën en vermoedens </w:t>
      </w:r>
      <w:r w:rsidR="0075503C">
        <w:t xml:space="preserve">van de revalidant zelf </w:t>
      </w:r>
      <w:r w:rsidRPr="001F7DBE">
        <w:t>over de aard en oorzaken van de klachten en wat hij er zelf aan heeft gedaan.</w:t>
      </w:r>
      <w:r w:rsidR="005E7EF8" w:rsidRPr="001F7DBE">
        <w:t xml:space="preserve">  Bij de revalidatie</w:t>
      </w:r>
      <w:r w:rsidR="0075503C">
        <w:t xml:space="preserve"> van jongeren</w:t>
      </w:r>
      <w:r w:rsidR="005E7EF8" w:rsidRPr="001F7DBE">
        <w:t xml:space="preserve"> kun je ook de ouder van een kind zien als de leek. De ouder heeft vaak in eerste instantie de last van de aandoening van het kind en wil daar iets aan doen en kunnen dus prima bevraagd worden op hun lekenverklaring.</w:t>
      </w:r>
      <w:r w:rsidRPr="001F7DBE">
        <w:t xml:space="preserve"> </w:t>
      </w:r>
    </w:p>
    <w:p w:rsidR="005C5BB1" w:rsidRDefault="005C5BB1" w:rsidP="00246CD4">
      <w:pPr>
        <w:jc w:val="both"/>
      </w:pPr>
    </w:p>
    <w:p w:rsidR="00246CD4" w:rsidRPr="001F7DBE" w:rsidRDefault="00246CD4" w:rsidP="00246CD4">
      <w:pPr>
        <w:jc w:val="both"/>
      </w:pPr>
      <w:r w:rsidRPr="001F7DBE">
        <w:t>De voord</w:t>
      </w:r>
      <w:r w:rsidR="0075503C">
        <w:t>elen om hiernaar te vragen zijn:</w:t>
      </w:r>
    </w:p>
    <w:p w:rsidR="00246CD4" w:rsidRPr="001F7DBE" w:rsidRDefault="0075503C" w:rsidP="004A74DE">
      <w:pPr>
        <w:numPr>
          <w:ilvl w:val="0"/>
          <w:numId w:val="12"/>
        </w:numPr>
        <w:jc w:val="both"/>
      </w:pPr>
      <w:r>
        <w:t>Een l</w:t>
      </w:r>
      <w:r w:rsidR="00246CD4" w:rsidRPr="001F7DBE">
        <w:t>ekenverklaring kan duidelijk maken wat iemand zelf wil met klachten;</w:t>
      </w:r>
    </w:p>
    <w:p w:rsidR="00246CD4" w:rsidRPr="001F7DBE" w:rsidRDefault="0075503C" w:rsidP="004A74DE">
      <w:pPr>
        <w:numPr>
          <w:ilvl w:val="0"/>
          <w:numId w:val="12"/>
        </w:numPr>
        <w:jc w:val="both"/>
      </w:pPr>
      <w:r>
        <w:t>Een l</w:t>
      </w:r>
      <w:r w:rsidR="00246CD4" w:rsidRPr="001F7DBE">
        <w:t>ekenverklaring kan goede aanknopingspunten bieden voor voorlichting over gedragsadviezen;</w:t>
      </w:r>
    </w:p>
    <w:p w:rsidR="00246CD4" w:rsidRPr="001F7DBE" w:rsidRDefault="0075503C" w:rsidP="004A74DE">
      <w:pPr>
        <w:numPr>
          <w:ilvl w:val="0"/>
          <w:numId w:val="12"/>
        </w:numPr>
        <w:jc w:val="both"/>
      </w:pPr>
      <w:r>
        <w:t>Een l</w:t>
      </w:r>
      <w:r w:rsidR="00246CD4" w:rsidRPr="001F7DBE">
        <w:t>ekenverklaring geeft meer zicht op het referentiekader van de revalidant en hoe deze de informatie zal interpreteren</w:t>
      </w:r>
      <w:r>
        <w:t>;</w:t>
      </w:r>
    </w:p>
    <w:p w:rsidR="00246CD4" w:rsidRDefault="00246CD4" w:rsidP="004A74DE">
      <w:pPr>
        <w:numPr>
          <w:ilvl w:val="0"/>
          <w:numId w:val="12"/>
        </w:numPr>
        <w:jc w:val="both"/>
      </w:pPr>
      <w:r w:rsidRPr="001F7DBE">
        <w:t>Bij kinderen: check goed wat hun gedachten zijn over hun aandoening en de last die ze ervan hebben. Check of er sprake is van schuldgevoel (</w:t>
      </w:r>
      <w:r w:rsidR="0075503C">
        <w:t>bijvoorbeeld</w:t>
      </w:r>
      <w:r w:rsidRPr="001F7DBE">
        <w:t xml:space="preserve"> jegens ouders) en waar ze bang voor zijn (</w:t>
      </w:r>
      <w:r w:rsidR="0075503C">
        <w:t>bijvoorbeeld om dood te gaan).</w:t>
      </w:r>
    </w:p>
    <w:p w:rsidR="00E3148E" w:rsidRPr="001F7DBE" w:rsidRDefault="00E3148E" w:rsidP="00E3148E">
      <w:pPr>
        <w:jc w:val="both"/>
      </w:pPr>
    </w:p>
    <w:p w:rsidR="00246CD4" w:rsidRPr="001F7DBE" w:rsidRDefault="00246CD4" w:rsidP="00246CD4">
      <w:pPr>
        <w:jc w:val="both"/>
        <w:rPr>
          <w:i/>
        </w:rPr>
      </w:pPr>
      <w:r w:rsidRPr="001F7DBE">
        <w:rPr>
          <w:i/>
        </w:rPr>
        <w:t>Technieken:</w:t>
      </w:r>
    </w:p>
    <w:p w:rsidR="00246CD4" w:rsidRPr="001F7DBE" w:rsidRDefault="00246CD4" w:rsidP="004A74DE">
      <w:pPr>
        <w:numPr>
          <w:ilvl w:val="0"/>
          <w:numId w:val="13"/>
        </w:numPr>
        <w:jc w:val="both"/>
      </w:pPr>
      <w:r w:rsidRPr="001F7DBE">
        <w:t>Geef uitleg waarom je een lekenverklaring wilt weten;</w:t>
      </w:r>
    </w:p>
    <w:p w:rsidR="00246CD4" w:rsidRPr="001F7DBE" w:rsidRDefault="00246CD4" w:rsidP="004A74DE">
      <w:pPr>
        <w:numPr>
          <w:ilvl w:val="0"/>
          <w:numId w:val="13"/>
        </w:numPr>
        <w:jc w:val="both"/>
      </w:pPr>
      <w:r w:rsidRPr="001F7DBE">
        <w:t>Stel open vragen  (“hoe denkt u zelf dat dat is gekomen</w:t>
      </w:r>
      <w:r w:rsidR="0075503C">
        <w:t>”,</w:t>
      </w:r>
      <w:r w:rsidRPr="001F7DBE">
        <w:t xml:space="preserve"> </w:t>
      </w:r>
      <w:r w:rsidR="0075503C">
        <w:t>“</w:t>
      </w:r>
      <w:r w:rsidRPr="001F7DBE">
        <w:t>wat heeft u zelf al gedaan om de klacht te verhelpen</w:t>
      </w:r>
      <w:r w:rsidR="0075503C">
        <w:t>”, “</w:t>
      </w:r>
      <w:r w:rsidRPr="001F7DBE">
        <w:t>wat heeft tot nog toe geholpen en wat juist niet”);</w:t>
      </w:r>
    </w:p>
    <w:p w:rsidR="00246CD4" w:rsidRPr="001F7DBE" w:rsidRDefault="00246CD4" w:rsidP="004A74DE">
      <w:pPr>
        <w:numPr>
          <w:ilvl w:val="0"/>
          <w:numId w:val="13"/>
        </w:numPr>
        <w:jc w:val="both"/>
      </w:pPr>
      <w:r w:rsidRPr="001F7DBE">
        <w:t xml:space="preserve">Vraag net zolang door totdat de ideeën </w:t>
      </w:r>
      <w:r w:rsidR="0075503C">
        <w:t>van de</w:t>
      </w:r>
      <w:r w:rsidRPr="001F7DBE">
        <w:t xml:space="preserve"> revalidant helder zijn;</w:t>
      </w:r>
    </w:p>
    <w:p w:rsidR="00246CD4" w:rsidRPr="001F7DBE" w:rsidRDefault="00246CD4" w:rsidP="004A74DE">
      <w:pPr>
        <w:numPr>
          <w:ilvl w:val="0"/>
          <w:numId w:val="13"/>
        </w:numPr>
        <w:jc w:val="both"/>
      </w:pPr>
      <w:r w:rsidRPr="001F7DBE">
        <w:t>Vat samen;</w:t>
      </w:r>
    </w:p>
    <w:p w:rsidR="00246CD4" w:rsidRPr="001F7DBE" w:rsidRDefault="00246CD4" w:rsidP="004A74DE">
      <w:pPr>
        <w:numPr>
          <w:ilvl w:val="0"/>
          <w:numId w:val="13"/>
        </w:numPr>
        <w:jc w:val="both"/>
      </w:pPr>
      <w:r w:rsidRPr="001F7DBE">
        <w:t>Geef gevoelsreflecties;</w:t>
      </w:r>
    </w:p>
    <w:p w:rsidR="00246CD4" w:rsidRPr="001F7DBE" w:rsidRDefault="00246CD4" w:rsidP="004A74DE">
      <w:pPr>
        <w:numPr>
          <w:ilvl w:val="0"/>
          <w:numId w:val="13"/>
        </w:numPr>
        <w:jc w:val="both"/>
      </w:pPr>
      <w:r w:rsidRPr="001F7DBE">
        <w:t>Geef een eindconclusie.</w:t>
      </w:r>
    </w:p>
    <w:p w:rsidR="00E3148E" w:rsidRDefault="00E3148E" w:rsidP="00C31C1E">
      <w:pPr>
        <w:jc w:val="both"/>
        <w:rPr>
          <w:u w:val="single"/>
        </w:rPr>
      </w:pPr>
    </w:p>
    <w:p w:rsidR="00C31C1E" w:rsidRPr="0075503C" w:rsidRDefault="00C31C1E" w:rsidP="00C31C1E">
      <w:pPr>
        <w:jc w:val="both"/>
        <w:rPr>
          <w:i/>
        </w:rPr>
      </w:pPr>
      <w:r w:rsidRPr="0075503C">
        <w:rPr>
          <w:i/>
        </w:rPr>
        <w:lastRenderedPageBreak/>
        <w:t>Emoties</w:t>
      </w:r>
    </w:p>
    <w:p w:rsidR="00E3148E" w:rsidRDefault="00C31C1E" w:rsidP="00C31C1E">
      <w:pPr>
        <w:jc w:val="both"/>
        <w:rPr>
          <w:noProof/>
          <w:u w:val="single"/>
        </w:rPr>
      </w:pPr>
      <w:r w:rsidRPr="001F7DBE">
        <w:t xml:space="preserve">De informatie die </w:t>
      </w:r>
      <w:r w:rsidR="0075503C">
        <w:t>een professional</w:t>
      </w:r>
      <w:r w:rsidRPr="001F7DBE">
        <w:t xml:space="preserve"> geeft, kan bij de revalidant ongerustheid, weerstand, angst, verdriet oproepen. Wanneer deze emoties over het hoofd worden gezien, kan dit een volgende stap blokkeren. Stilstaan bij emoties geeft de revalidant het gevoel serieus genomen te worden en dit verbetert de relatie met </w:t>
      </w:r>
      <w:r w:rsidR="0075503C">
        <w:t xml:space="preserve">de </w:t>
      </w:r>
      <w:r w:rsidRPr="001F7DBE">
        <w:t>revalidant. Let goed op verbale en non-verbale signalen die emoties kunnen verraden.</w:t>
      </w:r>
      <w:r w:rsidR="00E3148E" w:rsidRPr="00E3148E">
        <w:rPr>
          <w:noProof/>
          <w:u w:val="single"/>
        </w:rPr>
        <w:t xml:space="preserve"> </w:t>
      </w:r>
    </w:p>
    <w:p w:rsidR="00E3148E" w:rsidRDefault="00E3148E" w:rsidP="00C31C1E">
      <w:pPr>
        <w:jc w:val="both"/>
      </w:pPr>
    </w:p>
    <w:p w:rsidR="00C31C1E" w:rsidRPr="001F7DBE" w:rsidRDefault="00C31C1E" w:rsidP="00C31C1E">
      <w:pPr>
        <w:jc w:val="both"/>
        <w:rPr>
          <w:i/>
        </w:rPr>
      </w:pPr>
      <w:r w:rsidRPr="001F7DBE">
        <w:rPr>
          <w:i/>
        </w:rPr>
        <w:t>Technieken:</w:t>
      </w:r>
    </w:p>
    <w:p w:rsidR="00C31C1E" w:rsidRPr="001F7DBE" w:rsidRDefault="00C31C1E" w:rsidP="004A74DE">
      <w:pPr>
        <w:numPr>
          <w:ilvl w:val="0"/>
          <w:numId w:val="10"/>
        </w:numPr>
        <w:jc w:val="both"/>
      </w:pPr>
      <w:r w:rsidRPr="001F7DBE">
        <w:t>Geef gevoelsreflecties (“ik zie dat u boos wordt al</w:t>
      </w:r>
      <w:r w:rsidR="00ED2947">
        <w:t>s</w:t>
      </w:r>
      <w:r w:rsidRPr="001F7DBE">
        <w:t xml:space="preserve"> u dit hoort”);</w:t>
      </w:r>
    </w:p>
    <w:p w:rsidR="00C31C1E" w:rsidRPr="001F7DBE" w:rsidRDefault="00ED2947" w:rsidP="004A74DE">
      <w:pPr>
        <w:numPr>
          <w:ilvl w:val="0"/>
          <w:numId w:val="10"/>
        </w:numPr>
        <w:jc w:val="both"/>
      </w:pPr>
      <w:r>
        <w:t>Goed luisteren,</w:t>
      </w:r>
      <w:r w:rsidR="00C31C1E" w:rsidRPr="001F7DBE">
        <w:t xml:space="preserve"> voorkom veel zelf aan het woord te zijn;</w:t>
      </w:r>
    </w:p>
    <w:p w:rsidR="00C31C1E" w:rsidRPr="001F7DBE" w:rsidRDefault="00C31C1E" w:rsidP="004A74DE">
      <w:pPr>
        <w:numPr>
          <w:ilvl w:val="0"/>
          <w:numId w:val="10"/>
        </w:numPr>
        <w:jc w:val="both"/>
      </w:pPr>
      <w:r w:rsidRPr="001F7DBE">
        <w:t>Vraag door als iets je niet duidelijk is (“hoe bedoelt u dat precies; kunt u daar iets meer over vertellen?”)</w:t>
      </w:r>
      <w:r w:rsidR="00ED2947">
        <w:t>;</w:t>
      </w:r>
    </w:p>
    <w:p w:rsidR="00C31C1E" w:rsidRPr="001F7DBE" w:rsidRDefault="00C31C1E" w:rsidP="004A74DE">
      <w:pPr>
        <w:numPr>
          <w:ilvl w:val="0"/>
          <w:numId w:val="10"/>
        </w:numPr>
        <w:jc w:val="both"/>
      </w:pPr>
      <w:r w:rsidRPr="001F7DBE">
        <w:t>Geef korte reacties waaruit blijkt dat je luistert</w:t>
      </w:r>
      <w:r w:rsidR="00ED2947">
        <w:t>.</w:t>
      </w:r>
    </w:p>
    <w:p w:rsidR="00BD0855" w:rsidRDefault="00BD0855" w:rsidP="00BD0855">
      <w:pPr>
        <w:jc w:val="both"/>
      </w:pPr>
    </w:p>
    <w:p w:rsidR="00E3148E" w:rsidRDefault="00E3148E" w:rsidP="00BD0855">
      <w:pPr>
        <w:jc w:val="both"/>
      </w:pPr>
    </w:p>
    <w:p w:rsidR="003611F8" w:rsidRPr="00ED2947" w:rsidRDefault="00ED2947" w:rsidP="007626F4">
      <w:pPr>
        <w:pStyle w:val="Kop4"/>
      </w:pPr>
      <w:r>
        <w:t xml:space="preserve">5. </w:t>
      </w:r>
      <w:r w:rsidR="00FA1BA6" w:rsidRPr="00ED2947">
        <w:t>Revalidant spreekt de intentie uit om de volgende stap te zetten: van weten</w:t>
      </w:r>
      <w:r>
        <w:t xml:space="preserve"> </w:t>
      </w:r>
      <w:r w:rsidR="00FA1BA6" w:rsidRPr="00ED2947">
        <w:t>naar willen.</w:t>
      </w:r>
    </w:p>
    <w:p w:rsidR="00FE5C14" w:rsidRPr="001F7DBE" w:rsidRDefault="00DC4D61" w:rsidP="00FE74F3">
      <w:pPr>
        <w:jc w:val="both"/>
      </w:pPr>
      <w:r w:rsidRPr="001F7DBE">
        <w:t>Aan het eind</w:t>
      </w:r>
      <w:r w:rsidR="00ED2947">
        <w:t>e</w:t>
      </w:r>
      <w:r w:rsidRPr="001F7DBE">
        <w:t xml:space="preserve"> van de eerste stap gaat de revalidant voor</w:t>
      </w:r>
      <w:r w:rsidR="005E7EF8" w:rsidRPr="001F7DBE">
        <w:t xml:space="preserve"> </w:t>
      </w:r>
      <w:r w:rsidRPr="001F7DBE">
        <w:t xml:space="preserve">zichzelf na </w:t>
      </w:r>
      <w:r w:rsidR="00FE5C14" w:rsidRPr="001F7DBE">
        <w:t xml:space="preserve">in hoeverre hij </w:t>
      </w:r>
      <w:r w:rsidR="00ED2947">
        <w:t>de</w:t>
      </w:r>
      <w:r w:rsidR="00FE5C14" w:rsidRPr="001F7DBE">
        <w:t xml:space="preserve"> </w:t>
      </w:r>
      <w:r w:rsidRPr="001F7DBE">
        <w:t xml:space="preserve">informatie en </w:t>
      </w:r>
      <w:r w:rsidR="00FE5C14" w:rsidRPr="001F7DBE">
        <w:t xml:space="preserve">visie </w:t>
      </w:r>
      <w:r w:rsidRPr="001F7DBE">
        <w:t xml:space="preserve">over </w:t>
      </w:r>
      <w:r w:rsidR="00ED2947">
        <w:t xml:space="preserve">het </w:t>
      </w:r>
      <w:r w:rsidRPr="001F7DBE">
        <w:t xml:space="preserve">verband </w:t>
      </w:r>
      <w:r w:rsidR="00ED2947">
        <w:t xml:space="preserve">tussen </w:t>
      </w:r>
      <w:r w:rsidRPr="001F7DBE">
        <w:t>klacht</w:t>
      </w:r>
      <w:r w:rsidR="00ED2947">
        <w:t xml:space="preserve"> en </w:t>
      </w:r>
      <w:r w:rsidRPr="001F7DBE">
        <w:t xml:space="preserve">gedrag </w:t>
      </w:r>
      <w:r w:rsidR="00FE5C14" w:rsidRPr="001F7DBE">
        <w:t>deelt</w:t>
      </w:r>
      <w:r w:rsidR="00C31C1E" w:rsidRPr="001F7DBE">
        <w:t xml:space="preserve">. </w:t>
      </w:r>
      <w:r w:rsidR="00ED2947">
        <w:t xml:space="preserve">Het is belangrijk de revalidant uit te nodigen om </w:t>
      </w:r>
      <w:r w:rsidR="00C31C1E" w:rsidRPr="001F7DBE">
        <w:t xml:space="preserve">te vertellen hoe hij erover denkt, ook als hij een </w:t>
      </w:r>
      <w:r w:rsidR="00FE5C14" w:rsidRPr="001F7DBE">
        <w:t xml:space="preserve">andere mening heeft of tijd nodig </w:t>
      </w:r>
      <w:r w:rsidR="00C31C1E" w:rsidRPr="001F7DBE">
        <w:t xml:space="preserve">heeft </w:t>
      </w:r>
      <w:r w:rsidR="00ED2947">
        <w:t>om zaken</w:t>
      </w:r>
      <w:r w:rsidR="00FE5C14" w:rsidRPr="001F7DBE">
        <w:t xml:space="preserve"> te overdenken</w:t>
      </w:r>
      <w:r w:rsidR="00ED2947">
        <w:t>.</w:t>
      </w:r>
      <w:r w:rsidR="00FE5C14" w:rsidRPr="001F7DBE">
        <w:t xml:space="preserve"> </w:t>
      </w:r>
    </w:p>
    <w:p w:rsidR="00250E98" w:rsidRPr="001F7DBE" w:rsidRDefault="00250E98" w:rsidP="00FE74F3">
      <w:pPr>
        <w:jc w:val="both"/>
      </w:pPr>
    </w:p>
    <w:p w:rsidR="00250E98" w:rsidRPr="001F7DBE" w:rsidRDefault="00250E98" w:rsidP="0037574B">
      <w:pPr>
        <w:jc w:val="both"/>
      </w:pPr>
      <w:r w:rsidRPr="001F7DBE">
        <w:t>Het kan zijn dat de revalidant in eerste instantie niet ervaart dat hij een probleem heeft. Hij ziet geen reden om zijn gedrag te veranderen en heeft geen inzicht in zijn eigen rol bij het probleem.</w:t>
      </w:r>
      <w:r w:rsidRPr="001F7DBE">
        <w:rPr>
          <w:color w:val="000000"/>
        </w:rPr>
        <w:t xml:space="preserve"> Probeer de </w:t>
      </w:r>
      <w:r w:rsidR="00C13049" w:rsidRPr="001F7DBE">
        <w:rPr>
          <w:color w:val="000000"/>
        </w:rPr>
        <w:t>revalidant</w:t>
      </w:r>
      <w:r w:rsidRPr="001F7DBE">
        <w:rPr>
          <w:color w:val="000000"/>
        </w:rPr>
        <w:t xml:space="preserve"> </w:t>
      </w:r>
      <w:r w:rsidR="0037574B" w:rsidRPr="001F7DBE">
        <w:rPr>
          <w:color w:val="000000"/>
        </w:rPr>
        <w:t xml:space="preserve">in dat geval </w:t>
      </w:r>
      <w:r w:rsidRPr="001F7DBE">
        <w:rPr>
          <w:color w:val="000000"/>
        </w:rPr>
        <w:t xml:space="preserve">niet te overtuigen dat hij een probleem heeft. Meestal leidt dat alleen tot meer weerstand. Je hebt al veel gewonnen als de </w:t>
      </w:r>
      <w:r w:rsidR="00E41AF4" w:rsidRPr="001F7DBE">
        <w:rPr>
          <w:color w:val="000000"/>
        </w:rPr>
        <w:t>revalidant</w:t>
      </w:r>
      <w:r w:rsidRPr="001F7DBE">
        <w:rPr>
          <w:color w:val="000000"/>
        </w:rPr>
        <w:t xml:space="preserve"> gaat nadenken over zijn eigen aandeel in de ontstane situatie en een eventuele verandering. Stimuleer </w:t>
      </w:r>
      <w:r w:rsidR="00ED2947">
        <w:rPr>
          <w:color w:val="000000"/>
        </w:rPr>
        <w:t>de revalidant</w:t>
      </w:r>
      <w:r w:rsidRPr="001F7DBE">
        <w:rPr>
          <w:color w:val="000000"/>
        </w:rPr>
        <w:t xml:space="preserve"> om na te denken over de situatie waarin hij zit, hoe dit zo gekomen is, wat de risico's zijn en op welke manier hij daar last van heeft. Of geef informatie over de risico's van zijn situatie. Houd wel de behoeftes van de </w:t>
      </w:r>
      <w:r w:rsidR="00876A17" w:rsidRPr="001F7DBE">
        <w:rPr>
          <w:color w:val="000000"/>
        </w:rPr>
        <w:t>revalidant</w:t>
      </w:r>
      <w:r w:rsidRPr="001F7DBE">
        <w:rPr>
          <w:color w:val="000000"/>
        </w:rPr>
        <w:t xml:space="preserve"> in het oog. Geef dus niet meer of andere informatie dan hij op dit moment aankan en controleer of hij die informatie ook echt begrijpt en verwerkt.</w:t>
      </w:r>
      <w:r w:rsidR="0037574B" w:rsidRPr="001F7DBE">
        <w:rPr>
          <w:color w:val="000000"/>
        </w:rPr>
        <w:t xml:space="preserve"> </w:t>
      </w:r>
      <w:r w:rsidR="00ED2947">
        <w:rPr>
          <w:color w:val="000000"/>
        </w:rPr>
        <w:t>Het</w:t>
      </w:r>
      <w:r w:rsidR="0037574B" w:rsidRPr="001F7DBE">
        <w:rPr>
          <w:color w:val="000000"/>
        </w:rPr>
        <w:t xml:space="preserve"> doel </w:t>
      </w:r>
      <w:r w:rsidR="00ED2947">
        <w:rPr>
          <w:color w:val="000000"/>
        </w:rPr>
        <w:t>van</w:t>
      </w:r>
      <w:r w:rsidR="0037574B" w:rsidRPr="001F7DBE">
        <w:rPr>
          <w:color w:val="000000"/>
        </w:rPr>
        <w:t xml:space="preserve"> deze fase is dat de revalidant de stap zet naar de volgende fase. </w:t>
      </w:r>
    </w:p>
    <w:p w:rsidR="00250E98" w:rsidRPr="001F7DBE" w:rsidRDefault="00250E98" w:rsidP="00B509A1">
      <w:pPr>
        <w:shd w:val="clear" w:color="auto" w:fill="FFFFFF"/>
        <w:spacing w:line="245" w:lineRule="exact"/>
        <w:ind w:left="10"/>
      </w:pPr>
      <w:r w:rsidRPr="001F7DBE">
        <w:rPr>
          <w:color w:val="000000"/>
        </w:rPr>
        <w:t xml:space="preserve">Benadruk dat de </w:t>
      </w:r>
      <w:r w:rsidR="00876A17" w:rsidRPr="001F7DBE">
        <w:rPr>
          <w:color w:val="000000"/>
        </w:rPr>
        <w:t>revalidant</w:t>
      </w:r>
      <w:r w:rsidRPr="001F7DBE">
        <w:rPr>
          <w:color w:val="000000"/>
        </w:rPr>
        <w:t xml:space="preserve"> zelf beslist of hij zijn gedrag al dan niet verandert. Eén van de fundamenten van coachen  is immers dat</w:t>
      </w:r>
      <w:r w:rsidR="005C1817" w:rsidRPr="001F7DBE">
        <w:rPr>
          <w:color w:val="000000"/>
        </w:rPr>
        <w:t xml:space="preserve"> </w:t>
      </w:r>
      <w:r w:rsidRPr="001F7DBE">
        <w:rPr>
          <w:color w:val="000000"/>
        </w:rPr>
        <w:t xml:space="preserve">je respect toont voor de autonomie van de </w:t>
      </w:r>
      <w:r w:rsidR="00876A17" w:rsidRPr="001F7DBE">
        <w:rPr>
          <w:color w:val="000000"/>
        </w:rPr>
        <w:t>revalidant.</w:t>
      </w:r>
    </w:p>
    <w:p w:rsidR="00250E98" w:rsidRPr="001F7DBE" w:rsidRDefault="00250E98" w:rsidP="00FE74F3">
      <w:pPr>
        <w:shd w:val="clear" w:color="auto" w:fill="FFFFFF"/>
        <w:spacing w:before="182" w:line="240" w:lineRule="exact"/>
        <w:ind w:left="10"/>
        <w:jc w:val="both"/>
      </w:pPr>
      <w:r w:rsidRPr="001F7DBE">
        <w:rPr>
          <w:color w:val="000000"/>
        </w:rPr>
        <w:t xml:space="preserve">Misschien </w:t>
      </w:r>
      <w:r w:rsidR="00ED2947">
        <w:rPr>
          <w:color w:val="000000"/>
        </w:rPr>
        <w:t>is het voor jou als professional lastig</w:t>
      </w:r>
      <w:r w:rsidRPr="001F7DBE">
        <w:rPr>
          <w:color w:val="000000"/>
        </w:rPr>
        <w:t xml:space="preserve"> om </w:t>
      </w:r>
      <w:r w:rsidR="00ED2947">
        <w:rPr>
          <w:color w:val="000000"/>
        </w:rPr>
        <w:t>de</w:t>
      </w:r>
      <w:r w:rsidRPr="001F7DBE">
        <w:rPr>
          <w:color w:val="000000"/>
        </w:rPr>
        <w:t xml:space="preserve"> neiging te onderdrukken om problemen te gaan oplossen. Vanuit jouw ervaring zie je immers al snel welke problemen er spelen bij de </w:t>
      </w:r>
      <w:r w:rsidR="00E41AF4" w:rsidRPr="001F7DBE">
        <w:rPr>
          <w:color w:val="000000"/>
        </w:rPr>
        <w:t>revalidant</w:t>
      </w:r>
      <w:r w:rsidRPr="001F7DBE">
        <w:rPr>
          <w:color w:val="000000"/>
        </w:rPr>
        <w:t xml:space="preserve">. Maar belangrijk is dat de </w:t>
      </w:r>
      <w:r w:rsidR="00E41AF4" w:rsidRPr="001F7DBE">
        <w:rPr>
          <w:color w:val="000000"/>
        </w:rPr>
        <w:t>revalidant</w:t>
      </w:r>
      <w:r w:rsidRPr="001F7DBE">
        <w:rPr>
          <w:color w:val="000000"/>
        </w:rPr>
        <w:t xml:space="preserve"> eerst probleemeigenaar wordt, voordat hij aan de slag kan met mogelijke oplossingen.</w:t>
      </w:r>
    </w:p>
    <w:p w:rsidR="00250E98" w:rsidRPr="001F7DBE" w:rsidRDefault="00250E98" w:rsidP="00FE74F3">
      <w:pPr>
        <w:shd w:val="clear" w:color="auto" w:fill="FFFFFF"/>
        <w:spacing w:line="245" w:lineRule="exact"/>
        <w:ind w:left="19"/>
        <w:jc w:val="both"/>
      </w:pPr>
      <w:r w:rsidRPr="001F7DBE">
        <w:rPr>
          <w:color w:val="000000"/>
        </w:rPr>
        <w:t xml:space="preserve">Te snel komen met oplossingen, leidt er vaak toe dat de </w:t>
      </w:r>
      <w:r w:rsidR="00E41AF4" w:rsidRPr="001F7DBE">
        <w:rPr>
          <w:color w:val="000000"/>
        </w:rPr>
        <w:t>revalidant</w:t>
      </w:r>
      <w:r w:rsidRPr="001F7DBE">
        <w:rPr>
          <w:color w:val="000000"/>
        </w:rPr>
        <w:t xml:space="preserve"> zegt dat het moeilijk of onmogelijk is, of dat hij er het belang niet van inziet.</w:t>
      </w:r>
      <w:r w:rsidR="005C1817" w:rsidRPr="001F7DBE">
        <w:rPr>
          <w:color w:val="000000"/>
        </w:rPr>
        <w:t xml:space="preserve"> Zodra een revalidant ‘ja-maar’ gebruikt als antwoord, weet je dat je </w:t>
      </w:r>
      <w:r w:rsidR="005C1817" w:rsidRPr="001F7DBE">
        <w:rPr>
          <w:i/>
          <w:color w:val="000000"/>
        </w:rPr>
        <w:t>niet</w:t>
      </w:r>
      <w:r w:rsidR="005C1817" w:rsidRPr="001F7DBE">
        <w:rPr>
          <w:color w:val="000000"/>
        </w:rPr>
        <w:t xml:space="preserve"> aansluit.</w:t>
      </w:r>
    </w:p>
    <w:p w:rsidR="00250E98" w:rsidRPr="001F7DBE" w:rsidRDefault="00250E98" w:rsidP="00FE74F3">
      <w:pPr>
        <w:jc w:val="both"/>
      </w:pPr>
    </w:p>
    <w:p w:rsidR="00B23B92" w:rsidRPr="001F7DBE" w:rsidRDefault="00B23B92" w:rsidP="00FE74F3">
      <w:pPr>
        <w:jc w:val="both"/>
        <w:rPr>
          <w:b/>
        </w:rPr>
      </w:pPr>
    </w:p>
    <w:p w:rsidR="00EC14A4" w:rsidRPr="001F7DBE" w:rsidRDefault="003B70F1" w:rsidP="00ED2947">
      <w:pPr>
        <w:pStyle w:val="Kop3"/>
      </w:pPr>
      <w:bookmarkStart w:id="26" w:name="_Toc432763563"/>
      <w:r w:rsidRPr="001F7DBE">
        <w:t>3.</w:t>
      </w:r>
      <w:r w:rsidR="00ED2947">
        <w:t xml:space="preserve">2 </w:t>
      </w:r>
      <w:r w:rsidR="00EC14A4" w:rsidRPr="001F7DBE">
        <w:t>Systeem</w:t>
      </w:r>
      <w:bookmarkEnd w:id="26"/>
      <w:r w:rsidR="00EC14A4" w:rsidRPr="001F7DBE">
        <w:t xml:space="preserve"> </w:t>
      </w:r>
    </w:p>
    <w:p w:rsidR="00ED2947" w:rsidRDefault="004E1B67" w:rsidP="00FE74F3">
      <w:pPr>
        <w:jc w:val="both"/>
      </w:pPr>
      <w:r w:rsidRPr="001F7DBE">
        <w:t xml:space="preserve">In de stap van bewustwording is het belangrijk dat niet alleen de revalidant maar ook mensen uit zijn systeem goed geïnformeerd worden over oorzaken van de klacht(en) en de mogelijke invloed die gedrag kan hebben op de klacht en het herstel ervan. Zolang de revalidant en </w:t>
      </w:r>
      <w:r w:rsidR="004D46BD" w:rsidRPr="001F7DBE">
        <w:t xml:space="preserve">zijn </w:t>
      </w:r>
      <w:r w:rsidRPr="001F7DBE">
        <w:t xml:space="preserve"> systeem hier niet voldoende bewust v</w:t>
      </w:r>
      <w:r w:rsidR="00ED2947">
        <w:t>an zijn</w:t>
      </w:r>
      <w:r w:rsidRPr="001F7DBE">
        <w:t xml:space="preserve"> en dit onvoldoende </w:t>
      </w:r>
      <w:r w:rsidR="00E41AF4" w:rsidRPr="001F7DBE">
        <w:t>begrijpen</w:t>
      </w:r>
      <w:r w:rsidRPr="001F7DBE">
        <w:t xml:space="preserve">, zullen beiden ook niet open kunnen staan om te veranderen. </w:t>
      </w:r>
    </w:p>
    <w:p w:rsidR="00997CDC" w:rsidRDefault="004E1B67" w:rsidP="005C5BB1">
      <w:pPr>
        <w:jc w:val="both"/>
      </w:pPr>
      <w:r w:rsidRPr="001F7DBE">
        <w:t xml:space="preserve">Het is dus belangrijk </w:t>
      </w:r>
      <w:r w:rsidR="00ED2947">
        <w:t>om tijd uit te trekken</w:t>
      </w:r>
      <w:r w:rsidRPr="001F7DBE">
        <w:t xml:space="preserve"> om de revalidant en </w:t>
      </w:r>
      <w:r w:rsidR="00ED2947">
        <w:t xml:space="preserve">zijn </w:t>
      </w:r>
      <w:r w:rsidRPr="001F7DBE">
        <w:t xml:space="preserve">direct betrokkenen te laten weten hoe dit verband in elkaar zit, hoe het werkt. </w:t>
      </w:r>
    </w:p>
    <w:p w:rsidR="00B6654E" w:rsidRDefault="00A910FD" w:rsidP="005C5BB1">
      <w:pPr>
        <w:jc w:val="both"/>
      </w:pPr>
      <w:r w:rsidRPr="001F7DBE">
        <w:lastRenderedPageBreak/>
        <w:t xml:space="preserve">De intensiteit waarin de naaste omgeving meteen al bij deze stap </w:t>
      </w:r>
      <w:r w:rsidR="003B383D" w:rsidRPr="001F7DBE">
        <w:t>(</w:t>
      </w:r>
      <w:r w:rsidRPr="001F7DBE">
        <w:t>en alle volgende stappen</w:t>
      </w:r>
      <w:r w:rsidR="003B383D" w:rsidRPr="001F7DBE">
        <w:t>)</w:t>
      </w:r>
      <w:r w:rsidRPr="001F7DBE">
        <w:t xml:space="preserve"> betrokken moet worden, wordt uiteraard mede bepaald door de leeftijd en de cognitieve en fysieke mogelijkheden die iemand heeft.</w:t>
      </w:r>
      <w:r w:rsidR="00C13049" w:rsidRPr="001F7DBE">
        <w:t xml:space="preserve"> In geval van jonge kinderen bijvoorbeeld</w:t>
      </w:r>
      <w:r w:rsidRPr="001F7DBE">
        <w:t xml:space="preserve"> hebben ouders/opvoeders een cruciale rol in de revalidatie van </w:t>
      </w:r>
      <w:r w:rsidR="00AA048E" w:rsidRPr="001F7DBE">
        <w:t xml:space="preserve">hun </w:t>
      </w:r>
      <w:r w:rsidRPr="001F7DBE">
        <w:t xml:space="preserve">kind. Hetzelfde geldt voor volwassenen met </w:t>
      </w:r>
      <w:r w:rsidR="003518FD" w:rsidRPr="001F7DBE">
        <w:t xml:space="preserve">flinke </w:t>
      </w:r>
      <w:r w:rsidRPr="001F7DBE">
        <w:t>cognitieve beperkingen</w:t>
      </w:r>
      <w:r w:rsidR="003518FD" w:rsidRPr="001F7DBE">
        <w:t xml:space="preserve">, waarbij de partner </w:t>
      </w:r>
      <w:r w:rsidR="003B383D" w:rsidRPr="001F7DBE">
        <w:t>en/</w:t>
      </w:r>
      <w:r w:rsidR="003518FD" w:rsidRPr="001F7DBE">
        <w:t xml:space="preserve">of </w:t>
      </w:r>
      <w:r w:rsidR="003B383D" w:rsidRPr="001F7DBE">
        <w:t>andere naasten</w:t>
      </w:r>
      <w:r w:rsidR="003518FD" w:rsidRPr="001F7DBE">
        <w:t xml:space="preserve"> een zeer belangrijke rol spelen</w:t>
      </w:r>
      <w:r w:rsidRPr="001F7DBE">
        <w:t xml:space="preserve">. </w:t>
      </w:r>
    </w:p>
    <w:p w:rsidR="00B6654E" w:rsidRDefault="00B6654E" w:rsidP="005C5BB1">
      <w:pPr>
        <w:jc w:val="both"/>
      </w:pPr>
    </w:p>
    <w:p w:rsidR="00ED2947" w:rsidRDefault="003518FD" w:rsidP="005C5BB1">
      <w:pPr>
        <w:jc w:val="both"/>
      </w:pPr>
      <w:r w:rsidRPr="001F7DBE">
        <w:t xml:space="preserve">In alle gevallen is het de kunst om samen met het systeem te zoeken naar wat deze revalidanten aankunnen wat betreft eigen regie en welke stappen (of stapjes) daarin gemaakt kunnen worden volgens het schema van gedragsverandering. </w:t>
      </w:r>
      <w:r w:rsidR="00ED2947">
        <w:br w:type="page"/>
      </w:r>
    </w:p>
    <w:p w:rsidR="00AE7736" w:rsidRPr="00ED2947" w:rsidRDefault="00ED2947" w:rsidP="009F67F6">
      <w:pPr>
        <w:pStyle w:val="Kop2"/>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27" w:name="_Toc432763564"/>
      <w:r>
        <w:lastRenderedPageBreak/>
        <w:t>Stap 2</w:t>
      </w:r>
      <w:r w:rsidR="007A0FE6" w:rsidRPr="00ED2947">
        <w:t xml:space="preserve"> </w:t>
      </w:r>
      <w:r w:rsidR="00A73C3F" w:rsidRPr="00ED2947">
        <w:t>Willen</w:t>
      </w:r>
      <w:bookmarkEnd w:id="27"/>
    </w:p>
    <w:p w:rsidR="009F67F6" w:rsidRDefault="009F67F6" w:rsidP="00FE74F3">
      <w:pPr>
        <w:jc w:val="both"/>
      </w:pPr>
    </w:p>
    <w:p w:rsidR="00E108B2" w:rsidRPr="001F7DBE" w:rsidRDefault="00E108B2" w:rsidP="00FE74F3">
      <w:pPr>
        <w:jc w:val="both"/>
      </w:pPr>
      <w:r w:rsidRPr="001F7DBE">
        <w:t xml:space="preserve">De tweede stap in de voorbereidingsfase is de stap van het </w:t>
      </w:r>
      <w:r w:rsidRPr="001F7DBE">
        <w:rPr>
          <w:i/>
        </w:rPr>
        <w:t>willen</w:t>
      </w:r>
      <w:r w:rsidRPr="001F7DBE">
        <w:t xml:space="preserve">. In deze fase </w:t>
      </w:r>
      <w:r w:rsidR="003B383D" w:rsidRPr="001F7DBE">
        <w:t xml:space="preserve">is </w:t>
      </w:r>
      <w:r w:rsidRPr="001F7DBE">
        <w:t>de revalidant zich ervan bewust dat er een probleem is. De revalidant overweegt serieus om te veranderen, maar hierover heeft hij nog geen besluit genomen.</w:t>
      </w:r>
    </w:p>
    <w:p w:rsidR="00C51211" w:rsidRPr="001F7DBE" w:rsidRDefault="00A73C3F" w:rsidP="00FE74F3">
      <w:pPr>
        <w:jc w:val="both"/>
      </w:pPr>
      <w:r w:rsidRPr="001F7DBE">
        <w:t xml:space="preserve">Kernbegrip binnen deze stap is </w:t>
      </w:r>
      <w:r w:rsidRPr="001F7DBE">
        <w:rPr>
          <w:i/>
        </w:rPr>
        <w:t>ambivalentie</w:t>
      </w:r>
      <w:r w:rsidRPr="001F7DBE">
        <w:t xml:space="preserve">. </w:t>
      </w:r>
      <w:r w:rsidR="00ED2947">
        <w:t>het</w:t>
      </w:r>
      <w:r w:rsidR="00E108B2" w:rsidRPr="001F7DBE">
        <w:t xml:space="preserve"> doel is samen </w:t>
      </w:r>
      <w:r w:rsidR="001105A9" w:rsidRPr="001F7DBE">
        <w:t xml:space="preserve">met </w:t>
      </w:r>
      <w:r w:rsidR="00E108B2" w:rsidRPr="001F7DBE">
        <w:t xml:space="preserve">de revalidant te onderzoeken wat zijn </w:t>
      </w:r>
      <w:r w:rsidR="00C51211" w:rsidRPr="001F7DBE">
        <w:t>tegenstrijdige gevoelens zijn ten aanzien van verandering</w:t>
      </w:r>
      <w:r w:rsidRPr="001F7DBE">
        <w:t>; o</w:t>
      </w:r>
      <w:r w:rsidR="00C51211" w:rsidRPr="001F7DBE">
        <w:t>ftewel wat is zijn ambivalentie ten aanzien van verandering.</w:t>
      </w:r>
    </w:p>
    <w:p w:rsidR="00C51211" w:rsidRPr="001F7DBE" w:rsidRDefault="00C51211" w:rsidP="00FE74F3">
      <w:pPr>
        <w:jc w:val="both"/>
      </w:pPr>
      <w:r w:rsidRPr="001F7DBE">
        <w:t>Dit doe je door de revalidant te begeleiden bij het geven van een compleet beeld van zijn situatie. Vervolgens kan hij zelf zijn conclusies trekken. Belangrijk is dat de revalidant zelf de beslissing neemt</w:t>
      </w:r>
      <w:r w:rsidR="003B383D" w:rsidRPr="001F7DBE">
        <w:t xml:space="preserve"> op basis van de voor- en nadelen die hij heeft genoemd</w:t>
      </w:r>
      <w:r w:rsidRPr="001F7DBE">
        <w:t xml:space="preserve">, en dat </w:t>
      </w:r>
      <w:r w:rsidR="00ED2947">
        <w:t>de</w:t>
      </w:r>
      <w:r w:rsidRPr="001F7DBE">
        <w:t xml:space="preserve"> </w:t>
      </w:r>
      <w:r w:rsidR="00C22147" w:rsidRPr="001F7DBE">
        <w:t>professional</w:t>
      </w:r>
      <w:r w:rsidR="00F22891" w:rsidRPr="001F7DBE">
        <w:t xml:space="preserve"> </w:t>
      </w:r>
      <w:r w:rsidR="00ED2947">
        <w:t xml:space="preserve">dat </w:t>
      </w:r>
      <w:r w:rsidRPr="001F7DBE">
        <w:t>niet v</w:t>
      </w:r>
      <w:r w:rsidR="003B383D" w:rsidRPr="001F7DBE">
        <w:t xml:space="preserve">an hem overneemt. </w:t>
      </w:r>
      <w:r w:rsidRPr="001F7DBE">
        <w:t xml:space="preserve">Check of de beslissing ook gesteund wordt vanuit het systeem van de </w:t>
      </w:r>
      <w:r w:rsidR="00AA6DB5" w:rsidRPr="001F7DBE">
        <w:t>revalidant</w:t>
      </w:r>
      <w:r w:rsidRPr="001F7DBE">
        <w:t>.</w:t>
      </w:r>
    </w:p>
    <w:p w:rsidR="00D30F5F" w:rsidRDefault="00D30F5F" w:rsidP="00FE74F3">
      <w:pPr>
        <w:jc w:val="both"/>
      </w:pPr>
    </w:p>
    <w:p w:rsidR="00F22891" w:rsidRPr="001F7DBE" w:rsidRDefault="009F67F6" w:rsidP="00ED2947">
      <w:pPr>
        <w:pStyle w:val="Kop3"/>
      </w:pPr>
      <w:bookmarkStart w:id="28" w:name="_Toc432763565"/>
      <w:r>
        <w:t>3.3</w:t>
      </w:r>
      <w:r w:rsidR="00ED2947">
        <w:t xml:space="preserve"> </w:t>
      </w:r>
      <w:r w:rsidR="00F22891" w:rsidRPr="001F7DBE">
        <w:t>Methoden</w:t>
      </w:r>
      <w:bookmarkEnd w:id="28"/>
    </w:p>
    <w:p w:rsidR="007626F4" w:rsidRPr="001F7DBE" w:rsidRDefault="007626F4" w:rsidP="007626F4">
      <w:pPr>
        <w:jc w:val="both"/>
      </w:pPr>
      <w:r w:rsidRPr="001F7DBE">
        <w:t xml:space="preserve">De stap van het </w:t>
      </w:r>
      <w:r w:rsidRPr="001F7DBE">
        <w:rPr>
          <w:i/>
        </w:rPr>
        <w:t>willen</w:t>
      </w:r>
      <w:r w:rsidRPr="001F7DBE">
        <w:t xml:space="preserve"> bestaat uit de volgende methoden:</w:t>
      </w:r>
    </w:p>
    <w:p w:rsidR="007626F4" w:rsidRPr="00ED2947" w:rsidRDefault="007626F4" w:rsidP="006745FB">
      <w:pPr>
        <w:pStyle w:val="Lijstalinea"/>
        <w:numPr>
          <w:ilvl w:val="0"/>
          <w:numId w:val="68"/>
        </w:numPr>
        <w:jc w:val="both"/>
        <w:rPr>
          <w:rFonts w:ascii="Verdana" w:hAnsi="Verdana"/>
        </w:rPr>
      </w:pPr>
      <w:r w:rsidRPr="00ED2947">
        <w:rPr>
          <w:rFonts w:ascii="Verdana" w:hAnsi="Verdana"/>
        </w:rPr>
        <w:t>Onderzoeken ambivalentie</w:t>
      </w:r>
    </w:p>
    <w:p w:rsidR="007626F4" w:rsidRPr="00ED2947" w:rsidRDefault="007626F4" w:rsidP="006745FB">
      <w:pPr>
        <w:pStyle w:val="Lijstalinea"/>
        <w:numPr>
          <w:ilvl w:val="0"/>
          <w:numId w:val="68"/>
        </w:numPr>
        <w:jc w:val="both"/>
        <w:rPr>
          <w:rFonts w:ascii="Verdana" w:hAnsi="Verdana"/>
        </w:rPr>
      </w:pPr>
      <w:r w:rsidRPr="00ED2947">
        <w:rPr>
          <w:rFonts w:ascii="Verdana" w:hAnsi="Verdana"/>
        </w:rPr>
        <w:t>Versterken motivatie</w:t>
      </w:r>
    </w:p>
    <w:p w:rsidR="007626F4" w:rsidRPr="00ED2947" w:rsidRDefault="007626F4" w:rsidP="006745FB">
      <w:pPr>
        <w:pStyle w:val="Lijstalinea"/>
        <w:numPr>
          <w:ilvl w:val="0"/>
          <w:numId w:val="68"/>
        </w:numPr>
        <w:jc w:val="both"/>
        <w:rPr>
          <w:rFonts w:ascii="Verdana" w:hAnsi="Verdana"/>
        </w:rPr>
      </w:pPr>
      <w:r w:rsidRPr="00ED2947">
        <w:rPr>
          <w:rFonts w:ascii="Verdana" w:hAnsi="Verdana"/>
        </w:rPr>
        <w:t xml:space="preserve">Intentie uitspreken om de volgende stap te zetten: van </w:t>
      </w:r>
      <w:r w:rsidRPr="00ED2947">
        <w:rPr>
          <w:rFonts w:ascii="Verdana" w:hAnsi="Verdana"/>
          <w:i/>
        </w:rPr>
        <w:t>willen</w:t>
      </w:r>
      <w:r w:rsidRPr="00ED2947">
        <w:rPr>
          <w:rFonts w:ascii="Verdana" w:hAnsi="Verdana"/>
        </w:rPr>
        <w:t xml:space="preserve"> naar </w:t>
      </w:r>
      <w:r w:rsidRPr="00ED2947">
        <w:rPr>
          <w:rFonts w:ascii="Verdana" w:hAnsi="Verdana"/>
          <w:i/>
        </w:rPr>
        <w:t>kunnen</w:t>
      </w:r>
      <w:r w:rsidRPr="00ED2947">
        <w:rPr>
          <w:rFonts w:ascii="Verdana" w:hAnsi="Verdana"/>
        </w:rPr>
        <w:t>.</w:t>
      </w:r>
    </w:p>
    <w:p w:rsidR="007626F4" w:rsidRPr="001F7DBE" w:rsidRDefault="007626F4" w:rsidP="007626F4">
      <w:pPr>
        <w:jc w:val="both"/>
      </w:pPr>
    </w:p>
    <w:p w:rsidR="0062409A" w:rsidRPr="007626F4" w:rsidRDefault="00F22891" w:rsidP="006745FB">
      <w:pPr>
        <w:pStyle w:val="Kop4"/>
        <w:numPr>
          <w:ilvl w:val="0"/>
          <w:numId w:val="69"/>
        </w:numPr>
        <w:rPr>
          <w:b w:val="0"/>
          <w:i/>
        </w:rPr>
      </w:pPr>
      <w:r w:rsidRPr="001F7DBE">
        <w:t>Onderzoeken ambivalentie</w:t>
      </w:r>
      <w:r w:rsidR="00503FE9" w:rsidRPr="001F7DBE">
        <w:t xml:space="preserve"> </w:t>
      </w:r>
      <w:r w:rsidR="00503FE9" w:rsidRPr="007626F4">
        <w:rPr>
          <w:b w:val="0"/>
          <w:i/>
        </w:rPr>
        <w:t>(</w:t>
      </w:r>
      <w:r w:rsidR="0062409A" w:rsidRPr="007626F4">
        <w:rPr>
          <w:b w:val="0"/>
          <w:i/>
        </w:rPr>
        <w:t>De Laat, Motivational interviewing)</w:t>
      </w:r>
    </w:p>
    <w:p w:rsidR="00B10C17" w:rsidRDefault="00B10C17" w:rsidP="00B10C17">
      <w:pPr>
        <w:jc w:val="both"/>
        <w:rPr>
          <w:u w:val="single"/>
        </w:rPr>
      </w:pPr>
      <w:r w:rsidRPr="001F7DBE">
        <w:t xml:space="preserve">Ambivalentie kun je omschrijven als tegenstrijdige of conflicterende gevoelens die iemand ervaart bij een verandering of een keuze. Dit soort gevoelens heeft vaak tot gevolg dat de revalidant aarzelt om een volgende stap te zetten in de richting van de verandering. Aan de ene kant ziet hij de voordelen wel in van de verandering, maar aan de andere kant ziet hij er ook tegenop. Mensen voelen zich vaak ook zeker bij de huidige situatie. Ambivalentie is een normaal menselijk verschijnsel. Iedereen heeft er wel eens last van. Je neemt je bijvoorbeeld voor om te gaan sporten, maar het komt er </w:t>
      </w:r>
      <w:r w:rsidR="007626F4">
        <w:t>niet</w:t>
      </w:r>
      <w:r w:rsidRPr="001F7DBE">
        <w:t xml:space="preserve"> van. Of je wilt op zoek naar een andere baan, een huis kopen of gaan lijnen: vaak ervaar je dan gedurende een bepaalde periode ambivalente gevoelens. </w:t>
      </w:r>
    </w:p>
    <w:p w:rsidR="00E3148E" w:rsidRDefault="00E3148E" w:rsidP="00B10C17">
      <w:pPr>
        <w:jc w:val="both"/>
        <w:rPr>
          <w:u w:val="single"/>
        </w:rPr>
      </w:pPr>
    </w:p>
    <w:p w:rsidR="00E3148E" w:rsidRDefault="00E3148E" w:rsidP="00E3148E">
      <w:pPr>
        <w:jc w:val="center"/>
        <w:rPr>
          <w:u w:val="single"/>
        </w:rPr>
      </w:pPr>
      <w:r>
        <w:rPr>
          <w:noProof/>
        </w:rPr>
        <w:drawing>
          <wp:inline distT="0" distB="0" distL="0" distR="0" wp14:anchorId="0568F5CE" wp14:editId="26AA8946">
            <wp:extent cx="1809750" cy="2524125"/>
            <wp:effectExtent l="0" t="0" r="0"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mbivalent.jpg"/>
                    <pic:cNvPicPr/>
                  </pic:nvPicPr>
                  <pic:blipFill>
                    <a:blip r:embed="rId18">
                      <a:extLst>
                        <a:ext uri="{28A0092B-C50C-407E-A947-70E740481C1C}">
                          <a14:useLocalDpi xmlns:a14="http://schemas.microsoft.com/office/drawing/2010/main" val="0"/>
                        </a:ext>
                      </a:extLst>
                    </a:blip>
                    <a:stretch>
                      <a:fillRect/>
                    </a:stretch>
                  </pic:blipFill>
                  <pic:spPr>
                    <a:xfrm>
                      <a:off x="0" y="0"/>
                      <a:ext cx="1809750" cy="2524125"/>
                    </a:xfrm>
                    <a:prstGeom prst="rect">
                      <a:avLst/>
                    </a:prstGeom>
                  </pic:spPr>
                </pic:pic>
              </a:graphicData>
            </a:graphic>
          </wp:inline>
        </w:drawing>
      </w:r>
    </w:p>
    <w:p w:rsidR="00E3148E" w:rsidRPr="001F7DBE" w:rsidRDefault="00E3148E" w:rsidP="00B10C17">
      <w:pPr>
        <w:jc w:val="both"/>
        <w:rPr>
          <w:u w:val="single"/>
        </w:rPr>
      </w:pPr>
    </w:p>
    <w:p w:rsidR="00B10C17" w:rsidRPr="007626F4" w:rsidRDefault="00B10C17" w:rsidP="00B10C17">
      <w:pPr>
        <w:jc w:val="both"/>
      </w:pPr>
      <w:r w:rsidRPr="007626F4">
        <w:t xml:space="preserve">Uitspraken die wijzen op ambivalentie bij de revalidant zijn: </w:t>
      </w:r>
    </w:p>
    <w:p w:rsidR="00B10C17" w:rsidRPr="001F7DBE" w:rsidRDefault="007626F4" w:rsidP="004A74DE">
      <w:pPr>
        <w:pStyle w:val="Lijstalinea"/>
        <w:numPr>
          <w:ilvl w:val="0"/>
          <w:numId w:val="4"/>
        </w:numPr>
        <w:jc w:val="both"/>
        <w:rPr>
          <w:rFonts w:ascii="Verdana" w:hAnsi="Verdana" w:cs="Arial"/>
        </w:rPr>
      </w:pPr>
      <w:r>
        <w:rPr>
          <w:rFonts w:ascii="Verdana" w:hAnsi="Verdana" w:cs="Arial"/>
        </w:rPr>
        <w:t>“</w:t>
      </w:r>
      <w:r w:rsidR="00B10C17" w:rsidRPr="001F7DBE">
        <w:rPr>
          <w:rFonts w:ascii="Verdana" w:hAnsi="Verdana" w:cs="Arial"/>
        </w:rPr>
        <w:t xml:space="preserve">Ik zie wel in dat ik meer moet rusten, maar ik vind het ook wel heel fijn om nu zoveel tijd </w:t>
      </w:r>
      <w:r>
        <w:rPr>
          <w:rFonts w:ascii="Verdana" w:hAnsi="Verdana" w:cs="Arial"/>
        </w:rPr>
        <w:t>met de kinderen door te brengen”;</w:t>
      </w:r>
    </w:p>
    <w:p w:rsidR="00B10C17" w:rsidRPr="001F7DBE" w:rsidRDefault="007626F4" w:rsidP="004A74DE">
      <w:pPr>
        <w:pStyle w:val="Lijstalinea"/>
        <w:numPr>
          <w:ilvl w:val="0"/>
          <w:numId w:val="4"/>
        </w:numPr>
        <w:jc w:val="both"/>
        <w:rPr>
          <w:rFonts w:ascii="Verdana" w:hAnsi="Verdana" w:cs="Arial"/>
        </w:rPr>
      </w:pPr>
      <w:r>
        <w:rPr>
          <w:rFonts w:ascii="Verdana" w:hAnsi="Verdana" w:cs="Arial"/>
        </w:rPr>
        <w:t>“</w:t>
      </w:r>
      <w:r w:rsidR="00B10C17" w:rsidRPr="001F7DBE">
        <w:rPr>
          <w:rFonts w:ascii="Verdana" w:hAnsi="Verdana" w:cs="Arial"/>
        </w:rPr>
        <w:t>Ik vind het verschrikkelijk dat ik zo veel rook, maar het geeft me wel ontspanning</w:t>
      </w:r>
      <w:r>
        <w:rPr>
          <w:rFonts w:ascii="Verdana" w:hAnsi="Verdana" w:cs="Arial"/>
        </w:rPr>
        <w:t>”</w:t>
      </w:r>
      <w:r w:rsidR="00B10C17" w:rsidRPr="001F7DBE">
        <w:rPr>
          <w:rFonts w:ascii="Verdana" w:hAnsi="Verdana" w:cs="Arial"/>
        </w:rPr>
        <w:t xml:space="preserve">. </w:t>
      </w:r>
    </w:p>
    <w:p w:rsidR="00B10C17" w:rsidRPr="001F7DBE" w:rsidRDefault="00B10C17" w:rsidP="00B10C17">
      <w:pPr>
        <w:jc w:val="both"/>
      </w:pPr>
      <w:r w:rsidRPr="001F7DBE">
        <w:lastRenderedPageBreak/>
        <w:t xml:space="preserve">Let op het verbindende woordje ‘maar’: dat legt vaak ambivalentie bloot. </w:t>
      </w:r>
    </w:p>
    <w:p w:rsidR="00B10C17" w:rsidRPr="001F7DBE" w:rsidRDefault="00B10C17" w:rsidP="00B10C17">
      <w:pPr>
        <w:jc w:val="both"/>
      </w:pPr>
      <w:r w:rsidRPr="001F7DBE">
        <w:t xml:space="preserve">Niet bij alle revalidanten komt ambivalentie voor. Sommige revalidanten komen bij een probleem of klacht meteen met een oplossing en gaan actief aan de slag met hun plannen om hun gedrag aan te passen. Merk je dat de revalidant wel ambivalent is, dan zal je daarmee aan de slag moeten gaan. </w:t>
      </w:r>
    </w:p>
    <w:p w:rsidR="00B10C17" w:rsidRPr="007626F4" w:rsidRDefault="00B10C17" w:rsidP="00B10C17">
      <w:pPr>
        <w:jc w:val="both"/>
      </w:pPr>
      <w:r w:rsidRPr="001F7DBE">
        <w:t xml:space="preserve">Een belangrijk instrument om de ambivalentie van de revalidant te verhelderen, is de </w:t>
      </w:r>
      <w:r w:rsidRPr="001F7DBE">
        <w:rPr>
          <w:i/>
        </w:rPr>
        <w:t>beslissingsbalans</w:t>
      </w:r>
      <w:r w:rsidRPr="001F7DBE">
        <w:t>. Hiermee kun je voor- en nadelen die de revalidant ervaart bij zowel de nieuwe als de huidige situatie, schematisch in kaart brengen</w:t>
      </w:r>
      <w:r w:rsidR="007626F4">
        <w:t xml:space="preserve"> (zie </w:t>
      </w:r>
      <w:r w:rsidRPr="007626F4">
        <w:t>bijlage 2</w:t>
      </w:r>
      <w:r w:rsidR="007626F4">
        <w:t>)</w:t>
      </w:r>
      <w:r w:rsidRPr="007626F4">
        <w:t>.</w:t>
      </w:r>
    </w:p>
    <w:p w:rsidR="00B10C17" w:rsidRDefault="00B10C17" w:rsidP="004D46BD">
      <w:pPr>
        <w:tabs>
          <w:tab w:val="left" w:pos="1020"/>
        </w:tabs>
        <w:jc w:val="both"/>
      </w:pPr>
    </w:p>
    <w:p w:rsidR="00B10C17" w:rsidRPr="001F7DBE" w:rsidRDefault="00B10C17" w:rsidP="006745FB">
      <w:pPr>
        <w:pStyle w:val="Kop4"/>
        <w:numPr>
          <w:ilvl w:val="0"/>
          <w:numId w:val="69"/>
        </w:numPr>
      </w:pPr>
      <w:r w:rsidRPr="001F7DBE">
        <w:t>Versterken motivatie</w:t>
      </w:r>
    </w:p>
    <w:p w:rsidR="003C3803" w:rsidRPr="001F7DBE" w:rsidRDefault="00B10C17" w:rsidP="003C3803">
      <w:pPr>
        <w:jc w:val="both"/>
      </w:pPr>
      <w:r w:rsidRPr="001F7DBE">
        <w:t xml:space="preserve">Om de motivatie bij de revalidant te versterken, kun je gebruik maken van </w:t>
      </w:r>
      <w:r w:rsidRPr="001F7DBE">
        <w:rPr>
          <w:i/>
        </w:rPr>
        <w:t xml:space="preserve">motiverende gesprekstechnieken. </w:t>
      </w:r>
      <w:r w:rsidR="003C3803" w:rsidRPr="001F7DBE">
        <w:t xml:space="preserve">Met behulp van onderstaande technieken kun je proberen in beeld te brengen in hoeverre de revalidant bereid is ook daadwerkelijk zijn gedrag te veranderen. </w:t>
      </w:r>
      <w:r w:rsidR="003C3803" w:rsidRPr="001F7DBE">
        <w:rPr>
          <w:color w:val="000000"/>
        </w:rPr>
        <w:t>Door deze technieken toe te passen, help je de cliënt om zijn gedachtegang en keuzeproces vorm te geven en om zijn intrinsieke motivatie (verder) te bevorderen.</w:t>
      </w:r>
      <w:r w:rsidR="007626F4">
        <w:rPr>
          <w:color w:val="000000"/>
        </w:rPr>
        <w:t xml:space="preserve"> </w:t>
      </w:r>
      <w:r w:rsidR="003C3803" w:rsidRPr="001F7DBE">
        <w:rPr>
          <w:color w:val="000000"/>
        </w:rPr>
        <w:t>De basisgesprekstechnieken zijn:</w:t>
      </w:r>
    </w:p>
    <w:p w:rsidR="003C3803" w:rsidRPr="001F7DBE" w:rsidRDefault="003C3803" w:rsidP="006745FB">
      <w:pPr>
        <w:pStyle w:val="Lijstalinea"/>
        <w:numPr>
          <w:ilvl w:val="0"/>
          <w:numId w:val="21"/>
        </w:numPr>
        <w:shd w:val="clear" w:color="auto" w:fill="FFFFFF"/>
        <w:spacing w:before="5" w:line="240" w:lineRule="exact"/>
        <w:jc w:val="both"/>
        <w:rPr>
          <w:rFonts w:ascii="Verdana" w:hAnsi="Verdana" w:cs="Arial"/>
        </w:rPr>
      </w:pPr>
      <w:r w:rsidRPr="001F7DBE">
        <w:rPr>
          <w:rFonts w:ascii="Verdana" w:hAnsi="Verdana" w:cs="Arial"/>
          <w:color w:val="000000"/>
        </w:rPr>
        <w:t>vragen stellen</w:t>
      </w:r>
    </w:p>
    <w:p w:rsidR="003C3803" w:rsidRPr="001F7DBE" w:rsidRDefault="003C3803" w:rsidP="006745FB">
      <w:pPr>
        <w:pStyle w:val="Lijstalinea"/>
        <w:numPr>
          <w:ilvl w:val="0"/>
          <w:numId w:val="21"/>
        </w:numPr>
        <w:shd w:val="clear" w:color="auto" w:fill="FFFFFF"/>
        <w:spacing w:before="5" w:line="240" w:lineRule="exact"/>
        <w:jc w:val="both"/>
        <w:rPr>
          <w:rFonts w:ascii="Verdana" w:hAnsi="Verdana" w:cs="Arial"/>
        </w:rPr>
      </w:pPr>
      <w:r w:rsidRPr="001F7DBE">
        <w:rPr>
          <w:rFonts w:ascii="Verdana" w:hAnsi="Verdana" w:cs="Arial"/>
          <w:color w:val="000000"/>
        </w:rPr>
        <w:t>reflecteren</w:t>
      </w:r>
    </w:p>
    <w:p w:rsidR="003C3803" w:rsidRPr="001F7DBE" w:rsidRDefault="003C3803" w:rsidP="006745FB">
      <w:pPr>
        <w:pStyle w:val="Lijstalinea"/>
        <w:numPr>
          <w:ilvl w:val="0"/>
          <w:numId w:val="21"/>
        </w:numPr>
        <w:shd w:val="clear" w:color="auto" w:fill="FFFFFF"/>
        <w:spacing w:before="5" w:line="240" w:lineRule="exact"/>
        <w:jc w:val="both"/>
        <w:rPr>
          <w:rFonts w:ascii="Verdana" w:hAnsi="Verdana" w:cs="Arial"/>
        </w:rPr>
      </w:pPr>
      <w:r w:rsidRPr="001F7DBE">
        <w:rPr>
          <w:rFonts w:ascii="Verdana" w:hAnsi="Verdana" w:cs="Arial"/>
          <w:color w:val="000000"/>
        </w:rPr>
        <w:t>bekrachtigen of bevestigen</w:t>
      </w:r>
    </w:p>
    <w:p w:rsidR="003C3803" w:rsidRPr="001F7DBE" w:rsidRDefault="003C3803" w:rsidP="006745FB">
      <w:pPr>
        <w:pStyle w:val="Lijstalinea"/>
        <w:numPr>
          <w:ilvl w:val="0"/>
          <w:numId w:val="21"/>
        </w:numPr>
        <w:shd w:val="clear" w:color="auto" w:fill="FFFFFF"/>
        <w:spacing w:before="5" w:line="240" w:lineRule="exact"/>
        <w:jc w:val="both"/>
        <w:rPr>
          <w:rFonts w:ascii="Verdana" w:hAnsi="Verdana" w:cs="Arial"/>
        </w:rPr>
      </w:pPr>
      <w:r w:rsidRPr="001F7DBE">
        <w:rPr>
          <w:rFonts w:ascii="Verdana" w:hAnsi="Verdana" w:cs="Arial"/>
          <w:color w:val="000000"/>
          <w:spacing w:val="-1"/>
        </w:rPr>
        <w:t>samenvatten</w:t>
      </w:r>
    </w:p>
    <w:p w:rsidR="00E63BDB" w:rsidRPr="00E3148E" w:rsidRDefault="003C3803" w:rsidP="006745FB">
      <w:pPr>
        <w:pStyle w:val="Lijstalinea"/>
        <w:numPr>
          <w:ilvl w:val="0"/>
          <w:numId w:val="21"/>
        </w:numPr>
        <w:shd w:val="clear" w:color="auto" w:fill="FFFFFF"/>
        <w:spacing w:before="5" w:line="240" w:lineRule="exact"/>
        <w:jc w:val="both"/>
        <w:rPr>
          <w:rFonts w:ascii="Verdana" w:hAnsi="Verdana" w:cs="Arial"/>
        </w:rPr>
      </w:pPr>
      <w:r w:rsidRPr="001F7DBE">
        <w:rPr>
          <w:rFonts w:ascii="Verdana" w:hAnsi="Verdana" w:cs="Arial"/>
          <w:color w:val="000000"/>
          <w:spacing w:val="-1"/>
        </w:rPr>
        <w:t>verandertaal uitlokken</w:t>
      </w:r>
    </w:p>
    <w:p w:rsidR="00E3148E" w:rsidRPr="00E3148E" w:rsidRDefault="00E3148E" w:rsidP="00E3148E">
      <w:pPr>
        <w:shd w:val="clear" w:color="auto" w:fill="FFFFFF"/>
        <w:spacing w:before="5" w:line="240" w:lineRule="exact"/>
        <w:jc w:val="both"/>
      </w:pPr>
    </w:p>
    <w:p w:rsidR="00E63BDB" w:rsidRPr="001F7DBE" w:rsidRDefault="003C3803" w:rsidP="00E63BDB">
      <w:pPr>
        <w:shd w:val="clear" w:color="auto" w:fill="FFFFFF"/>
        <w:tabs>
          <w:tab w:val="left" w:pos="758"/>
        </w:tabs>
        <w:jc w:val="both"/>
        <w:rPr>
          <w:bCs/>
          <w:iCs/>
          <w:color w:val="000000"/>
          <w:u w:val="single"/>
        </w:rPr>
      </w:pPr>
      <w:r w:rsidRPr="001F7DBE">
        <w:rPr>
          <w:bCs/>
          <w:iCs/>
          <w:color w:val="000000"/>
          <w:u w:val="single"/>
        </w:rPr>
        <w:t>Vragen stellen</w:t>
      </w:r>
    </w:p>
    <w:p w:rsidR="007626F4" w:rsidRDefault="003C3803" w:rsidP="00E63BDB">
      <w:pPr>
        <w:shd w:val="clear" w:color="auto" w:fill="FFFFFF"/>
        <w:tabs>
          <w:tab w:val="left" w:pos="758"/>
        </w:tabs>
        <w:jc w:val="both"/>
        <w:rPr>
          <w:color w:val="000000"/>
        </w:rPr>
      </w:pPr>
      <w:r w:rsidRPr="001F7DBE">
        <w:rPr>
          <w:color w:val="000000"/>
        </w:rPr>
        <w:t xml:space="preserve">Eén van jouw taken is het verzamelen van informatie over de revalidant, om zo een beeld te kunnen vormen van zijn situatie. Informatie verzamelen doe je vooral door vragen te stellen. In grote lijnen zijn er twee soorten vragen: </w:t>
      </w:r>
      <w:r w:rsidRPr="001F7DBE">
        <w:rPr>
          <w:i/>
          <w:color w:val="000000"/>
        </w:rPr>
        <w:t>gesloten vragen</w:t>
      </w:r>
      <w:r w:rsidRPr="001F7DBE">
        <w:rPr>
          <w:color w:val="000000"/>
        </w:rPr>
        <w:t xml:space="preserve"> en </w:t>
      </w:r>
      <w:r w:rsidRPr="001F7DBE">
        <w:rPr>
          <w:i/>
          <w:color w:val="000000"/>
        </w:rPr>
        <w:t>open vragen</w:t>
      </w:r>
      <w:r w:rsidRPr="001F7DBE">
        <w:rPr>
          <w:color w:val="000000"/>
        </w:rPr>
        <w:t>. Gesloten vragen beginnen b</w:t>
      </w:r>
      <w:r w:rsidR="007626F4">
        <w:rPr>
          <w:color w:val="000000"/>
        </w:rPr>
        <w:t>ijna altijd met een werkwoord: “</w:t>
      </w:r>
      <w:r w:rsidRPr="001F7DBE">
        <w:rPr>
          <w:color w:val="000000"/>
        </w:rPr>
        <w:t>Is het een idee om ....</w:t>
      </w:r>
      <w:r w:rsidR="007626F4">
        <w:rPr>
          <w:color w:val="000000"/>
        </w:rPr>
        <w:t>”, “kunt u ...”, “heeft u ....”, “</w:t>
      </w:r>
      <w:r w:rsidRPr="001F7DBE">
        <w:rPr>
          <w:color w:val="000000"/>
        </w:rPr>
        <w:t>maakt u....</w:t>
      </w:r>
      <w:r w:rsidR="007626F4">
        <w:rPr>
          <w:color w:val="000000"/>
        </w:rPr>
        <w:t>”, “lukt het u om ....”, “</w:t>
      </w:r>
      <w:r w:rsidRPr="001F7DBE">
        <w:rPr>
          <w:color w:val="000000"/>
        </w:rPr>
        <w:t>zou h</w:t>
      </w:r>
      <w:r w:rsidR="007626F4">
        <w:rPr>
          <w:color w:val="000000"/>
        </w:rPr>
        <w:t>et kunnen dat....”</w:t>
      </w:r>
      <w:r w:rsidRPr="001F7DBE">
        <w:rPr>
          <w:color w:val="000000"/>
        </w:rPr>
        <w:t xml:space="preserve">, etc. </w:t>
      </w:r>
    </w:p>
    <w:p w:rsidR="003C3803" w:rsidRPr="001F7DBE" w:rsidRDefault="003C3803" w:rsidP="00E63BDB">
      <w:pPr>
        <w:shd w:val="clear" w:color="auto" w:fill="FFFFFF"/>
        <w:tabs>
          <w:tab w:val="left" w:pos="758"/>
        </w:tabs>
        <w:jc w:val="both"/>
      </w:pPr>
      <w:r w:rsidRPr="001F7DBE">
        <w:rPr>
          <w:color w:val="000000"/>
        </w:rPr>
        <w:t>Open vragen beginnen met wie, wat, waar, wanneer, waardoor, welke, waarover, waarom, hoe, van waaruit.</w:t>
      </w:r>
    </w:p>
    <w:p w:rsidR="003C3803" w:rsidRDefault="003C3803" w:rsidP="003C3803">
      <w:pPr>
        <w:shd w:val="clear" w:color="auto" w:fill="FFFFFF"/>
        <w:spacing w:before="192" w:line="240" w:lineRule="exact"/>
        <w:ind w:left="24"/>
        <w:jc w:val="both"/>
        <w:rPr>
          <w:color w:val="000000"/>
        </w:rPr>
      </w:pPr>
      <w:r w:rsidRPr="001F7DBE">
        <w:rPr>
          <w:color w:val="000000"/>
        </w:rPr>
        <w:t xml:space="preserve">In de praktijk stellen </w:t>
      </w:r>
      <w:r w:rsidR="00C22147" w:rsidRPr="001F7DBE">
        <w:rPr>
          <w:color w:val="000000"/>
        </w:rPr>
        <w:t>professional</w:t>
      </w:r>
      <w:r w:rsidR="007626F4">
        <w:rPr>
          <w:color w:val="000000"/>
        </w:rPr>
        <w:t>s vaak gesloten vragen: “</w:t>
      </w:r>
      <w:r w:rsidRPr="001F7DBE">
        <w:rPr>
          <w:color w:val="000000"/>
        </w:rPr>
        <w:t>Is het u deze week gelukt om e</w:t>
      </w:r>
      <w:r w:rsidR="007626F4">
        <w:rPr>
          <w:color w:val="000000"/>
        </w:rPr>
        <w:t>lke dag een half uur te rusten?”, “</w:t>
      </w:r>
      <w:r w:rsidRPr="001F7DBE">
        <w:rPr>
          <w:color w:val="000000"/>
        </w:rPr>
        <w:t>Maa</w:t>
      </w:r>
      <w:r w:rsidR="007626F4">
        <w:rPr>
          <w:color w:val="000000"/>
        </w:rPr>
        <w:t>kt u zich zorgen?”, “</w:t>
      </w:r>
      <w:r w:rsidRPr="001F7DBE">
        <w:rPr>
          <w:color w:val="000000"/>
        </w:rPr>
        <w:t>Heeft u ideeën over een oplossing?</w:t>
      </w:r>
      <w:r w:rsidR="007626F4">
        <w:rPr>
          <w:color w:val="000000"/>
        </w:rPr>
        <w:t>”.</w:t>
      </w:r>
    </w:p>
    <w:p w:rsidR="003C3803" w:rsidRDefault="003C3803" w:rsidP="003C3803">
      <w:pPr>
        <w:shd w:val="clear" w:color="auto" w:fill="FFFFFF"/>
        <w:spacing w:line="240" w:lineRule="exact"/>
        <w:ind w:left="14"/>
        <w:jc w:val="both"/>
        <w:rPr>
          <w:color w:val="000000"/>
        </w:rPr>
      </w:pPr>
      <w:r w:rsidRPr="001F7DBE">
        <w:rPr>
          <w:color w:val="000000"/>
        </w:rPr>
        <w:t>Het antwoord van de revalidant op dit soort vragen is vaak kort en b</w:t>
      </w:r>
      <w:r w:rsidR="007626F4">
        <w:rPr>
          <w:color w:val="000000"/>
        </w:rPr>
        <w:t xml:space="preserve">evat meestal weinig informatie, </w:t>
      </w:r>
      <w:r w:rsidRPr="001F7DBE">
        <w:rPr>
          <w:color w:val="000000"/>
        </w:rPr>
        <w:t>hij volstaat vaak met een kort ja of nee. Gesloten vragen gebruik je doorgaans om te controleren of de reval</w:t>
      </w:r>
      <w:r w:rsidR="007626F4">
        <w:rPr>
          <w:color w:val="000000"/>
        </w:rPr>
        <w:t>idant alles goed heeft begrepen</w:t>
      </w:r>
      <w:r w:rsidRPr="001F7DBE">
        <w:rPr>
          <w:color w:val="000000"/>
        </w:rPr>
        <w:t xml:space="preserve"> of om hem ergens toestemming voor te vragen. Gesloten vragen hebben dus wel degelijk een functie. Een nadeel is dat revalidanten uit zichzelf weinig over hun situatie zullen vertellen. Vooral bij revalidanten die dat sowieso al lastig vinden, kan dat een probleem zijn. Ook plaats je de revalidant in een passieve rol, terwijl jij hard aan het werk bent om steeds nieuwe vragen te bedenken om hem aan het praten te krijgen.</w:t>
      </w:r>
    </w:p>
    <w:p w:rsidR="00E3148E" w:rsidRPr="001F7DBE" w:rsidRDefault="00E3148E" w:rsidP="003C3803">
      <w:pPr>
        <w:shd w:val="clear" w:color="auto" w:fill="FFFFFF"/>
        <w:spacing w:line="240" w:lineRule="exact"/>
        <w:ind w:left="14"/>
        <w:jc w:val="both"/>
      </w:pPr>
    </w:p>
    <w:p w:rsidR="003C3803" w:rsidRPr="007626F4" w:rsidRDefault="003C3803" w:rsidP="007626F4">
      <w:r w:rsidRPr="001F7DBE">
        <w:t>Open vragen daarentegen, zijn meer uitnodigend en stimuleren de revalidant om zelf meer informatie te ge</w:t>
      </w:r>
      <w:r w:rsidR="007626F4">
        <w:t>ven. Dat werkt naar twee kanten, voor de professional b</w:t>
      </w:r>
      <w:r w:rsidRPr="007626F4">
        <w:t xml:space="preserve">iedt </w:t>
      </w:r>
      <w:r w:rsidR="007626F4">
        <w:t>het</w:t>
      </w:r>
      <w:r w:rsidRPr="007626F4">
        <w:t xml:space="preserve"> de mogelijkheid veel informatie te verzamelen,</w:t>
      </w:r>
      <w:r w:rsidR="007626F4">
        <w:t xml:space="preserve"> zowel verbaal als non-verbaal.</w:t>
      </w:r>
      <w:r w:rsidR="00153A21">
        <w:t xml:space="preserve"> </w:t>
      </w:r>
      <w:r w:rsidR="007626F4">
        <w:t xml:space="preserve">Voor de revalidant biedt het de mogelijkheid om </w:t>
      </w:r>
      <w:r w:rsidRPr="007626F4">
        <w:t>beter na te denken over zijn antwoorden</w:t>
      </w:r>
      <w:r w:rsidR="007626F4">
        <w:t xml:space="preserve"> e</w:t>
      </w:r>
      <w:r w:rsidRPr="001F7DBE">
        <w:rPr>
          <w:color w:val="000000"/>
        </w:rPr>
        <w:t>n dat biedt hem meer inzicht in zijn situatie.</w:t>
      </w:r>
      <w:r w:rsidR="00A93F5A" w:rsidRPr="001F7DBE">
        <w:rPr>
          <w:color w:val="000000"/>
        </w:rPr>
        <w:t xml:space="preserve"> </w:t>
      </w:r>
      <w:r w:rsidR="007626F4">
        <w:rPr>
          <w:color w:val="000000"/>
        </w:rPr>
        <w:t>(</w:t>
      </w:r>
      <w:r w:rsidR="00C31B36">
        <w:rPr>
          <w:color w:val="000000"/>
        </w:rPr>
        <w:t>Z</w:t>
      </w:r>
      <w:r w:rsidR="007626F4">
        <w:rPr>
          <w:color w:val="000000"/>
        </w:rPr>
        <w:t xml:space="preserve">ie bijlage </w:t>
      </w:r>
      <w:r w:rsidR="00983642">
        <w:rPr>
          <w:color w:val="000000"/>
        </w:rPr>
        <w:t>2</w:t>
      </w:r>
      <w:r w:rsidR="007626F4">
        <w:rPr>
          <w:color w:val="000000"/>
        </w:rPr>
        <w:t xml:space="preserve">). </w:t>
      </w:r>
    </w:p>
    <w:p w:rsidR="003C3803" w:rsidRPr="001F7DBE" w:rsidRDefault="003C3803" w:rsidP="003C3803">
      <w:pPr>
        <w:shd w:val="clear" w:color="auto" w:fill="FFFFFF"/>
        <w:spacing w:line="240" w:lineRule="exact"/>
        <w:jc w:val="both"/>
      </w:pPr>
    </w:p>
    <w:p w:rsidR="003C3803" w:rsidRPr="001F7DBE" w:rsidRDefault="003C3803" w:rsidP="003C3803">
      <w:pPr>
        <w:shd w:val="clear" w:color="auto" w:fill="FFFFFF"/>
        <w:tabs>
          <w:tab w:val="left" w:leader="underscore" w:pos="8957"/>
        </w:tabs>
        <w:spacing w:before="5" w:line="240" w:lineRule="exact"/>
        <w:jc w:val="both"/>
        <w:rPr>
          <w:iCs/>
          <w:color w:val="000000"/>
          <w:u w:val="single"/>
        </w:rPr>
      </w:pPr>
      <w:r w:rsidRPr="001F7DBE">
        <w:rPr>
          <w:iCs/>
          <w:color w:val="000000"/>
          <w:u w:val="single"/>
        </w:rPr>
        <w:t>Reflecteren</w:t>
      </w:r>
    </w:p>
    <w:p w:rsidR="00E3148E" w:rsidRDefault="003C3803" w:rsidP="00C31B36">
      <w:pPr>
        <w:shd w:val="clear" w:color="auto" w:fill="FFFFFF"/>
        <w:tabs>
          <w:tab w:val="left" w:leader="underscore" w:pos="8957"/>
        </w:tabs>
        <w:spacing w:before="5" w:line="240" w:lineRule="exact"/>
        <w:jc w:val="both"/>
        <w:rPr>
          <w:color w:val="000000"/>
        </w:rPr>
      </w:pPr>
      <w:r w:rsidRPr="001F7DBE">
        <w:rPr>
          <w:color w:val="000000"/>
        </w:rPr>
        <w:t>Reflecteren is de sleutel tot een actieve luisterhouding</w:t>
      </w:r>
      <w:r w:rsidR="001A5CE7" w:rsidRPr="001F7DBE">
        <w:rPr>
          <w:color w:val="000000"/>
        </w:rPr>
        <w:t>: d</w:t>
      </w:r>
      <w:r w:rsidRPr="001F7DBE">
        <w:rPr>
          <w:color w:val="000000"/>
        </w:rPr>
        <w:t>e houding waarmee je de revalidant laat merken dat je echt naar hem luistert en niet alleen aanhoort. Op deze manier leg je het contact met je revalidant. Als hij merkt dat je echt naar hem luistert, groeit zijn vertrouwen in jou</w:t>
      </w:r>
      <w:r w:rsidR="007626F4">
        <w:rPr>
          <w:color w:val="000000"/>
        </w:rPr>
        <w:t xml:space="preserve"> als professional</w:t>
      </w:r>
      <w:r w:rsidRPr="001F7DBE">
        <w:rPr>
          <w:color w:val="000000"/>
        </w:rPr>
        <w:t xml:space="preserve">. </w:t>
      </w:r>
    </w:p>
    <w:p w:rsidR="003C3803" w:rsidRPr="001F7DBE" w:rsidRDefault="003C3803" w:rsidP="00C31B36">
      <w:pPr>
        <w:shd w:val="clear" w:color="auto" w:fill="FFFFFF"/>
        <w:tabs>
          <w:tab w:val="left" w:leader="underscore" w:pos="8957"/>
        </w:tabs>
        <w:spacing w:before="5" w:line="240" w:lineRule="exact"/>
        <w:jc w:val="both"/>
      </w:pPr>
      <w:r w:rsidRPr="001F7DBE">
        <w:rPr>
          <w:color w:val="000000"/>
        </w:rPr>
        <w:lastRenderedPageBreak/>
        <w:t xml:space="preserve">Natuurlijk </w:t>
      </w:r>
      <w:r w:rsidR="00C31B36">
        <w:rPr>
          <w:color w:val="000000"/>
        </w:rPr>
        <w:t xml:space="preserve">is het hierbij ook van belang om </w:t>
      </w:r>
      <w:r w:rsidRPr="001F7DBE">
        <w:rPr>
          <w:color w:val="000000"/>
        </w:rPr>
        <w:t xml:space="preserve"> oogcontact </w:t>
      </w:r>
      <w:r w:rsidR="00C31B36">
        <w:rPr>
          <w:color w:val="000000"/>
        </w:rPr>
        <w:t xml:space="preserve">te </w:t>
      </w:r>
      <w:r w:rsidRPr="001F7DBE">
        <w:rPr>
          <w:color w:val="000000"/>
        </w:rPr>
        <w:t>maken, een passende lichaamshouding</w:t>
      </w:r>
      <w:r w:rsidR="00C31B36">
        <w:rPr>
          <w:color w:val="000000"/>
        </w:rPr>
        <w:t xml:space="preserve"> te kiezen en</w:t>
      </w:r>
      <w:r w:rsidRPr="001F7DBE">
        <w:rPr>
          <w:color w:val="000000"/>
        </w:rPr>
        <w:t xml:space="preserve"> je mimiek en stemgebruik</w:t>
      </w:r>
      <w:r w:rsidR="00C31B36">
        <w:rPr>
          <w:color w:val="000000"/>
        </w:rPr>
        <w:t xml:space="preserve"> aan te passen</w:t>
      </w:r>
      <w:r w:rsidRPr="001F7DBE">
        <w:rPr>
          <w:color w:val="000000"/>
        </w:rPr>
        <w:t>.</w:t>
      </w:r>
      <w:r w:rsidR="00C31B36">
        <w:rPr>
          <w:color w:val="000000"/>
        </w:rPr>
        <w:t xml:space="preserve"> </w:t>
      </w:r>
      <w:r w:rsidRPr="001F7DBE">
        <w:rPr>
          <w:color w:val="000000"/>
        </w:rPr>
        <w:t xml:space="preserve">Laat </w:t>
      </w:r>
      <w:r w:rsidR="00C31B36">
        <w:rPr>
          <w:color w:val="000000"/>
        </w:rPr>
        <w:t>de</w:t>
      </w:r>
      <w:r w:rsidRPr="001F7DBE">
        <w:rPr>
          <w:color w:val="000000"/>
        </w:rPr>
        <w:t xml:space="preserve"> revalidant merken dat je hem ziet en hoort als </w:t>
      </w:r>
      <w:r w:rsidR="001A5CE7" w:rsidRPr="001F7DBE">
        <w:rPr>
          <w:color w:val="000000"/>
        </w:rPr>
        <w:t>individu</w:t>
      </w:r>
      <w:r w:rsidRPr="001F7DBE">
        <w:rPr>
          <w:color w:val="000000"/>
        </w:rPr>
        <w:t xml:space="preserve"> en dat je hem als zodanig benadert.</w:t>
      </w:r>
    </w:p>
    <w:p w:rsidR="003C3803" w:rsidRPr="001F7DBE" w:rsidRDefault="003C3803" w:rsidP="003C3803">
      <w:pPr>
        <w:shd w:val="clear" w:color="auto" w:fill="FFFFFF"/>
        <w:spacing w:line="240" w:lineRule="exact"/>
        <w:jc w:val="both"/>
      </w:pPr>
    </w:p>
    <w:p w:rsidR="003C3803" w:rsidRDefault="003C3803" w:rsidP="00C31B36">
      <w:pPr>
        <w:jc w:val="both"/>
      </w:pPr>
      <w:r w:rsidRPr="001F7DBE">
        <w:t xml:space="preserve">Een belangrijk uitgangspunt van een coachende houding is </w:t>
      </w:r>
      <w:r w:rsidRPr="001F7DBE">
        <w:rPr>
          <w:i/>
        </w:rPr>
        <w:t>reflectief luisteren</w:t>
      </w:r>
      <w:r w:rsidRPr="001F7DBE">
        <w:t xml:space="preserve">. Aan reflectief luisteren ligt </w:t>
      </w:r>
      <w:r w:rsidRPr="001F7DBE">
        <w:rPr>
          <w:i/>
        </w:rPr>
        <w:t>reflectief denken</w:t>
      </w:r>
      <w:r w:rsidRPr="001F7DBE">
        <w:t xml:space="preserve"> ten grondslag. Dat betekent dat je je er voortdurend van bewust bent dat de betekenis van de woorden die de revalidant gebruikt, niet altijd dezelfde is als wat jij denkt dat ze betekenen. Veel uitspraken of woorden hebben meer dan één betekenis. Woorden zoals 'last', 'vervelend', 'onrustig' of 'goed'</w:t>
      </w:r>
      <w:r w:rsidR="001A5CE7" w:rsidRPr="001F7DBE">
        <w:t xml:space="preserve">, noemen we ook wel </w:t>
      </w:r>
      <w:r w:rsidRPr="001F7DBE">
        <w:rPr>
          <w:i/>
        </w:rPr>
        <w:t>containerbegrippen</w:t>
      </w:r>
      <w:r w:rsidR="001A5CE7" w:rsidRPr="001F7DBE">
        <w:rPr>
          <w:i/>
        </w:rPr>
        <w:t xml:space="preserve">:  </w:t>
      </w:r>
      <w:r w:rsidR="001A5CE7" w:rsidRPr="001F7DBE">
        <w:t>begrippen die voor</w:t>
      </w:r>
      <w:r w:rsidRPr="001F7DBE">
        <w:t xml:space="preserve"> verschillende revalidanten andere betekenissen hebben. Het risico bestaat dat je die woorden interpreteert vanuit je eigen referentiekader - het geheel aan gewoonten, regels, normen waarnaar jij je richt. Met reflectief denken en luisteren voorkom je dat.</w:t>
      </w:r>
    </w:p>
    <w:p w:rsidR="00E3148E" w:rsidRPr="001F7DBE" w:rsidRDefault="00E3148E" w:rsidP="00C31B36">
      <w:pPr>
        <w:jc w:val="both"/>
      </w:pPr>
    </w:p>
    <w:p w:rsidR="003C3803" w:rsidRPr="001F7DBE" w:rsidRDefault="003C3803" w:rsidP="00C31B36">
      <w:pPr>
        <w:jc w:val="both"/>
      </w:pPr>
      <w:r w:rsidRPr="001F7DBE">
        <w:t>Door reflectief te luisteren krijg je inzicht in wat de revalidant werkelijk bedoelt; je krijgt inzicht in het referentiekader van de revalidant. Je laat je eigen referentiekader los en geeft het een minder leidende rol. Je voorkomt dus dat je het gesprek voert vanuit je eigen aannames.</w:t>
      </w:r>
    </w:p>
    <w:p w:rsidR="003C3803" w:rsidRPr="001F7DBE" w:rsidRDefault="003C3803" w:rsidP="003C3803">
      <w:pPr>
        <w:shd w:val="clear" w:color="auto" w:fill="FFFFFF"/>
        <w:spacing w:before="197" w:line="240" w:lineRule="exact"/>
        <w:ind w:left="38"/>
        <w:jc w:val="both"/>
      </w:pPr>
      <w:r w:rsidRPr="001F7DBE">
        <w:rPr>
          <w:color w:val="000000"/>
        </w:rPr>
        <w:t xml:space="preserve">Voorbeelden van uitspraken of gedachten die voortkomen </w:t>
      </w:r>
      <w:r w:rsidRPr="001F7DBE">
        <w:rPr>
          <w:color w:val="000000"/>
          <w:spacing w:val="12"/>
        </w:rPr>
        <w:t>uit je</w:t>
      </w:r>
      <w:r w:rsidRPr="001F7DBE">
        <w:rPr>
          <w:color w:val="000000"/>
        </w:rPr>
        <w:t xml:space="preserve"> eigen referentiekader</w:t>
      </w:r>
    </w:p>
    <w:p w:rsidR="003C3803" w:rsidRPr="001F7DBE" w:rsidRDefault="003C3803" w:rsidP="003C3803">
      <w:pPr>
        <w:shd w:val="clear" w:color="auto" w:fill="FFFFFF"/>
        <w:spacing w:line="240" w:lineRule="exact"/>
        <w:ind w:left="43"/>
        <w:jc w:val="both"/>
      </w:pPr>
      <w:r w:rsidRPr="001F7DBE">
        <w:rPr>
          <w:color w:val="000000"/>
        </w:rPr>
        <w:t>zijn:</w:t>
      </w:r>
    </w:p>
    <w:p w:rsidR="003C3803" w:rsidRPr="00C31B36" w:rsidRDefault="00C31B36" w:rsidP="006745FB">
      <w:pPr>
        <w:pStyle w:val="Lijstalinea"/>
        <w:numPr>
          <w:ilvl w:val="0"/>
          <w:numId w:val="70"/>
        </w:numPr>
        <w:shd w:val="clear" w:color="auto" w:fill="FFFFFF"/>
        <w:spacing w:line="240" w:lineRule="exact"/>
        <w:jc w:val="both"/>
        <w:rPr>
          <w:rFonts w:ascii="Verdana" w:hAnsi="Verdana"/>
        </w:rPr>
      </w:pPr>
      <w:r w:rsidRPr="00C31B36">
        <w:rPr>
          <w:rFonts w:ascii="Verdana" w:hAnsi="Verdana"/>
          <w:color w:val="000000"/>
        </w:rPr>
        <w:t>“</w:t>
      </w:r>
      <w:r w:rsidR="003C3803" w:rsidRPr="00C31B36">
        <w:rPr>
          <w:rFonts w:ascii="Verdana" w:hAnsi="Verdana"/>
          <w:color w:val="000000"/>
        </w:rPr>
        <w:t>Als ik zoveel last had, dan wist ik het wel.</w:t>
      </w:r>
      <w:r w:rsidRPr="00C31B36">
        <w:rPr>
          <w:rFonts w:ascii="Verdana" w:hAnsi="Verdana"/>
          <w:color w:val="000000"/>
        </w:rPr>
        <w:t>”</w:t>
      </w:r>
    </w:p>
    <w:p w:rsidR="003C3803" w:rsidRPr="00C31B36" w:rsidRDefault="00C31B36" w:rsidP="006745FB">
      <w:pPr>
        <w:pStyle w:val="Lijstalinea"/>
        <w:numPr>
          <w:ilvl w:val="0"/>
          <w:numId w:val="70"/>
        </w:numPr>
        <w:shd w:val="clear" w:color="auto" w:fill="FFFFFF"/>
        <w:spacing w:line="240" w:lineRule="exact"/>
        <w:jc w:val="both"/>
        <w:rPr>
          <w:rFonts w:ascii="Verdana" w:hAnsi="Verdana"/>
        </w:rPr>
      </w:pPr>
      <w:r w:rsidRPr="00C31B36">
        <w:rPr>
          <w:rFonts w:ascii="Verdana" w:hAnsi="Verdana"/>
          <w:color w:val="000000"/>
        </w:rPr>
        <w:t>“</w:t>
      </w:r>
      <w:r w:rsidR="003C3803" w:rsidRPr="00C31B36">
        <w:rPr>
          <w:rFonts w:ascii="Verdana" w:hAnsi="Verdana"/>
          <w:color w:val="000000"/>
        </w:rPr>
        <w:t>Het is toch helemaal niet zo moeilijk om 1 x per dag een ommetje te maken.</w:t>
      </w:r>
      <w:r w:rsidRPr="00C31B36">
        <w:rPr>
          <w:rFonts w:ascii="Verdana" w:hAnsi="Verdana"/>
          <w:color w:val="000000"/>
        </w:rPr>
        <w:t>”</w:t>
      </w:r>
    </w:p>
    <w:p w:rsidR="003C3803" w:rsidRPr="00E3148E" w:rsidRDefault="00C31B36" w:rsidP="006745FB">
      <w:pPr>
        <w:pStyle w:val="Lijstalinea"/>
        <w:numPr>
          <w:ilvl w:val="0"/>
          <w:numId w:val="70"/>
        </w:numPr>
        <w:shd w:val="clear" w:color="auto" w:fill="FFFFFF"/>
        <w:spacing w:before="5" w:line="240" w:lineRule="exact"/>
        <w:jc w:val="both"/>
        <w:rPr>
          <w:rFonts w:ascii="Verdana" w:hAnsi="Verdana"/>
        </w:rPr>
      </w:pPr>
      <w:r w:rsidRPr="00C31B36">
        <w:rPr>
          <w:rFonts w:ascii="Verdana" w:hAnsi="Verdana"/>
          <w:color w:val="000000"/>
        </w:rPr>
        <w:t>“</w:t>
      </w:r>
      <w:r w:rsidR="001A5CE7" w:rsidRPr="00C31B36">
        <w:rPr>
          <w:rFonts w:ascii="Verdana" w:hAnsi="Verdana"/>
          <w:color w:val="000000"/>
        </w:rPr>
        <w:t xml:space="preserve">U hebt vast al </w:t>
      </w:r>
      <w:r w:rsidR="009273AE" w:rsidRPr="00C31B36">
        <w:rPr>
          <w:rFonts w:ascii="Verdana" w:hAnsi="Verdana"/>
          <w:color w:val="000000"/>
        </w:rPr>
        <w:t>ooit</w:t>
      </w:r>
      <w:r w:rsidR="001A5CE7" w:rsidRPr="00C31B36">
        <w:rPr>
          <w:rFonts w:ascii="Verdana" w:hAnsi="Verdana"/>
          <w:color w:val="000000"/>
        </w:rPr>
        <w:t xml:space="preserve"> ervaren dat praten over wat u dwars zit, helpt</w:t>
      </w:r>
      <w:r w:rsidR="003C3803" w:rsidRPr="00C31B36">
        <w:rPr>
          <w:rFonts w:ascii="Verdana" w:hAnsi="Verdana"/>
          <w:color w:val="000000"/>
        </w:rPr>
        <w:t>.</w:t>
      </w:r>
      <w:r w:rsidRPr="00C31B36">
        <w:rPr>
          <w:rFonts w:ascii="Verdana" w:hAnsi="Verdana"/>
          <w:color w:val="000000"/>
        </w:rPr>
        <w:t>”</w:t>
      </w:r>
    </w:p>
    <w:p w:rsidR="00E3148E" w:rsidRDefault="00E3148E" w:rsidP="00E3148E"/>
    <w:p w:rsidR="00C31B36" w:rsidRDefault="003C3803" w:rsidP="00E3148E">
      <w:r w:rsidRPr="001F7DBE">
        <w:t xml:space="preserve">Reflecteren betekent dat je controleert of je de </w:t>
      </w:r>
      <w:r w:rsidR="009273AE" w:rsidRPr="001F7DBE">
        <w:t>revalidant</w:t>
      </w:r>
      <w:r w:rsidRPr="001F7DBE">
        <w:t xml:space="preserve"> goed hebt begrepen; of je de intentie van zijn uitspraak juist interpreteert, maar ook of het klopt wat je bij hem waarneemt. Dit geeft inzicht in de revalidant en in wat hem motiveert. </w:t>
      </w:r>
    </w:p>
    <w:p w:rsidR="003C3803" w:rsidRPr="001F7DBE" w:rsidRDefault="00C31B36" w:rsidP="003C3803">
      <w:pPr>
        <w:shd w:val="clear" w:color="auto" w:fill="FFFFFF"/>
        <w:spacing w:before="192" w:line="240" w:lineRule="exact"/>
        <w:ind w:left="24"/>
        <w:jc w:val="both"/>
      </w:pPr>
      <w:r>
        <w:rPr>
          <w:color w:val="000000"/>
        </w:rPr>
        <w:t xml:space="preserve">De revalidant </w:t>
      </w:r>
      <w:r w:rsidR="003C3803" w:rsidRPr="001F7DBE">
        <w:rPr>
          <w:color w:val="000000"/>
        </w:rPr>
        <w:t xml:space="preserve">moet voor zichzelf vaststellen of </w:t>
      </w:r>
      <w:r>
        <w:rPr>
          <w:color w:val="000000"/>
        </w:rPr>
        <w:t>de</w:t>
      </w:r>
      <w:r w:rsidR="003C3803" w:rsidRPr="001F7DBE">
        <w:rPr>
          <w:color w:val="000000"/>
        </w:rPr>
        <w:t xml:space="preserve"> reflectie van zijn uitspraak of gedrag klopt. </w:t>
      </w:r>
      <w:r>
        <w:rPr>
          <w:color w:val="000000"/>
        </w:rPr>
        <w:t>D</w:t>
      </w:r>
      <w:r w:rsidR="003C3803" w:rsidRPr="001F7DBE">
        <w:rPr>
          <w:color w:val="000000"/>
        </w:rPr>
        <w:t xml:space="preserve">oor </w:t>
      </w:r>
      <w:r>
        <w:rPr>
          <w:color w:val="000000"/>
        </w:rPr>
        <w:t>de</w:t>
      </w:r>
      <w:r w:rsidR="003C3803" w:rsidRPr="001F7DBE">
        <w:rPr>
          <w:color w:val="000000"/>
        </w:rPr>
        <w:t xml:space="preserve"> reflectie </w:t>
      </w:r>
      <w:r>
        <w:rPr>
          <w:color w:val="000000"/>
        </w:rPr>
        <w:t xml:space="preserve">wordt benadrukt </w:t>
      </w:r>
      <w:r w:rsidR="003C3803" w:rsidRPr="001F7DBE">
        <w:rPr>
          <w:color w:val="000000"/>
        </w:rPr>
        <w:t xml:space="preserve">wat </w:t>
      </w:r>
      <w:r>
        <w:rPr>
          <w:color w:val="000000"/>
        </w:rPr>
        <w:t>de revalidant</w:t>
      </w:r>
      <w:r w:rsidR="003C3803" w:rsidRPr="001F7DBE">
        <w:rPr>
          <w:color w:val="000000"/>
        </w:rPr>
        <w:t xml:space="preserve"> eerder heeft gezegd of gedaan. Het geeft de mogelijkheid tot verdieping en om te laten zien dat je empathisch luistert.</w:t>
      </w:r>
    </w:p>
    <w:p w:rsidR="003C3803" w:rsidRPr="001F7DBE" w:rsidRDefault="003C3803" w:rsidP="003C3803">
      <w:pPr>
        <w:shd w:val="clear" w:color="auto" w:fill="FFFFFF"/>
        <w:spacing w:before="192" w:line="240" w:lineRule="exact"/>
        <w:ind w:left="29"/>
        <w:jc w:val="both"/>
        <w:rPr>
          <w:color w:val="000000"/>
        </w:rPr>
      </w:pPr>
      <w:r w:rsidRPr="001F7DBE">
        <w:rPr>
          <w:color w:val="000000"/>
        </w:rPr>
        <w:t xml:space="preserve">Reflecteren is een belangrijke methode om de situatie van de revalidant te onderzoeken. Door te reflecteren in plaats van een vraag te stellen, dwing je hem om tot de kern te komen. </w:t>
      </w:r>
      <w:r w:rsidR="00C31B36">
        <w:rPr>
          <w:color w:val="000000"/>
        </w:rPr>
        <w:t>Bijvoorbeeld door ”</w:t>
      </w:r>
      <w:r w:rsidR="00A04D2E" w:rsidRPr="001F7DBE">
        <w:rPr>
          <w:color w:val="000000"/>
        </w:rPr>
        <w:t>K</w:t>
      </w:r>
      <w:r w:rsidR="009273AE" w:rsidRPr="001F7DBE">
        <w:rPr>
          <w:color w:val="000000"/>
        </w:rPr>
        <w:t>lopt het dat u eigenlijk wel iedere dag een ommetje wilt maken maar dat dat er niet van komt omdat u bang bent dat u valt?</w:t>
      </w:r>
      <w:r w:rsidR="00C31B36">
        <w:rPr>
          <w:color w:val="000000"/>
        </w:rPr>
        <w:t>” of door “</w:t>
      </w:r>
      <w:r w:rsidR="00A04D2E" w:rsidRPr="001F7DBE">
        <w:rPr>
          <w:color w:val="000000"/>
        </w:rPr>
        <w:t xml:space="preserve">Je zegt dat er nooit iemand naar je luistert. </w:t>
      </w:r>
      <w:r w:rsidR="003538B7" w:rsidRPr="001F7DBE">
        <w:rPr>
          <w:color w:val="000000"/>
        </w:rPr>
        <w:t>Betekent dit dat je je door</w:t>
      </w:r>
      <w:r w:rsidR="00C31B36">
        <w:rPr>
          <w:color w:val="000000"/>
        </w:rPr>
        <w:t xml:space="preserve"> niemand serieus genomen voelt?”. (Zie ook bijlage </w:t>
      </w:r>
      <w:r w:rsidR="00983642">
        <w:rPr>
          <w:color w:val="000000"/>
        </w:rPr>
        <w:t>2</w:t>
      </w:r>
      <w:r w:rsidR="00C31B36">
        <w:rPr>
          <w:color w:val="000000"/>
        </w:rPr>
        <w:t>).</w:t>
      </w:r>
      <w:r w:rsidR="00A93F5A" w:rsidRPr="001F7DBE">
        <w:rPr>
          <w:color w:val="000000"/>
        </w:rPr>
        <w:t xml:space="preserve"> </w:t>
      </w:r>
    </w:p>
    <w:p w:rsidR="003C3803" w:rsidRDefault="003C3803" w:rsidP="003C3803">
      <w:pPr>
        <w:shd w:val="clear" w:color="auto" w:fill="FFFFFF"/>
        <w:rPr>
          <w:b/>
          <w:bCs/>
          <w:iCs/>
          <w:color w:val="000000"/>
        </w:rPr>
      </w:pPr>
    </w:p>
    <w:p w:rsidR="00997CDC" w:rsidRPr="00E3148E" w:rsidRDefault="00997CDC" w:rsidP="003C3803">
      <w:pPr>
        <w:shd w:val="clear" w:color="auto" w:fill="FFFFFF"/>
        <w:rPr>
          <w:b/>
          <w:bCs/>
          <w:iCs/>
          <w:color w:val="000000"/>
        </w:rPr>
      </w:pPr>
    </w:p>
    <w:p w:rsidR="003C3803" w:rsidRPr="001F7DBE" w:rsidRDefault="003C3803" w:rsidP="003C3803">
      <w:pPr>
        <w:shd w:val="clear" w:color="auto" w:fill="FFFFFF"/>
        <w:rPr>
          <w:bCs/>
          <w:iCs/>
          <w:color w:val="000000"/>
          <w:u w:val="single"/>
        </w:rPr>
      </w:pPr>
      <w:r w:rsidRPr="001F7DBE">
        <w:rPr>
          <w:bCs/>
          <w:iCs/>
          <w:color w:val="000000"/>
          <w:u w:val="single"/>
        </w:rPr>
        <w:t>Bekrachtigen of bevestigen</w:t>
      </w:r>
    </w:p>
    <w:p w:rsidR="00C31B36" w:rsidRDefault="003C3803" w:rsidP="003C3803">
      <w:pPr>
        <w:shd w:val="clear" w:color="auto" w:fill="FFFFFF"/>
        <w:jc w:val="both"/>
        <w:rPr>
          <w:color w:val="000000"/>
        </w:rPr>
      </w:pPr>
      <w:r w:rsidRPr="001F7DBE">
        <w:rPr>
          <w:color w:val="000000"/>
        </w:rPr>
        <w:t xml:space="preserve">Een derde techniek die je </w:t>
      </w:r>
      <w:r w:rsidR="00C31B36">
        <w:rPr>
          <w:color w:val="000000"/>
        </w:rPr>
        <w:t xml:space="preserve">als professional </w:t>
      </w:r>
      <w:r w:rsidRPr="001F7DBE">
        <w:rPr>
          <w:color w:val="000000"/>
        </w:rPr>
        <w:t xml:space="preserve">kunt toepassen in je gesprekken, is bekrachtigen of bevestigen. Met deze techniek laat je zien dat je de revalidant direct en positief ondersteunt. Bekrachtigen betekent dat je de sterke kanten, vaardigheden, kwaliteiten en inspanningen van de revalidant opmerkt en er je positieve waardering voor uitspreekt. Daarmee maak je hem duidelijk hoe groot zijn inzet is geweest om het bereikte resultaat te behalen. Dat versterkt zijn vertrouwen in zijn eigen effectiviteit. </w:t>
      </w:r>
    </w:p>
    <w:p w:rsidR="003C3803" w:rsidRPr="001F7DBE" w:rsidRDefault="003C3803" w:rsidP="003C3803">
      <w:pPr>
        <w:shd w:val="clear" w:color="auto" w:fill="FFFFFF"/>
        <w:jc w:val="both"/>
        <w:rPr>
          <w:color w:val="000000"/>
        </w:rPr>
      </w:pPr>
      <w:r w:rsidRPr="001F7DBE">
        <w:rPr>
          <w:color w:val="000000"/>
        </w:rPr>
        <w:t xml:space="preserve">In de beschrijving van stap 2 is al genoemd dat zelfvertrouwen een belangrijke component is van motivatie. Je versterkt de motivatie van de revalidant voor zijn gedragsverandering wanneer je zijn zelfvertrouwen ondersteunt. Bekrachtigingen geven </w:t>
      </w:r>
      <w:r w:rsidR="00C31B36">
        <w:rPr>
          <w:color w:val="000000"/>
        </w:rPr>
        <w:t>de revalidant</w:t>
      </w:r>
      <w:r w:rsidRPr="001F7DBE">
        <w:rPr>
          <w:color w:val="000000"/>
        </w:rPr>
        <w:t xml:space="preserve"> dus (meer of weer) vertrouwen in zijn eigen kunnen.</w:t>
      </w:r>
      <w:r w:rsidR="00C31B36">
        <w:rPr>
          <w:color w:val="000000"/>
        </w:rPr>
        <w:t xml:space="preserve"> Bijvoorbeeld door “</w:t>
      </w:r>
      <w:r w:rsidR="003538B7" w:rsidRPr="001F7DBE">
        <w:rPr>
          <w:color w:val="000000"/>
        </w:rPr>
        <w:t>Ondanks de moeite die je moet doen om hier te komen, ben je er toch</w:t>
      </w:r>
      <w:r w:rsidR="00C31B36">
        <w:rPr>
          <w:color w:val="000000"/>
        </w:rPr>
        <w:t>” of door “</w:t>
      </w:r>
      <w:r w:rsidR="003538B7" w:rsidRPr="001F7DBE">
        <w:rPr>
          <w:color w:val="000000"/>
        </w:rPr>
        <w:t>Uit alle voorbeelden die u noemt merk ik hoe graag u uw vrouw wil steunen</w:t>
      </w:r>
      <w:r w:rsidR="00C31B36">
        <w:rPr>
          <w:color w:val="000000"/>
        </w:rPr>
        <w:t xml:space="preserve">”. (zie bijlage </w:t>
      </w:r>
      <w:r w:rsidR="00983642">
        <w:rPr>
          <w:color w:val="000000"/>
        </w:rPr>
        <w:t>2</w:t>
      </w:r>
      <w:r w:rsidR="00C31B36">
        <w:rPr>
          <w:color w:val="000000"/>
        </w:rPr>
        <w:t xml:space="preserve">). </w:t>
      </w:r>
    </w:p>
    <w:p w:rsidR="003C3803" w:rsidRDefault="003C3803" w:rsidP="003C3803">
      <w:pPr>
        <w:shd w:val="clear" w:color="auto" w:fill="FFFFFF"/>
        <w:jc w:val="both"/>
      </w:pPr>
    </w:p>
    <w:p w:rsidR="00C87E0D" w:rsidRPr="001F7DBE" w:rsidRDefault="003C3803" w:rsidP="003C3803">
      <w:pPr>
        <w:shd w:val="clear" w:color="auto" w:fill="FFFFFF"/>
        <w:spacing w:line="240" w:lineRule="exact"/>
        <w:ind w:left="5"/>
        <w:jc w:val="both"/>
        <w:rPr>
          <w:bCs/>
          <w:iCs/>
          <w:color w:val="000000"/>
          <w:u w:val="single"/>
        </w:rPr>
      </w:pPr>
      <w:r w:rsidRPr="001F7DBE">
        <w:rPr>
          <w:bCs/>
          <w:iCs/>
          <w:color w:val="000000"/>
          <w:u w:val="single"/>
        </w:rPr>
        <w:lastRenderedPageBreak/>
        <w:t>Samenvatten</w:t>
      </w:r>
    </w:p>
    <w:p w:rsidR="00997CDC" w:rsidRDefault="003C3803" w:rsidP="003C3803">
      <w:pPr>
        <w:shd w:val="clear" w:color="auto" w:fill="FFFFFF"/>
        <w:spacing w:line="240" w:lineRule="exact"/>
        <w:ind w:left="5"/>
        <w:jc w:val="both"/>
        <w:rPr>
          <w:color w:val="000000"/>
        </w:rPr>
      </w:pPr>
      <w:r w:rsidRPr="001F7DBE">
        <w:rPr>
          <w:color w:val="000000"/>
        </w:rPr>
        <w:t xml:space="preserve">De vierde gesprekstechniek in dit hoofdstuk is samenvatten. In een samenvatting breng je doelgericht verschillende uitspraken van de revalidant met elkaar in verband. Die uitspraken doet hij vaak kris kras door elkaar. </w:t>
      </w:r>
    </w:p>
    <w:p w:rsidR="00997CDC" w:rsidRDefault="00997CDC" w:rsidP="003C3803">
      <w:pPr>
        <w:shd w:val="clear" w:color="auto" w:fill="FFFFFF"/>
        <w:spacing w:line="240" w:lineRule="exact"/>
        <w:ind w:left="5"/>
        <w:jc w:val="both"/>
        <w:rPr>
          <w:color w:val="000000"/>
        </w:rPr>
      </w:pPr>
    </w:p>
    <w:p w:rsidR="003C3803" w:rsidRPr="001F7DBE" w:rsidRDefault="005C5BB1" w:rsidP="003C3803">
      <w:pPr>
        <w:shd w:val="clear" w:color="auto" w:fill="FFFFFF"/>
        <w:spacing w:line="240" w:lineRule="exact"/>
        <w:ind w:left="5"/>
        <w:jc w:val="both"/>
        <w:rPr>
          <w:color w:val="000000"/>
        </w:rPr>
      </w:pPr>
      <w:r>
        <w:rPr>
          <w:color w:val="000000"/>
        </w:rPr>
        <w:t>O</w:t>
      </w:r>
      <w:r w:rsidR="003C3803" w:rsidRPr="001F7DBE">
        <w:rPr>
          <w:color w:val="000000"/>
        </w:rPr>
        <w:t>m goed te kunnen samenvatten, moet je actief en empathisch luisteren. Je brengt informatie samen en combineert deze, waardoor de revalidant inzicht krijgt in bijvoorbeeld zijn ambivalentie. Het belang van samenvatten wordt vaak onderschat. Het is echter een belangrijke techniek, alleen al omdat je de revalidant daarmee laat zien dat je goed en actief naar hem luistert</w:t>
      </w:r>
      <w:r w:rsidR="00C31B36">
        <w:rPr>
          <w:color w:val="000000"/>
        </w:rPr>
        <w:t xml:space="preserve">. (Zie bijlage </w:t>
      </w:r>
      <w:r w:rsidR="00983642">
        <w:rPr>
          <w:color w:val="000000"/>
        </w:rPr>
        <w:t>2</w:t>
      </w:r>
      <w:r w:rsidR="00C31B36">
        <w:rPr>
          <w:color w:val="000000"/>
        </w:rPr>
        <w:t xml:space="preserve">). </w:t>
      </w:r>
    </w:p>
    <w:p w:rsidR="003C3803" w:rsidRDefault="003C3803" w:rsidP="00E63BDB">
      <w:pPr>
        <w:shd w:val="clear" w:color="auto" w:fill="FFFFFF"/>
        <w:tabs>
          <w:tab w:val="left" w:pos="5550"/>
        </w:tabs>
        <w:spacing w:line="240" w:lineRule="exact"/>
        <w:ind w:left="5"/>
        <w:jc w:val="both"/>
      </w:pPr>
    </w:p>
    <w:p w:rsidR="00997CDC" w:rsidRPr="001F7DBE" w:rsidRDefault="00997CDC" w:rsidP="00E63BDB">
      <w:pPr>
        <w:shd w:val="clear" w:color="auto" w:fill="FFFFFF"/>
        <w:tabs>
          <w:tab w:val="left" w:pos="5550"/>
        </w:tabs>
        <w:spacing w:line="240" w:lineRule="exact"/>
        <w:ind w:left="5"/>
        <w:jc w:val="both"/>
      </w:pPr>
    </w:p>
    <w:p w:rsidR="003C3803" w:rsidRPr="001F7DBE" w:rsidRDefault="003C3803" w:rsidP="003C3803">
      <w:pPr>
        <w:shd w:val="clear" w:color="auto" w:fill="FFFFFF"/>
        <w:rPr>
          <w:u w:val="single"/>
        </w:rPr>
      </w:pPr>
      <w:r w:rsidRPr="001F7DBE">
        <w:rPr>
          <w:bCs/>
          <w:iCs/>
          <w:color w:val="000000"/>
          <w:u w:val="single"/>
        </w:rPr>
        <w:t>Verandertaal uitlokken</w:t>
      </w:r>
    </w:p>
    <w:p w:rsidR="005C5BB1" w:rsidRDefault="003C3803" w:rsidP="00415D84">
      <w:pPr>
        <w:shd w:val="clear" w:color="auto" w:fill="FFFFFF"/>
        <w:spacing w:line="240" w:lineRule="exact"/>
        <w:ind w:left="14" w:right="461"/>
        <w:jc w:val="both"/>
        <w:rPr>
          <w:color w:val="000000"/>
        </w:rPr>
      </w:pPr>
      <w:r w:rsidRPr="001F7DBE">
        <w:rPr>
          <w:color w:val="000000"/>
        </w:rPr>
        <w:t xml:space="preserve">De volgende techniek is </w:t>
      </w:r>
      <w:r w:rsidRPr="001F7DBE">
        <w:rPr>
          <w:i/>
          <w:color w:val="000000"/>
        </w:rPr>
        <w:t>verandertaal uitlokken</w:t>
      </w:r>
      <w:r w:rsidRPr="001F7DBE">
        <w:rPr>
          <w:color w:val="000000"/>
        </w:rPr>
        <w:t xml:space="preserve">. Deze techniek is specifiek voor coachend werken. Uitspraken van de revalidant in de </w:t>
      </w:r>
      <w:r w:rsidRPr="001F7DBE">
        <w:rPr>
          <w:i/>
          <w:iCs/>
          <w:color w:val="000000"/>
        </w:rPr>
        <w:t xml:space="preserve">richting van de verandering, </w:t>
      </w:r>
      <w:r w:rsidR="00C31B36">
        <w:rPr>
          <w:color w:val="000000"/>
        </w:rPr>
        <w:t>is</w:t>
      </w:r>
      <w:r w:rsidRPr="001F7DBE">
        <w:rPr>
          <w:color w:val="000000"/>
        </w:rPr>
        <w:t xml:space="preserve"> verandertaal. Met verandertaal verwoordt iemand wat hem motiveert tot veranderen. Hoe meer verandertaal de revalidant uitspreekt, hoe groter de kans dat hij intrinsiek gemotiveerd is om te veranderen en ook daadwerkelijk </w:t>
      </w:r>
      <w:r w:rsidRPr="001F7DBE">
        <w:rPr>
          <w:i/>
          <w:color w:val="000000"/>
        </w:rPr>
        <w:t>gaat</w:t>
      </w:r>
      <w:r w:rsidRPr="001F7DBE">
        <w:rPr>
          <w:color w:val="000000"/>
        </w:rPr>
        <w:t xml:space="preserve"> veranderen.</w:t>
      </w:r>
      <w:r w:rsidR="00415D84" w:rsidRPr="001F7DBE">
        <w:rPr>
          <w:color w:val="000000"/>
        </w:rPr>
        <w:t xml:space="preserve"> </w:t>
      </w:r>
    </w:p>
    <w:p w:rsidR="005C5BB1" w:rsidRPr="001F7DBE" w:rsidRDefault="005C5BB1" w:rsidP="00415D84">
      <w:pPr>
        <w:shd w:val="clear" w:color="auto" w:fill="FFFFFF"/>
        <w:spacing w:line="240" w:lineRule="exact"/>
        <w:ind w:left="14" w:right="461"/>
        <w:jc w:val="both"/>
        <w:rPr>
          <w:color w:val="000000"/>
        </w:rPr>
      </w:pPr>
    </w:p>
    <w:p w:rsidR="003C3803" w:rsidRDefault="00C31B36" w:rsidP="00415D84">
      <w:pPr>
        <w:shd w:val="clear" w:color="auto" w:fill="FFFFFF"/>
        <w:spacing w:line="240" w:lineRule="exact"/>
        <w:ind w:left="14" w:right="461"/>
        <w:jc w:val="both"/>
        <w:rPr>
          <w:color w:val="000000"/>
        </w:rPr>
      </w:pPr>
      <w:r>
        <w:rPr>
          <w:color w:val="000000"/>
        </w:rPr>
        <w:t>Het is belangrijk om v</w:t>
      </w:r>
      <w:r w:rsidR="003C3803" w:rsidRPr="001F7DBE">
        <w:rPr>
          <w:color w:val="000000"/>
        </w:rPr>
        <w:t xml:space="preserve">erandertaal </w:t>
      </w:r>
      <w:r>
        <w:rPr>
          <w:color w:val="000000"/>
        </w:rPr>
        <w:t>te</w:t>
      </w:r>
      <w:r w:rsidR="003C3803" w:rsidRPr="001F7DBE">
        <w:rPr>
          <w:color w:val="000000"/>
        </w:rPr>
        <w:t xml:space="preserve"> herkennen bij de revalidant. Verandertaal reflecteren, oproepen of uitlokken, is een belangrijke strategie binnen coachend werken. </w:t>
      </w:r>
    </w:p>
    <w:p w:rsidR="005C5BB1" w:rsidRPr="001F7DBE" w:rsidRDefault="005C5BB1" w:rsidP="00415D84">
      <w:pPr>
        <w:shd w:val="clear" w:color="auto" w:fill="FFFFFF"/>
        <w:spacing w:line="240" w:lineRule="exact"/>
        <w:ind w:left="14" w:right="461"/>
        <w:jc w:val="both"/>
        <w:rPr>
          <w:color w:val="000000"/>
        </w:rPr>
      </w:pPr>
    </w:p>
    <w:p w:rsidR="00415D84" w:rsidRPr="001F7DBE" w:rsidRDefault="00E652CF" w:rsidP="00415D84">
      <w:pPr>
        <w:shd w:val="clear" w:color="auto" w:fill="FFFFFF"/>
        <w:ind w:left="14" w:right="461"/>
        <w:jc w:val="both"/>
        <w:rPr>
          <w:color w:val="000000"/>
        </w:rPr>
      </w:pPr>
      <w:r w:rsidRPr="001F7DBE">
        <w:rPr>
          <w:color w:val="000000"/>
        </w:rPr>
        <w:t>Een aantal ma</w:t>
      </w:r>
      <w:r w:rsidR="00415D84" w:rsidRPr="001F7DBE">
        <w:rPr>
          <w:color w:val="000000"/>
        </w:rPr>
        <w:t>nieren om verandertaal uit te lokken zijn:</w:t>
      </w:r>
    </w:p>
    <w:p w:rsidR="001C2142" w:rsidRPr="00C31B36" w:rsidRDefault="008A320C" w:rsidP="006745FB">
      <w:pPr>
        <w:pStyle w:val="Lijstalinea"/>
        <w:numPr>
          <w:ilvl w:val="0"/>
          <w:numId w:val="46"/>
        </w:numPr>
        <w:shd w:val="clear" w:color="auto" w:fill="FFFFFF"/>
        <w:ind w:right="461"/>
        <w:jc w:val="both"/>
        <w:rPr>
          <w:color w:val="000000"/>
        </w:rPr>
      </w:pPr>
      <w:r w:rsidRPr="00C31B36">
        <w:rPr>
          <w:rFonts w:ascii="Verdana" w:hAnsi="Verdana" w:cs="Arial"/>
          <w:i/>
          <w:color w:val="000000"/>
        </w:rPr>
        <w:t>E</w:t>
      </w:r>
      <w:r w:rsidR="00415D84" w:rsidRPr="00C31B36">
        <w:rPr>
          <w:rFonts w:ascii="Verdana" w:hAnsi="Verdana" w:cs="Arial"/>
          <w:i/>
          <w:color w:val="000000"/>
        </w:rPr>
        <w:t>vocatieve vragen stellen</w:t>
      </w:r>
      <w:r w:rsidR="00415D84" w:rsidRPr="00C31B36">
        <w:rPr>
          <w:rFonts w:ascii="Verdana" w:hAnsi="Verdana" w:cs="Arial"/>
          <w:color w:val="000000"/>
        </w:rPr>
        <w:t xml:space="preserve">. Dit zijn directe, open vragen die je zo formuleert dat ze naar een verandertaal leiden. Voorbeeld: </w:t>
      </w:r>
      <w:r w:rsidR="00C31B36" w:rsidRPr="00C31B36">
        <w:rPr>
          <w:rFonts w:ascii="Verdana" w:hAnsi="Verdana" w:cs="Arial"/>
          <w:color w:val="000000"/>
        </w:rPr>
        <w:t>“</w:t>
      </w:r>
      <w:r w:rsidRPr="00C31B36">
        <w:rPr>
          <w:rFonts w:ascii="Verdana" w:hAnsi="Verdana" w:cs="Arial"/>
          <w:color w:val="000000"/>
        </w:rPr>
        <w:t>Wat wilt u graag verbeterd hebben aan het eind</w:t>
      </w:r>
      <w:r w:rsidR="00C31B36" w:rsidRPr="00C31B36">
        <w:rPr>
          <w:rFonts w:ascii="Verdana" w:hAnsi="Verdana" w:cs="Arial"/>
          <w:color w:val="000000"/>
        </w:rPr>
        <w:t>e</w:t>
      </w:r>
      <w:r w:rsidRPr="00C31B36">
        <w:rPr>
          <w:rFonts w:ascii="Verdana" w:hAnsi="Verdana" w:cs="Arial"/>
          <w:color w:val="000000"/>
        </w:rPr>
        <w:t xml:space="preserve"> van de revalidatieperiode?</w:t>
      </w:r>
      <w:r w:rsidR="00C31B36" w:rsidRPr="00C31B36">
        <w:rPr>
          <w:rFonts w:ascii="Verdana" w:hAnsi="Verdana" w:cs="Arial"/>
          <w:color w:val="000000"/>
        </w:rPr>
        <w:t xml:space="preserve">” Een hulpmiddel hierbij is de </w:t>
      </w:r>
      <w:r w:rsidR="00E652CF" w:rsidRPr="00C31B36">
        <w:rPr>
          <w:rFonts w:ascii="Verdana" w:hAnsi="Verdana" w:cs="Arial"/>
          <w:color w:val="000000"/>
        </w:rPr>
        <w:t xml:space="preserve"> score</w:t>
      </w:r>
      <w:r w:rsidR="00C31B36">
        <w:rPr>
          <w:rFonts w:ascii="Verdana" w:hAnsi="Verdana" w:cs="Arial"/>
          <w:color w:val="000000"/>
        </w:rPr>
        <w:t xml:space="preserve"> </w:t>
      </w:r>
      <w:r w:rsidR="00087C51" w:rsidRPr="00C31B36">
        <w:rPr>
          <w:rFonts w:ascii="Verdana" w:hAnsi="Verdana" w:cs="Arial"/>
          <w:color w:val="000000"/>
        </w:rPr>
        <w:t>liniaal</w:t>
      </w:r>
      <w:r w:rsidR="00E652CF" w:rsidRPr="00C31B36">
        <w:rPr>
          <w:rFonts w:ascii="Verdana" w:hAnsi="Verdana" w:cs="Arial"/>
          <w:color w:val="000000"/>
        </w:rPr>
        <w:t>.</w:t>
      </w:r>
      <w:r w:rsidR="00983642">
        <w:rPr>
          <w:rFonts w:ascii="Verdana" w:hAnsi="Verdana" w:cs="Arial"/>
          <w:color w:val="000000"/>
        </w:rPr>
        <w:t xml:space="preserve"> </w:t>
      </w:r>
      <w:r w:rsidR="00E652CF" w:rsidRPr="00C31B36">
        <w:rPr>
          <w:rFonts w:ascii="Verdana" w:hAnsi="Verdana" w:cs="Arial"/>
          <w:color w:val="000000"/>
        </w:rPr>
        <w:t xml:space="preserve">(Zie bijlage </w:t>
      </w:r>
      <w:r w:rsidR="00983642">
        <w:rPr>
          <w:rFonts w:ascii="Verdana" w:hAnsi="Verdana" w:cs="Arial"/>
          <w:color w:val="000000"/>
        </w:rPr>
        <w:t>3</w:t>
      </w:r>
      <w:r w:rsidR="00C31B36" w:rsidRPr="00C31B36">
        <w:rPr>
          <w:rFonts w:ascii="Verdana" w:hAnsi="Verdana" w:cs="Arial"/>
          <w:color w:val="000000"/>
        </w:rPr>
        <w:t xml:space="preserve">). </w:t>
      </w:r>
    </w:p>
    <w:p w:rsidR="00C31B36" w:rsidRPr="00C31B36" w:rsidRDefault="00C31B36" w:rsidP="00C31B36">
      <w:pPr>
        <w:pStyle w:val="Lijstalinea"/>
        <w:shd w:val="clear" w:color="auto" w:fill="FFFFFF"/>
        <w:ind w:left="734" w:right="461"/>
        <w:jc w:val="both"/>
        <w:rPr>
          <w:color w:val="000000"/>
        </w:rPr>
      </w:pPr>
    </w:p>
    <w:p w:rsidR="008A320C" w:rsidRDefault="008A320C" w:rsidP="006745FB">
      <w:pPr>
        <w:pStyle w:val="Lijstalinea"/>
        <w:numPr>
          <w:ilvl w:val="0"/>
          <w:numId w:val="46"/>
        </w:numPr>
        <w:shd w:val="clear" w:color="auto" w:fill="FFFFFF"/>
        <w:ind w:right="461"/>
        <w:jc w:val="both"/>
        <w:rPr>
          <w:rFonts w:ascii="Verdana" w:hAnsi="Verdana" w:cs="Arial"/>
          <w:color w:val="000000"/>
        </w:rPr>
      </w:pPr>
      <w:r w:rsidRPr="001F7DBE">
        <w:rPr>
          <w:rFonts w:ascii="Verdana" w:hAnsi="Verdana" w:cs="Arial"/>
          <w:i/>
          <w:color w:val="000000"/>
        </w:rPr>
        <w:t>Extremen gebruiken</w:t>
      </w:r>
      <w:r w:rsidRPr="001F7DBE">
        <w:rPr>
          <w:rFonts w:ascii="Verdana" w:hAnsi="Verdana" w:cs="Arial"/>
          <w:color w:val="000000"/>
        </w:rPr>
        <w:t>. Je vraagt de revalidant zich te laten voorstellen wat er gebeurt als er niets zou veranderen</w:t>
      </w:r>
      <w:r w:rsidR="00087C51">
        <w:rPr>
          <w:rFonts w:ascii="Verdana" w:hAnsi="Verdana" w:cs="Arial"/>
          <w:color w:val="000000"/>
        </w:rPr>
        <w:t xml:space="preserve"> aan zijn situatie. Voorbeeld: “</w:t>
      </w:r>
      <w:r w:rsidRPr="001F7DBE">
        <w:rPr>
          <w:rFonts w:ascii="Verdana" w:hAnsi="Verdana" w:cs="Arial"/>
          <w:color w:val="000000"/>
        </w:rPr>
        <w:t>wat is het er</w:t>
      </w:r>
      <w:r w:rsidR="00087C51">
        <w:rPr>
          <w:rFonts w:ascii="Verdana" w:hAnsi="Verdana" w:cs="Arial"/>
          <w:color w:val="000000"/>
        </w:rPr>
        <w:t>gste dat u zou kunnen overkomen</w:t>
      </w:r>
      <w:r w:rsidRPr="001F7DBE">
        <w:rPr>
          <w:rFonts w:ascii="Verdana" w:hAnsi="Verdana" w:cs="Arial"/>
          <w:color w:val="000000"/>
        </w:rPr>
        <w:t>?</w:t>
      </w:r>
      <w:r w:rsidR="00087C51">
        <w:rPr>
          <w:rFonts w:ascii="Verdana" w:hAnsi="Verdana" w:cs="Arial"/>
          <w:color w:val="000000"/>
        </w:rPr>
        <w:t>”.</w:t>
      </w:r>
      <w:r w:rsidRPr="001F7DBE">
        <w:rPr>
          <w:rFonts w:ascii="Verdana" w:hAnsi="Verdana" w:cs="Arial"/>
          <w:color w:val="000000"/>
        </w:rPr>
        <w:t xml:space="preserve"> </w:t>
      </w:r>
      <w:r w:rsidR="0063599F" w:rsidRPr="001F7DBE">
        <w:rPr>
          <w:rFonts w:ascii="Verdana" w:hAnsi="Verdana" w:cs="Arial"/>
          <w:color w:val="000000"/>
        </w:rPr>
        <w:t xml:space="preserve">Aandacht besteden aan extremen kan iemand </w:t>
      </w:r>
      <w:r w:rsidR="00087C51">
        <w:rPr>
          <w:rFonts w:ascii="Verdana" w:hAnsi="Verdana" w:cs="Arial"/>
          <w:color w:val="000000"/>
        </w:rPr>
        <w:t xml:space="preserve">helpen om te onderzoeken of </w:t>
      </w:r>
      <w:r w:rsidR="0063599F" w:rsidRPr="001F7DBE">
        <w:rPr>
          <w:rFonts w:ascii="Verdana" w:hAnsi="Verdana" w:cs="Arial"/>
          <w:color w:val="000000"/>
        </w:rPr>
        <w:t>zijn angst wel zo reëel is of om iemand te motiveren te veranderen omdat hij die situatie niet wil.</w:t>
      </w:r>
    </w:p>
    <w:p w:rsidR="00087C51" w:rsidRPr="00087C51" w:rsidRDefault="00087C51" w:rsidP="00087C51">
      <w:pPr>
        <w:shd w:val="clear" w:color="auto" w:fill="FFFFFF"/>
        <w:ind w:right="461"/>
        <w:jc w:val="both"/>
        <w:rPr>
          <w:color w:val="000000"/>
        </w:rPr>
      </w:pPr>
    </w:p>
    <w:p w:rsidR="0063599F" w:rsidRDefault="0063599F" w:rsidP="006745FB">
      <w:pPr>
        <w:pStyle w:val="Lijstalinea"/>
        <w:numPr>
          <w:ilvl w:val="0"/>
          <w:numId w:val="46"/>
        </w:numPr>
        <w:shd w:val="clear" w:color="auto" w:fill="FFFFFF"/>
        <w:ind w:right="461"/>
        <w:jc w:val="both"/>
        <w:rPr>
          <w:rFonts w:ascii="Verdana" w:hAnsi="Verdana" w:cs="Arial"/>
          <w:color w:val="000000"/>
        </w:rPr>
      </w:pPr>
      <w:r w:rsidRPr="001F7DBE">
        <w:rPr>
          <w:rFonts w:ascii="Verdana" w:hAnsi="Verdana" w:cs="Arial"/>
          <w:i/>
          <w:color w:val="000000"/>
        </w:rPr>
        <w:t>Terugkijken</w:t>
      </w:r>
      <w:r w:rsidRPr="001F7DBE">
        <w:rPr>
          <w:rFonts w:ascii="Verdana" w:hAnsi="Verdana" w:cs="Arial"/>
          <w:color w:val="000000"/>
        </w:rPr>
        <w:t>. De revalidant vergelijkt zijn huidige situatie met die waarin er nog geen moeilijkheden waren. Dit kan hem helpen inzicht te krijgen in de manier waarop problemen zijn ontstaan</w:t>
      </w:r>
      <w:r w:rsidR="00743782" w:rsidRPr="001F7DBE">
        <w:rPr>
          <w:rFonts w:ascii="Verdana" w:hAnsi="Verdana" w:cs="Arial"/>
          <w:color w:val="000000"/>
        </w:rPr>
        <w:t xml:space="preserve">. Het kan hem ook helpen </w:t>
      </w:r>
      <w:r w:rsidRPr="001F7DBE">
        <w:rPr>
          <w:rFonts w:ascii="Verdana" w:hAnsi="Verdana" w:cs="Arial"/>
          <w:color w:val="000000"/>
        </w:rPr>
        <w:t>zich weer bewust</w:t>
      </w:r>
      <w:r w:rsidR="00743782" w:rsidRPr="001F7DBE">
        <w:rPr>
          <w:rFonts w:ascii="Verdana" w:hAnsi="Verdana" w:cs="Arial"/>
          <w:color w:val="000000"/>
        </w:rPr>
        <w:t xml:space="preserve"> te </w:t>
      </w:r>
      <w:r w:rsidRPr="001F7DBE">
        <w:rPr>
          <w:rFonts w:ascii="Verdana" w:hAnsi="Verdana" w:cs="Arial"/>
          <w:color w:val="000000"/>
        </w:rPr>
        <w:t xml:space="preserve">worden van wat hij </w:t>
      </w:r>
      <w:r w:rsidR="00743782" w:rsidRPr="001F7DBE">
        <w:rPr>
          <w:rFonts w:ascii="Verdana" w:hAnsi="Verdana" w:cs="Arial"/>
          <w:color w:val="000000"/>
        </w:rPr>
        <w:t>eigenlijk altijd graag deed</w:t>
      </w:r>
      <w:r w:rsidR="00087C51">
        <w:rPr>
          <w:rFonts w:ascii="Verdana" w:hAnsi="Verdana" w:cs="Arial"/>
          <w:color w:val="000000"/>
        </w:rPr>
        <w:t>. Voorbeeld: “T</w:t>
      </w:r>
      <w:r w:rsidRPr="001F7DBE">
        <w:rPr>
          <w:rFonts w:ascii="Verdana" w:hAnsi="Verdana" w:cs="Arial"/>
          <w:color w:val="000000"/>
        </w:rPr>
        <w:t xml:space="preserve">oen u nog geen pijn had, wat deed u toen zoal </w:t>
      </w:r>
      <w:r w:rsidR="00743782" w:rsidRPr="001F7DBE">
        <w:rPr>
          <w:rFonts w:ascii="Verdana" w:hAnsi="Verdana" w:cs="Arial"/>
          <w:color w:val="000000"/>
        </w:rPr>
        <w:t>in uw vrije tijd</w:t>
      </w:r>
      <w:r w:rsidRPr="001F7DBE">
        <w:rPr>
          <w:rFonts w:ascii="Verdana" w:hAnsi="Verdana" w:cs="Arial"/>
          <w:color w:val="000000"/>
        </w:rPr>
        <w:t>?</w:t>
      </w:r>
      <w:r w:rsidR="00087C51">
        <w:rPr>
          <w:rFonts w:ascii="Verdana" w:hAnsi="Verdana" w:cs="Arial"/>
          <w:color w:val="000000"/>
        </w:rPr>
        <w:t>”</w:t>
      </w:r>
    </w:p>
    <w:p w:rsidR="00087C51" w:rsidRPr="00087C51" w:rsidRDefault="00087C51" w:rsidP="00087C51">
      <w:pPr>
        <w:pStyle w:val="Lijstalinea"/>
        <w:rPr>
          <w:rFonts w:ascii="Verdana" w:hAnsi="Verdana" w:cs="Arial"/>
          <w:color w:val="000000"/>
        </w:rPr>
      </w:pPr>
    </w:p>
    <w:p w:rsidR="00743782" w:rsidRDefault="00743782" w:rsidP="006745FB">
      <w:pPr>
        <w:pStyle w:val="Lijstalinea"/>
        <w:numPr>
          <w:ilvl w:val="0"/>
          <w:numId w:val="46"/>
        </w:numPr>
        <w:shd w:val="clear" w:color="auto" w:fill="FFFFFF"/>
        <w:ind w:right="461"/>
        <w:jc w:val="both"/>
        <w:rPr>
          <w:rFonts w:ascii="Verdana" w:hAnsi="Verdana" w:cs="Arial"/>
          <w:color w:val="000000"/>
        </w:rPr>
      </w:pPr>
      <w:r w:rsidRPr="001F7DBE">
        <w:rPr>
          <w:rFonts w:ascii="Verdana" w:hAnsi="Verdana" w:cs="Arial"/>
          <w:i/>
          <w:color w:val="000000"/>
        </w:rPr>
        <w:t>Vooruitkijken</w:t>
      </w:r>
      <w:r w:rsidRPr="001F7DBE">
        <w:rPr>
          <w:rFonts w:ascii="Verdana" w:hAnsi="Verdana" w:cs="Arial"/>
          <w:color w:val="000000"/>
        </w:rPr>
        <w:t xml:space="preserve">. Voorbeeld: </w:t>
      </w:r>
      <w:r w:rsidR="00087C51">
        <w:rPr>
          <w:rFonts w:ascii="Verdana" w:hAnsi="Verdana" w:cs="Arial"/>
          <w:color w:val="000000"/>
        </w:rPr>
        <w:t>“</w:t>
      </w:r>
      <w:r w:rsidRPr="001F7DBE">
        <w:rPr>
          <w:rFonts w:ascii="Verdana" w:hAnsi="Verdana" w:cs="Arial"/>
          <w:color w:val="000000"/>
        </w:rPr>
        <w:t xml:space="preserve">Hoe zal uw leven eruit zien als u </w:t>
      </w:r>
      <w:r w:rsidR="00087C51">
        <w:rPr>
          <w:rFonts w:ascii="Verdana" w:hAnsi="Verdana" w:cs="Arial"/>
          <w:color w:val="000000"/>
        </w:rPr>
        <w:t>die klacht niet meer heeft</w:t>
      </w:r>
      <w:r w:rsidR="00E652CF" w:rsidRPr="001F7DBE">
        <w:rPr>
          <w:rFonts w:ascii="Verdana" w:hAnsi="Verdana" w:cs="Arial"/>
          <w:color w:val="000000"/>
        </w:rPr>
        <w:t>?</w:t>
      </w:r>
      <w:r w:rsidR="00087C51">
        <w:rPr>
          <w:rFonts w:ascii="Verdana" w:hAnsi="Verdana" w:cs="Arial"/>
          <w:color w:val="000000"/>
        </w:rPr>
        <w:t>”</w:t>
      </w:r>
    </w:p>
    <w:p w:rsidR="00087C51" w:rsidRPr="00087C51" w:rsidRDefault="00087C51" w:rsidP="00087C51">
      <w:pPr>
        <w:pStyle w:val="Lijstalinea"/>
        <w:rPr>
          <w:rFonts w:ascii="Verdana" w:hAnsi="Verdana" w:cs="Arial"/>
          <w:color w:val="000000"/>
        </w:rPr>
      </w:pPr>
    </w:p>
    <w:p w:rsidR="00743782" w:rsidRDefault="00743782" w:rsidP="006745FB">
      <w:pPr>
        <w:pStyle w:val="Lijstalinea"/>
        <w:numPr>
          <w:ilvl w:val="0"/>
          <w:numId w:val="46"/>
        </w:numPr>
        <w:shd w:val="clear" w:color="auto" w:fill="FFFFFF"/>
        <w:ind w:right="461"/>
        <w:jc w:val="both"/>
        <w:rPr>
          <w:rFonts w:ascii="Verdana" w:hAnsi="Verdana" w:cs="Arial"/>
          <w:color w:val="000000"/>
        </w:rPr>
      </w:pPr>
      <w:r w:rsidRPr="001F7DBE">
        <w:rPr>
          <w:rFonts w:ascii="Verdana" w:hAnsi="Verdana" w:cs="Arial"/>
          <w:i/>
          <w:color w:val="000000"/>
        </w:rPr>
        <w:t>De wondervraag</w:t>
      </w:r>
      <w:r w:rsidRPr="001F7DBE">
        <w:rPr>
          <w:rFonts w:ascii="Verdana" w:hAnsi="Verdana" w:cs="Arial"/>
          <w:color w:val="000000"/>
        </w:rPr>
        <w:t xml:space="preserve">. </w:t>
      </w:r>
      <w:r w:rsidR="00A1095E" w:rsidRPr="001F7DBE">
        <w:rPr>
          <w:rFonts w:ascii="Verdana" w:hAnsi="Verdana" w:cs="Arial"/>
          <w:color w:val="000000"/>
        </w:rPr>
        <w:t xml:space="preserve">Door de wondervraag te stellen krijgt de revalidant ruimte om even over alle ballast van zijn huidige situatie heen te stappen en zich te richten op wat hij zo graag zou willen als die ballast er niet zou zijn. Voorbeeld: </w:t>
      </w:r>
      <w:r w:rsidR="00087C51">
        <w:rPr>
          <w:rFonts w:ascii="Verdana" w:hAnsi="Verdana" w:cs="Arial"/>
          <w:color w:val="000000"/>
        </w:rPr>
        <w:t>“</w:t>
      </w:r>
      <w:r w:rsidR="00A1095E" w:rsidRPr="001F7DBE">
        <w:rPr>
          <w:rFonts w:ascii="Verdana" w:hAnsi="Verdana" w:cs="Arial"/>
          <w:color w:val="000000"/>
        </w:rPr>
        <w:t>Stel dat er vannacht een wonder gebeurt en u wordt wakker en voelt geen pijn meer. Wat zou dan als eerst doen? Wat zou u anders doen dan dat u nu doet?</w:t>
      </w:r>
      <w:r w:rsidR="00087C51">
        <w:rPr>
          <w:rFonts w:ascii="Verdana" w:hAnsi="Verdana" w:cs="Arial"/>
          <w:color w:val="000000"/>
        </w:rPr>
        <w:t>”</w:t>
      </w:r>
    </w:p>
    <w:p w:rsidR="00087C51" w:rsidRDefault="00087C51" w:rsidP="00087C51">
      <w:pPr>
        <w:pStyle w:val="Lijstalinea"/>
        <w:rPr>
          <w:rFonts w:ascii="Verdana" w:hAnsi="Verdana" w:cs="Arial"/>
          <w:color w:val="000000"/>
        </w:rPr>
      </w:pPr>
    </w:p>
    <w:p w:rsidR="00997CDC" w:rsidRDefault="00997CDC" w:rsidP="00087C51">
      <w:pPr>
        <w:pStyle w:val="Lijstalinea"/>
        <w:rPr>
          <w:rFonts w:ascii="Verdana" w:hAnsi="Verdana" w:cs="Arial"/>
          <w:color w:val="000000"/>
        </w:rPr>
      </w:pPr>
    </w:p>
    <w:p w:rsidR="00997CDC" w:rsidRDefault="00997CDC" w:rsidP="00087C51">
      <w:pPr>
        <w:pStyle w:val="Lijstalinea"/>
        <w:rPr>
          <w:rFonts w:ascii="Verdana" w:hAnsi="Verdana" w:cs="Arial"/>
          <w:color w:val="000000"/>
        </w:rPr>
      </w:pPr>
    </w:p>
    <w:p w:rsidR="00997CDC" w:rsidRPr="00087C51" w:rsidRDefault="00997CDC" w:rsidP="00087C51">
      <w:pPr>
        <w:pStyle w:val="Lijstalinea"/>
        <w:rPr>
          <w:rFonts w:ascii="Verdana" w:hAnsi="Verdana" w:cs="Arial"/>
          <w:color w:val="000000"/>
        </w:rPr>
      </w:pPr>
    </w:p>
    <w:p w:rsidR="00743782" w:rsidRDefault="00A1095E" w:rsidP="006745FB">
      <w:pPr>
        <w:pStyle w:val="Lijstalinea"/>
        <w:numPr>
          <w:ilvl w:val="0"/>
          <w:numId w:val="46"/>
        </w:numPr>
        <w:shd w:val="clear" w:color="auto" w:fill="FFFFFF"/>
        <w:ind w:right="461"/>
        <w:jc w:val="both"/>
        <w:rPr>
          <w:rFonts w:ascii="Verdana" w:hAnsi="Verdana" w:cs="Arial"/>
          <w:color w:val="000000"/>
        </w:rPr>
      </w:pPr>
      <w:r w:rsidRPr="001F7DBE">
        <w:rPr>
          <w:rFonts w:ascii="Verdana" w:hAnsi="Verdana" w:cs="Arial"/>
          <w:i/>
          <w:color w:val="000000"/>
        </w:rPr>
        <w:lastRenderedPageBreak/>
        <w:t>Waarden en doelen</w:t>
      </w:r>
      <w:r w:rsidR="00743782" w:rsidRPr="001F7DBE">
        <w:rPr>
          <w:rFonts w:ascii="Verdana" w:hAnsi="Verdana" w:cs="Arial"/>
          <w:i/>
          <w:color w:val="000000"/>
        </w:rPr>
        <w:t xml:space="preserve"> verkennen</w:t>
      </w:r>
      <w:r w:rsidRPr="001F7DBE">
        <w:rPr>
          <w:rFonts w:ascii="Verdana" w:hAnsi="Verdana" w:cs="Arial"/>
          <w:i/>
          <w:color w:val="000000"/>
        </w:rPr>
        <w:t xml:space="preserve">. </w:t>
      </w:r>
      <w:r w:rsidRPr="001F7DBE">
        <w:rPr>
          <w:rFonts w:ascii="Verdana" w:hAnsi="Verdana" w:cs="Arial"/>
          <w:color w:val="000000"/>
        </w:rPr>
        <w:t>Wanneer iemand veel last heeft van beperkingen, kan het zijn dat waarden</w:t>
      </w:r>
      <w:r w:rsidR="00637C58" w:rsidRPr="001F7DBE">
        <w:rPr>
          <w:rFonts w:ascii="Verdana" w:hAnsi="Verdana" w:cs="Arial"/>
          <w:color w:val="000000"/>
        </w:rPr>
        <w:t xml:space="preserve"> </w:t>
      </w:r>
      <w:r w:rsidRPr="001F7DBE">
        <w:rPr>
          <w:rFonts w:ascii="Verdana" w:hAnsi="Verdana" w:cs="Arial"/>
          <w:color w:val="000000"/>
        </w:rPr>
        <w:t xml:space="preserve">ondergesneeuwd raken. Iemand komt </w:t>
      </w:r>
      <w:r w:rsidR="00637C58" w:rsidRPr="001F7DBE">
        <w:rPr>
          <w:rFonts w:ascii="Verdana" w:hAnsi="Verdana" w:cs="Arial"/>
          <w:color w:val="000000"/>
        </w:rPr>
        <w:t xml:space="preserve">door klachten, beperkingen, andere keuzes die gemaakt moeten worden, </w:t>
      </w:r>
      <w:r w:rsidRPr="001F7DBE">
        <w:rPr>
          <w:rFonts w:ascii="Verdana" w:hAnsi="Verdana" w:cs="Arial"/>
          <w:color w:val="000000"/>
        </w:rPr>
        <w:t xml:space="preserve">onvoldoende toe aan datgene dat hij echt belangrijk vindt en voldoening </w:t>
      </w:r>
      <w:r w:rsidR="00637C58" w:rsidRPr="001F7DBE">
        <w:rPr>
          <w:rFonts w:ascii="Verdana" w:hAnsi="Verdana" w:cs="Arial"/>
          <w:color w:val="000000"/>
        </w:rPr>
        <w:t xml:space="preserve">van krijgt. Door deze weer bewust te worden en er acties (doelen) aan te verbinden, kan kwaliteit van leven weer groter worden.  </w:t>
      </w:r>
      <w:r w:rsidR="00087C51">
        <w:rPr>
          <w:rFonts w:ascii="Verdana" w:hAnsi="Verdana" w:cs="Arial"/>
          <w:color w:val="000000"/>
        </w:rPr>
        <w:t>Een h</w:t>
      </w:r>
      <w:r w:rsidR="00E652CF" w:rsidRPr="001F7DBE">
        <w:rPr>
          <w:rFonts w:ascii="Verdana" w:hAnsi="Verdana" w:cs="Arial"/>
          <w:color w:val="000000"/>
        </w:rPr>
        <w:t>ulpmiddel</w:t>
      </w:r>
      <w:r w:rsidR="00087C51">
        <w:rPr>
          <w:rFonts w:ascii="Verdana" w:hAnsi="Verdana" w:cs="Arial"/>
          <w:color w:val="000000"/>
        </w:rPr>
        <w:t xml:space="preserve"> hierbij kunnen de </w:t>
      </w:r>
      <w:r w:rsidR="00637C58" w:rsidRPr="001F7DBE">
        <w:rPr>
          <w:rFonts w:ascii="Verdana" w:hAnsi="Verdana" w:cs="Arial"/>
          <w:color w:val="000000"/>
        </w:rPr>
        <w:t>waarde</w:t>
      </w:r>
      <w:r w:rsidR="00087C51">
        <w:rPr>
          <w:rFonts w:ascii="Verdana" w:hAnsi="Verdana" w:cs="Arial"/>
          <w:color w:val="000000"/>
        </w:rPr>
        <w:t xml:space="preserve"> </w:t>
      </w:r>
      <w:r w:rsidR="00637C58" w:rsidRPr="001F7DBE">
        <w:rPr>
          <w:rFonts w:ascii="Verdana" w:hAnsi="Verdana" w:cs="Arial"/>
          <w:color w:val="000000"/>
        </w:rPr>
        <w:t>kaartjes</w:t>
      </w:r>
      <w:r w:rsidR="00087C51">
        <w:rPr>
          <w:rFonts w:ascii="Verdana" w:hAnsi="Verdana" w:cs="Arial"/>
          <w:color w:val="000000"/>
        </w:rPr>
        <w:t xml:space="preserve"> zijn</w:t>
      </w:r>
      <w:r w:rsidR="00637C58" w:rsidRPr="001F7DBE">
        <w:rPr>
          <w:rFonts w:ascii="Verdana" w:hAnsi="Verdana" w:cs="Arial"/>
          <w:color w:val="000000"/>
        </w:rPr>
        <w:t xml:space="preserve">. </w:t>
      </w:r>
      <w:r w:rsidR="00E652CF" w:rsidRPr="001F7DBE">
        <w:rPr>
          <w:rFonts w:ascii="Verdana" w:hAnsi="Verdana" w:cs="Arial"/>
          <w:color w:val="000000"/>
        </w:rPr>
        <w:t>(</w:t>
      </w:r>
      <w:r w:rsidR="00637C58" w:rsidRPr="001F7DBE">
        <w:rPr>
          <w:rFonts w:ascii="Verdana" w:hAnsi="Verdana" w:cs="Arial"/>
          <w:color w:val="000000"/>
        </w:rPr>
        <w:t>Zie</w:t>
      </w:r>
      <w:r w:rsidR="00E652CF" w:rsidRPr="001F7DBE">
        <w:rPr>
          <w:rFonts w:ascii="Verdana" w:hAnsi="Verdana" w:cs="Arial"/>
          <w:color w:val="000000"/>
        </w:rPr>
        <w:t xml:space="preserve"> </w:t>
      </w:r>
      <w:r w:rsidR="00637C58" w:rsidRPr="001F7DBE">
        <w:rPr>
          <w:rFonts w:ascii="Verdana" w:hAnsi="Verdana" w:cs="Arial"/>
          <w:color w:val="000000"/>
        </w:rPr>
        <w:t>bijlage 5</w:t>
      </w:r>
      <w:r w:rsidR="00087C51">
        <w:rPr>
          <w:rFonts w:ascii="Verdana" w:hAnsi="Verdana" w:cs="Arial"/>
          <w:color w:val="000000"/>
        </w:rPr>
        <w:t>).</w:t>
      </w:r>
    </w:p>
    <w:p w:rsidR="00224CD5" w:rsidRDefault="00224CD5" w:rsidP="00224CD5">
      <w:pPr>
        <w:pStyle w:val="Lijstalinea"/>
        <w:shd w:val="clear" w:color="auto" w:fill="FFFFFF"/>
        <w:ind w:left="734" w:right="461"/>
        <w:jc w:val="both"/>
        <w:rPr>
          <w:rFonts w:ascii="Verdana" w:hAnsi="Verdana" w:cs="Arial"/>
          <w:color w:val="000000"/>
        </w:rPr>
      </w:pPr>
    </w:p>
    <w:p w:rsidR="00743782" w:rsidRPr="001F7DBE" w:rsidRDefault="00743782" w:rsidP="006745FB">
      <w:pPr>
        <w:pStyle w:val="Lijstalinea"/>
        <w:numPr>
          <w:ilvl w:val="0"/>
          <w:numId w:val="46"/>
        </w:numPr>
        <w:shd w:val="clear" w:color="auto" w:fill="FFFFFF"/>
        <w:ind w:right="461"/>
        <w:jc w:val="both"/>
        <w:rPr>
          <w:rFonts w:ascii="Verdana" w:hAnsi="Verdana" w:cs="Arial"/>
          <w:i/>
          <w:color w:val="000000"/>
        </w:rPr>
      </w:pPr>
      <w:r w:rsidRPr="001F7DBE">
        <w:rPr>
          <w:rFonts w:ascii="Verdana" w:hAnsi="Verdana" w:cs="Arial"/>
          <w:i/>
          <w:color w:val="000000"/>
        </w:rPr>
        <w:t>Exploreren van ambivalentie</w:t>
      </w:r>
      <w:r w:rsidR="00637C58" w:rsidRPr="001F7DBE">
        <w:rPr>
          <w:rFonts w:ascii="Verdana" w:hAnsi="Verdana" w:cs="Arial"/>
          <w:i/>
          <w:color w:val="000000"/>
        </w:rPr>
        <w:t>.</w:t>
      </w:r>
      <w:r w:rsidR="00637C58" w:rsidRPr="001F7DBE">
        <w:rPr>
          <w:rFonts w:ascii="Verdana" w:hAnsi="Verdana" w:cs="Arial"/>
          <w:color w:val="000000"/>
        </w:rPr>
        <w:t xml:space="preserve"> Onderzoek met de revalidant de voor- en de nadelen van een verandering. </w:t>
      </w:r>
      <w:r w:rsidR="00087C51">
        <w:rPr>
          <w:rFonts w:ascii="Verdana" w:hAnsi="Verdana" w:cs="Arial"/>
          <w:color w:val="000000"/>
        </w:rPr>
        <w:t>Een h</w:t>
      </w:r>
      <w:r w:rsidR="00E652CF" w:rsidRPr="001F7DBE">
        <w:rPr>
          <w:rFonts w:ascii="Verdana" w:hAnsi="Verdana" w:cs="Arial"/>
          <w:color w:val="000000"/>
        </w:rPr>
        <w:t>ulpmiddel</w:t>
      </w:r>
      <w:r w:rsidR="00087C51">
        <w:rPr>
          <w:rFonts w:ascii="Verdana" w:hAnsi="Verdana" w:cs="Arial"/>
          <w:color w:val="000000"/>
        </w:rPr>
        <w:t xml:space="preserve"> hierbij is de </w:t>
      </w:r>
      <w:r w:rsidR="00637C58" w:rsidRPr="001F7DBE">
        <w:rPr>
          <w:rFonts w:ascii="Verdana" w:hAnsi="Verdana" w:cs="Arial"/>
          <w:color w:val="000000"/>
        </w:rPr>
        <w:t xml:space="preserve">beslissingsbalans. </w:t>
      </w:r>
      <w:r w:rsidR="00E652CF" w:rsidRPr="001F7DBE">
        <w:rPr>
          <w:rFonts w:ascii="Verdana" w:hAnsi="Verdana" w:cs="Arial"/>
          <w:color w:val="000000"/>
        </w:rPr>
        <w:t>(</w:t>
      </w:r>
      <w:r w:rsidR="00637C58" w:rsidRPr="001F7DBE">
        <w:rPr>
          <w:rFonts w:ascii="Verdana" w:hAnsi="Verdana" w:cs="Arial"/>
          <w:color w:val="000000"/>
        </w:rPr>
        <w:t xml:space="preserve">Zie bijlage </w:t>
      </w:r>
      <w:r w:rsidR="00983642">
        <w:rPr>
          <w:rFonts w:ascii="Verdana" w:hAnsi="Verdana" w:cs="Arial"/>
          <w:color w:val="000000"/>
        </w:rPr>
        <w:t>1</w:t>
      </w:r>
      <w:r w:rsidR="00E652CF" w:rsidRPr="001F7DBE">
        <w:rPr>
          <w:rFonts w:ascii="Verdana" w:hAnsi="Verdana" w:cs="Arial"/>
          <w:color w:val="000000"/>
        </w:rPr>
        <w:t>).</w:t>
      </w:r>
    </w:p>
    <w:p w:rsidR="00087C51" w:rsidRPr="001F7DBE" w:rsidRDefault="00087C51" w:rsidP="00743782">
      <w:pPr>
        <w:shd w:val="clear" w:color="auto" w:fill="FFFFFF"/>
        <w:ind w:right="461"/>
        <w:jc w:val="both"/>
        <w:rPr>
          <w:color w:val="000000"/>
        </w:rPr>
      </w:pPr>
    </w:p>
    <w:p w:rsidR="004D46BD" w:rsidRPr="00087C51" w:rsidRDefault="00087C51" w:rsidP="00087C51">
      <w:pPr>
        <w:pStyle w:val="Kop4"/>
      </w:pPr>
      <w:r>
        <w:t xml:space="preserve">3. </w:t>
      </w:r>
      <w:r w:rsidR="004D46BD" w:rsidRPr="00087C51">
        <w:t xml:space="preserve">Intentie uitspreken om de volgende stap te zetten: van </w:t>
      </w:r>
      <w:r w:rsidR="004D46BD" w:rsidRPr="00087C51">
        <w:rPr>
          <w:i/>
        </w:rPr>
        <w:t>willen</w:t>
      </w:r>
      <w:r w:rsidR="004D46BD" w:rsidRPr="00087C51">
        <w:t xml:space="preserve"> naar </w:t>
      </w:r>
      <w:r w:rsidR="004D46BD" w:rsidRPr="00087C51">
        <w:rPr>
          <w:i/>
        </w:rPr>
        <w:t>kunnen</w:t>
      </w:r>
      <w:r w:rsidR="004D46BD" w:rsidRPr="00087C51">
        <w:t>.</w:t>
      </w:r>
    </w:p>
    <w:p w:rsidR="00C51211" w:rsidRDefault="00087C51" w:rsidP="00FE74F3">
      <w:pPr>
        <w:jc w:val="both"/>
      </w:pPr>
      <w:r>
        <w:t>De revalidant kan geholpen worden de</w:t>
      </w:r>
      <w:r w:rsidR="00C51211" w:rsidRPr="001F7DBE">
        <w:t xml:space="preserve"> stap te zetten naar de volgende fase </w:t>
      </w:r>
      <w:r>
        <w:t xml:space="preserve">te zetten </w:t>
      </w:r>
      <w:r w:rsidR="00C51211" w:rsidRPr="001F7DBE">
        <w:t xml:space="preserve">door te informeren naar eerdere veranderpogingen. Laat de revalidant benoemen welke successen hij toen heeft behaald. </w:t>
      </w:r>
    </w:p>
    <w:p w:rsidR="00087C51" w:rsidRPr="001F7DBE" w:rsidRDefault="00087C51" w:rsidP="00FE74F3">
      <w:pPr>
        <w:jc w:val="both"/>
      </w:pPr>
    </w:p>
    <w:p w:rsidR="00FE1E82" w:rsidRPr="001F7DBE" w:rsidRDefault="00FE1E82" w:rsidP="00FE74F3">
      <w:pPr>
        <w:jc w:val="both"/>
      </w:pPr>
    </w:p>
    <w:p w:rsidR="00D30F5F" w:rsidRPr="001F7DBE" w:rsidRDefault="00D30F5F" w:rsidP="00FE74F3">
      <w:pPr>
        <w:jc w:val="both"/>
        <w:rPr>
          <w:sz w:val="24"/>
          <w:szCs w:val="24"/>
        </w:rPr>
      </w:pPr>
      <w:r w:rsidRPr="001F7DBE">
        <w:rPr>
          <w:noProof/>
          <w:color w:val="0000FF"/>
        </w:rPr>
        <w:drawing>
          <wp:anchor distT="0" distB="0" distL="114300" distR="114300" simplePos="0" relativeHeight="251779072" behindDoc="0" locked="0" layoutInCell="1" allowOverlap="1" wp14:anchorId="77610710" wp14:editId="6058D956">
            <wp:simplePos x="0" y="0"/>
            <wp:positionH relativeFrom="page">
              <wp:posOffset>2617470</wp:posOffset>
            </wp:positionH>
            <wp:positionV relativeFrom="paragraph">
              <wp:posOffset>7620</wp:posOffset>
            </wp:positionV>
            <wp:extent cx="3125532" cy="1533525"/>
            <wp:effectExtent l="0" t="0" r="0" b="0"/>
            <wp:wrapNone/>
            <wp:docPr id="31" name="Afbeelding 31" descr="http://www.modemanagement.nl/wp-content/uploads/2015/01/thumb-veranderen-rw-142184725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demanagement.nl/wp-content/uploads/2015/01/thumb-veranderen-rw-1421847256jpg.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5532"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F5F" w:rsidRPr="001F7DBE" w:rsidRDefault="00D30F5F" w:rsidP="00FE74F3">
      <w:pPr>
        <w:jc w:val="both"/>
        <w:rPr>
          <w:b/>
          <w:sz w:val="24"/>
          <w:szCs w:val="24"/>
        </w:rPr>
      </w:pPr>
    </w:p>
    <w:p w:rsidR="00D30F5F" w:rsidRPr="001F7DBE" w:rsidRDefault="00D30F5F" w:rsidP="00FE74F3">
      <w:pPr>
        <w:jc w:val="both"/>
        <w:rPr>
          <w:b/>
          <w:sz w:val="24"/>
          <w:szCs w:val="24"/>
        </w:rPr>
      </w:pPr>
    </w:p>
    <w:p w:rsidR="00D30F5F" w:rsidRPr="001F7DBE" w:rsidRDefault="00D30F5F" w:rsidP="00FE74F3">
      <w:pPr>
        <w:jc w:val="both"/>
        <w:rPr>
          <w:b/>
          <w:sz w:val="24"/>
          <w:szCs w:val="24"/>
        </w:rPr>
      </w:pPr>
    </w:p>
    <w:p w:rsidR="00D30F5F" w:rsidRPr="001F7DBE" w:rsidRDefault="00D30F5F" w:rsidP="00FE74F3">
      <w:pPr>
        <w:jc w:val="both"/>
        <w:rPr>
          <w:b/>
          <w:sz w:val="24"/>
          <w:szCs w:val="24"/>
        </w:rPr>
      </w:pPr>
    </w:p>
    <w:p w:rsidR="00D30F5F" w:rsidRPr="001F7DBE" w:rsidRDefault="00D30F5F" w:rsidP="00FE74F3">
      <w:pPr>
        <w:jc w:val="both"/>
        <w:rPr>
          <w:b/>
          <w:sz w:val="24"/>
          <w:szCs w:val="24"/>
        </w:rPr>
      </w:pPr>
    </w:p>
    <w:p w:rsidR="00D30F5F" w:rsidRPr="001F7DBE" w:rsidRDefault="00D30F5F" w:rsidP="00FE74F3">
      <w:pPr>
        <w:jc w:val="both"/>
        <w:rPr>
          <w:b/>
          <w:sz w:val="24"/>
          <w:szCs w:val="24"/>
        </w:rPr>
      </w:pPr>
    </w:p>
    <w:p w:rsidR="00D30F5F" w:rsidRPr="001F7DBE" w:rsidRDefault="00D30F5F" w:rsidP="00FE74F3">
      <w:pPr>
        <w:jc w:val="both"/>
        <w:rPr>
          <w:b/>
          <w:sz w:val="24"/>
          <w:szCs w:val="24"/>
        </w:rPr>
      </w:pPr>
    </w:p>
    <w:p w:rsidR="00FE1E82" w:rsidRPr="001F7DBE" w:rsidRDefault="00FE1E82" w:rsidP="00FE74F3">
      <w:pPr>
        <w:jc w:val="both"/>
        <w:rPr>
          <w:b/>
          <w:sz w:val="24"/>
          <w:szCs w:val="24"/>
        </w:rPr>
      </w:pPr>
    </w:p>
    <w:p w:rsidR="00087C51" w:rsidRDefault="00087C51">
      <w:pPr>
        <w:rPr>
          <w:b/>
          <w:sz w:val="24"/>
          <w:szCs w:val="24"/>
        </w:rPr>
      </w:pPr>
    </w:p>
    <w:p w:rsidR="001105A9" w:rsidRPr="001F7DBE" w:rsidRDefault="003B70F1" w:rsidP="00087C51">
      <w:pPr>
        <w:pStyle w:val="Kop3"/>
      </w:pPr>
      <w:bookmarkStart w:id="29" w:name="_Toc432763566"/>
      <w:r w:rsidRPr="001F7DBE">
        <w:t>3.</w:t>
      </w:r>
      <w:r w:rsidR="009F67F6">
        <w:t xml:space="preserve">4 </w:t>
      </w:r>
      <w:r w:rsidR="001105A9" w:rsidRPr="001F7DBE">
        <w:t>Systeem</w:t>
      </w:r>
      <w:bookmarkEnd w:id="29"/>
    </w:p>
    <w:p w:rsidR="001105A9" w:rsidRPr="001F7DBE" w:rsidRDefault="003B383D" w:rsidP="002C07FA">
      <w:pPr>
        <w:jc w:val="both"/>
        <w:rPr>
          <w:b/>
        </w:rPr>
      </w:pPr>
      <w:r w:rsidRPr="001F7DBE">
        <w:t xml:space="preserve">In de stap van het </w:t>
      </w:r>
      <w:r w:rsidRPr="001F7DBE">
        <w:rPr>
          <w:i/>
        </w:rPr>
        <w:t>willen</w:t>
      </w:r>
      <w:r w:rsidRPr="001F7DBE">
        <w:t xml:space="preserve"> is het van belang dat ook de mensen uit </w:t>
      </w:r>
      <w:r w:rsidR="00833100" w:rsidRPr="001F7DBE">
        <w:t>het systeem</w:t>
      </w:r>
      <w:r w:rsidRPr="001F7DBE">
        <w:t xml:space="preserve"> mee willen. </w:t>
      </w:r>
      <w:r w:rsidR="002C07FA" w:rsidRPr="001F7DBE">
        <w:t xml:space="preserve">Het is belangrijk om dit voortdurend te checken. Neem het systeem mee in het </w:t>
      </w:r>
      <w:r w:rsidR="00833100" w:rsidRPr="001F7DBE">
        <w:t>afwegen van voor</w:t>
      </w:r>
      <w:r w:rsidR="00090EBE" w:rsidRPr="001F7DBE">
        <w:t>-</w:t>
      </w:r>
      <w:r w:rsidR="00833100" w:rsidRPr="001F7DBE">
        <w:t xml:space="preserve"> en nadelen van verandering. </w:t>
      </w:r>
      <w:r w:rsidR="00055283" w:rsidRPr="001F7DBE">
        <w:t>Het benoemen en het zich daarmee bewust worden van de voordelen van gedragsverandering, zal de motivatie om de revalidant hierin te steunen, versterken. Door het maken van de bes</w:t>
      </w:r>
      <w:r w:rsidR="00525D06" w:rsidRPr="001F7DBE">
        <w:t>l</w:t>
      </w:r>
      <w:r w:rsidR="00055283" w:rsidRPr="001F7DBE">
        <w:t>issingsbalans kan het systeem zich ook bewust</w:t>
      </w:r>
      <w:r w:rsidR="00525D06" w:rsidRPr="001F7DBE">
        <w:t xml:space="preserve"> </w:t>
      </w:r>
      <w:r w:rsidR="00055283" w:rsidRPr="001F7DBE">
        <w:t xml:space="preserve">worden van mogelijke nadelen. Dit kunnen nadelen zijn die het systeem zich in eerste instantie misschien helemaal niet zo bewust is. </w:t>
      </w:r>
      <w:r w:rsidR="002C07FA" w:rsidRPr="001F7DBE">
        <w:t xml:space="preserve"> Voorbeeld van de </w:t>
      </w:r>
      <w:r w:rsidR="000F3331" w:rsidRPr="001F7DBE">
        <w:t>o</w:t>
      </w:r>
      <w:r w:rsidR="002C07FA" w:rsidRPr="001F7DBE">
        <w:t xml:space="preserve">uder die </w:t>
      </w:r>
      <w:r w:rsidR="000F3331" w:rsidRPr="001F7DBE">
        <w:t>in de zorg voor zijn</w:t>
      </w:r>
      <w:r w:rsidR="00A817C1" w:rsidRPr="001F7DBE">
        <w:t xml:space="preserve"> </w:t>
      </w:r>
      <w:r w:rsidR="000F3331" w:rsidRPr="001F7DBE">
        <w:t xml:space="preserve">kind er </w:t>
      </w:r>
      <w:r w:rsidR="00A817C1" w:rsidRPr="001F7DBE">
        <w:t xml:space="preserve">te dicht </w:t>
      </w:r>
      <w:r w:rsidR="000F3331" w:rsidRPr="001F7DBE">
        <w:t xml:space="preserve">boven op zit en dit niet wil loslaten omdat hij vindt dat dat bij zijn rol hoort. </w:t>
      </w:r>
      <w:r w:rsidR="002C07FA" w:rsidRPr="001F7DBE">
        <w:t xml:space="preserve"> </w:t>
      </w:r>
    </w:p>
    <w:p w:rsidR="00E3148E" w:rsidRDefault="00E3148E" w:rsidP="00FE74F3">
      <w:pPr>
        <w:shd w:val="clear" w:color="auto" w:fill="FFFFFF"/>
        <w:spacing w:line="240" w:lineRule="exact"/>
        <w:jc w:val="both"/>
        <w:rPr>
          <w:color w:val="000000"/>
        </w:rPr>
      </w:pPr>
    </w:p>
    <w:p w:rsidR="00E3148E" w:rsidRPr="001F7DBE" w:rsidRDefault="00E3148E" w:rsidP="00FE74F3">
      <w:pPr>
        <w:shd w:val="clear" w:color="auto" w:fill="FFFFFF"/>
        <w:spacing w:line="240" w:lineRule="exact"/>
        <w:jc w:val="both"/>
        <w:rPr>
          <w:color w:val="000000"/>
        </w:rPr>
      </w:pPr>
    </w:p>
    <w:p w:rsidR="00FE74F3" w:rsidRDefault="003B70F1" w:rsidP="00087C51">
      <w:pPr>
        <w:pStyle w:val="Kop3"/>
      </w:pPr>
      <w:bookmarkStart w:id="30" w:name="_Toc432763567"/>
      <w:r w:rsidRPr="001F7DBE">
        <w:t>3.</w:t>
      </w:r>
      <w:r w:rsidR="009F67F6">
        <w:t>5</w:t>
      </w:r>
      <w:r w:rsidRPr="001F7DBE">
        <w:t xml:space="preserve"> </w:t>
      </w:r>
      <w:r w:rsidR="001105A9" w:rsidRPr="001F7DBE">
        <w:t>Valkuilen</w:t>
      </w:r>
      <w:bookmarkEnd w:id="30"/>
    </w:p>
    <w:p w:rsidR="00087C51" w:rsidRPr="00087C51" w:rsidRDefault="00087C51" w:rsidP="00087C51">
      <w:r>
        <w:t xml:space="preserve">Bij de stap van het </w:t>
      </w:r>
      <w:r w:rsidRPr="00087C51">
        <w:rPr>
          <w:i/>
        </w:rPr>
        <w:t>willen</w:t>
      </w:r>
      <w:r>
        <w:t xml:space="preserve"> zijn een aantal valkuilen te onderscheiden: </w:t>
      </w:r>
    </w:p>
    <w:p w:rsidR="00A817C1" w:rsidRPr="00D93EAA" w:rsidRDefault="00A817C1" w:rsidP="006745FB">
      <w:pPr>
        <w:pStyle w:val="Lijstalinea"/>
        <w:numPr>
          <w:ilvl w:val="0"/>
          <w:numId w:val="75"/>
        </w:numPr>
        <w:shd w:val="clear" w:color="auto" w:fill="FFFFFF"/>
        <w:spacing w:line="240" w:lineRule="exact"/>
        <w:jc w:val="both"/>
        <w:rPr>
          <w:rFonts w:ascii="Verdana" w:hAnsi="Verdana"/>
        </w:rPr>
      </w:pPr>
      <w:r w:rsidRPr="00D93EAA">
        <w:rPr>
          <w:rFonts w:ascii="Verdana" w:hAnsi="Verdana"/>
        </w:rPr>
        <w:t xml:space="preserve">Als </w:t>
      </w:r>
      <w:r w:rsidR="00C22147" w:rsidRPr="00D93EAA">
        <w:rPr>
          <w:rFonts w:ascii="Verdana" w:hAnsi="Verdana"/>
        </w:rPr>
        <w:t>professional</w:t>
      </w:r>
      <w:r w:rsidRPr="00D93EAA">
        <w:rPr>
          <w:rFonts w:ascii="Verdana" w:hAnsi="Verdana"/>
        </w:rPr>
        <w:t xml:space="preserve"> stap je te snel over de mogelijke hindernissen bij de revalidant die het zetten van volgende stappen in de weg kunnen zitten</w:t>
      </w:r>
      <w:r w:rsidR="00087C51" w:rsidRPr="00D93EAA">
        <w:rPr>
          <w:rFonts w:ascii="Verdana" w:hAnsi="Verdana"/>
        </w:rPr>
        <w:t>;</w:t>
      </w:r>
      <w:r w:rsidRPr="00D93EAA">
        <w:rPr>
          <w:rFonts w:ascii="Verdana" w:hAnsi="Verdana"/>
        </w:rPr>
        <w:t xml:space="preserve"> </w:t>
      </w:r>
    </w:p>
    <w:p w:rsidR="009A4558" w:rsidRPr="00D93EAA" w:rsidRDefault="00087C51" w:rsidP="006745FB">
      <w:pPr>
        <w:pStyle w:val="Lijstalinea"/>
        <w:numPr>
          <w:ilvl w:val="0"/>
          <w:numId w:val="75"/>
        </w:numPr>
        <w:shd w:val="clear" w:color="auto" w:fill="FFFFFF"/>
        <w:spacing w:line="240" w:lineRule="exact"/>
        <w:jc w:val="both"/>
        <w:rPr>
          <w:rFonts w:ascii="Verdana" w:hAnsi="Verdana"/>
        </w:rPr>
      </w:pPr>
      <w:r w:rsidRPr="00D93EAA">
        <w:rPr>
          <w:rFonts w:ascii="Verdana" w:hAnsi="Verdana"/>
        </w:rPr>
        <w:t>Als professional sta je o</w:t>
      </w:r>
      <w:r w:rsidR="009A4558" w:rsidRPr="00D93EAA">
        <w:rPr>
          <w:rFonts w:ascii="Verdana" w:hAnsi="Verdana"/>
        </w:rPr>
        <w:t xml:space="preserve">nvoldoende </w:t>
      </w:r>
      <w:r w:rsidRPr="00D93EAA">
        <w:rPr>
          <w:rFonts w:ascii="Verdana" w:hAnsi="Verdana"/>
        </w:rPr>
        <w:t>stil</w:t>
      </w:r>
      <w:r w:rsidR="009A4558" w:rsidRPr="00D93EAA">
        <w:rPr>
          <w:rFonts w:ascii="Verdana" w:hAnsi="Verdana"/>
        </w:rPr>
        <w:t xml:space="preserve"> bij de nadelen van verandering;</w:t>
      </w:r>
    </w:p>
    <w:p w:rsidR="00C51211" w:rsidRPr="00D93EAA" w:rsidRDefault="00087C51" w:rsidP="006745FB">
      <w:pPr>
        <w:pStyle w:val="Lijstalinea"/>
        <w:numPr>
          <w:ilvl w:val="0"/>
          <w:numId w:val="75"/>
        </w:numPr>
        <w:shd w:val="clear" w:color="auto" w:fill="FFFFFF"/>
        <w:spacing w:line="240" w:lineRule="exact"/>
        <w:jc w:val="both"/>
        <w:rPr>
          <w:rFonts w:ascii="Verdana" w:hAnsi="Verdana"/>
        </w:rPr>
      </w:pPr>
      <w:r w:rsidRPr="00D93EAA">
        <w:rPr>
          <w:rFonts w:ascii="Verdana" w:hAnsi="Verdana"/>
        </w:rPr>
        <w:t xml:space="preserve">Als professional probeer je </w:t>
      </w:r>
      <w:r w:rsidR="00A817C1" w:rsidRPr="00D93EAA">
        <w:rPr>
          <w:rFonts w:ascii="Verdana" w:hAnsi="Verdana"/>
        </w:rPr>
        <w:t xml:space="preserve">de revalidant te </w:t>
      </w:r>
      <w:r w:rsidR="009A4558" w:rsidRPr="00D93EAA">
        <w:rPr>
          <w:rFonts w:ascii="Verdana" w:hAnsi="Verdana"/>
        </w:rPr>
        <w:t xml:space="preserve">veel te </w:t>
      </w:r>
      <w:r w:rsidR="00E108B2" w:rsidRPr="00D93EAA">
        <w:rPr>
          <w:rFonts w:ascii="Verdana" w:hAnsi="Verdana"/>
        </w:rPr>
        <w:t>overtuigen</w:t>
      </w:r>
      <w:r w:rsidR="009A4558" w:rsidRPr="00D93EAA">
        <w:rPr>
          <w:rFonts w:ascii="Verdana" w:hAnsi="Verdana"/>
        </w:rPr>
        <w:t>.</w:t>
      </w:r>
    </w:p>
    <w:p w:rsidR="00C51211" w:rsidRPr="001F7DBE" w:rsidRDefault="00C51211" w:rsidP="00E3148E"/>
    <w:p w:rsidR="00E70D7E" w:rsidRDefault="00E70D7E" w:rsidP="00E3148E"/>
    <w:p w:rsidR="00997CDC" w:rsidRDefault="00997CDC">
      <w:r>
        <w:br w:type="page"/>
      </w:r>
    </w:p>
    <w:p w:rsidR="00887219" w:rsidRPr="001F7DBE" w:rsidRDefault="004C16A4" w:rsidP="009F67F6">
      <w:pPr>
        <w:pStyle w:val="Kop2"/>
        <w:pBdr>
          <w:top w:val="single" w:sz="4" w:space="1" w:color="auto"/>
          <w:left w:val="single" w:sz="4" w:space="4" w:color="auto"/>
          <w:bottom w:val="single" w:sz="4" w:space="1" w:color="auto"/>
          <w:right w:val="single" w:sz="4" w:space="4" w:color="auto"/>
        </w:pBdr>
        <w:shd w:val="clear" w:color="auto" w:fill="F2F2F2" w:themeFill="background1" w:themeFillShade="F2"/>
        <w:rPr>
          <w:sz w:val="24"/>
          <w:szCs w:val="24"/>
        </w:rPr>
      </w:pPr>
      <w:bookmarkStart w:id="31" w:name="_Toc432763568"/>
      <w:r w:rsidRPr="001F7DBE">
        <w:lastRenderedPageBreak/>
        <w:t>Stap 3</w:t>
      </w:r>
      <w:r w:rsidR="00887219" w:rsidRPr="001F7DBE">
        <w:t xml:space="preserve"> </w:t>
      </w:r>
      <w:r w:rsidR="009F67F6">
        <w:t>K</w:t>
      </w:r>
      <w:r w:rsidR="006D51CD" w:rsidRPr="001F7DBE">
        <w:t>unnen</w:t>
      </w:r>
      <w:bookmarkEnd w:id="31"/>
      <w:r w:rsidR="00BA7459" w:rsidRPr="001F7DBE">
        <w:t xml:space="preserve"> </w:t>
      </w:r>
    </w:p>
    <w:p w:rsidR="009F67F6" w:rsidRDefault="009F67F6" w:rsidP="00FE74F3">
      <w:pPr>
        <w:jc w:val="both"/>
      </w:pPr>
    </w:p>
    <w:p w:rsidR="0078783C" w:rsidRPr="001F7DBE" w:rsidRDefault="001A5693" w:rsidP="00FE74F3">
      <w:pPr>
        <w:jc w:val="both"/>
      </w:pPr>
      <w:r w:rsidRPr="001F7DBE">
        <w:t>In deze fase heeft de revalidant besloten om zijn gedrag of levensstijl te veranderen.</w:t>
      </w:r>
      <w:r w:rsidR="0078783C" w:rsidRPr="001F7DBE">
        <w:t xml:space="preserve"> Echter tussen willen en doen staan vaak nog </w:t>
      </w:r>
      <w:r w:rsidR="00041CAA" w:rsidRPr="001F7DBE">
        <w:t>barrières</w:t>
      </w:r>
      <w:r w:rsidR="0078783C" w:rsidRPr="001F7DBE">
        <w:t>.</w:t>
      </w:r>
      <w:r w:rsidR="00041CAA" w:rsidRPr="001F7DBE">
        <w:t xml:space="preserve"> De revalidant moet het ook </w:t>
      </w:r>
      <w:r w:rsidR="00041CAA" w:rsidRPr="001F7DBE">
        <w:rPr>
          <w:i/>
        </w:rPr>
        <w:t>kunnen.</w:t>
      </w:r>
      <w:r w:rsidR="00EA0EB3" w:rsidRPr="001F7DBE">
        <w:t xml:space="preserve"> </w:t>
      </w:r>
    </w:p>
    <w:p w:rsidR="006D4B0B" w:rsidRPr="001F7DBE" w:rsidRDefault="00041CAA" w:rsidP="00FE74F3">
      <w:pPr>
        <w:jc w:val="both"/>
      </w:pPr>
      <w:r w:rsidRPr="001F7DBE">
        <w:t xml:space="preserve">Het is dus </w:t>
      </w:r>
      <w:r w:rsidR="007310AD" w:rsidRPr="001F7DBE">
        <w:t>belangrijk om na</w:t>
      </w:r>
      <w:r w:rsidR="006D4B0B" w:rsidRPr="001F7DBE">
        <w:t xml:space="preserve"> te gaan of er nog barri</w:t>
      </w:r>
      <w:r w:rsidR="007310AD" w:rsidRPr="001F7DBE">
        <w:t xml:space="preserve">ères zijn die het veranderen van het gedrag </w:t>
      </w:r>
      <w:r w:rsidR="006D4B0B" w:rsidRPr="001F7DBE">
        <w:t>in de weg kunnen staan.</w:t>
      </w:r>
      <w:r w:rsidR="001A5693" w:rsidRPr="001F7DBE">
        <w:t xml:space="preserve"> Wanneer dit niet gebeurt is de kans op </w:t>
      </w:r>
      <w:r w:rsidR="00FF74DA" w:rsidRPr="001F7DBE">
        <w:t xml:space="preserve">het alsnog niet uitvoeren van gedragsverandering groot. </w:t>
      </w:r>
      <w:r w:rsidR="00EA0EB3" w:rsidRPr="001F7DBE">
        <w:t xml:space="preserve">Kernbegrip </w:t>
      </w:r>
      <w:r w:rsidR="00232F6F" w:rsidRPr="001F7DBE">
        <w:t>binnen</w:t>
      </w:r>
      <w:r w:rsidR="00EA0EB3" w:rsidRPr="001F7DBE">
        <w:t xml:space="preserve"> deze stap is dus </w:t>
      </w:r>
      <w:r w:rsidR="00EA0EB3" w:rsidRPr="001F7DBE">
        <w:rPr>
          <w:i/>
        </w:rPr>
        <w:t xml:space="preserve">het </w:t>
      </w:r>
      <w:r w:rsidR="002C6C92" w:rsidRPr="001F7DBE">
        <w:rPr>
          <w:i/>
        </w:rPr>
        <w:t xml:space="preserve">opsporen en </w:t>
      </w:r>
      <w:r w:rsidR="00EA0EB3" w:rsidRPr="001F7DBE">
        <w:rPr>
          <w:i/>
        </w:rPr>
        <w:t>wegwerken van barrières</w:t>
      </w:r>
      <w:r w:rsidR="00EA0EB3" w:rsidRPr="001F7DBE">
        <w:t>.</w:t>
      </w:r>
    </w:p>
    <w:p w:rsidR="00232F6F" w:rsidRPr="001F7DBE" w:rsidRDefault="00232F6F" w:rsidP="00FE74F3">
      <w:pPr>
        <w:jc w:val="both"/>
      </w:pPr>
    </w:p>
    <w:p w:rsidR="00F84AC5" w:rsidRPr="008C17F3" w:rsidRDefault="00F84AC5" w:rsidP="00087C51">
      <w:pPr>
        <w:pStyle w:val="Kop3"/>
        <w:rPr>
          <w:b w:val="0"/>
          <w:i w:val="0"/>
        </w:rPr>
      </w:pPr>
      <w:bookmarkStart w:id="32" w:name="_Toc432763569"/>
      <w:r w:rsidRPr="001F7DBE">
        <w:t>3.</w:t>
      </w:r>
      <w:r w:rsidR="009F67F6">
        <w:t>6</w:t>
      </w:r>
      <w:r w:rsidRPr="001F7DBE">
        <w:t xml:space="preserve"> Methoden</w:t>
      </w:r>
      <w:bookmarkEnd w:id="32"/>
      <w:r w:rsidRPr="001F7DBE">
        <w:t xml:space="preserve"> </w:t>
      </w:r>
    </w:p>
    <w:p w:rsidR="00087C51" w:rsidRPr="008C17F3" w:rsidRDefault="00087C51" w:rsidP="00087C51">
      <w:pPr>
        <w:jc w:val="both"/>
      </w:pPr>
      <w:r w:rsidRPr="008C17F3">
        <w:t xml:space="preserve">De stap van het </w:t>
      </w:r>
      <w:r w:rsidRPr="008C17F3">
        <w:rPr>
          <w:i/>
        </w:rPr>
        <w:t xml:space="preserve">kunnen </w:t>
      </w:r>
      <w:r w:rsidRPr="008C17F3">
        <w:t>bestaat uit de volgende methoden:</w:t>
      </w:r>
    </w:p>
    <w:p w:rsidR="00087C51" w:rsidRPr="008C17F3" w:rsidRDefault="00087C51" w:rsidP="006745FB">
      <w:pPr>
        <w:pStyle w:val="Lijstalinea"/>
        <w:numPr>
          <w:ilvl w:val="0"/>
          <w:numId w:val="71"/>
        </w:numPr>
        <w:jc w:val="both"/>
        <w:rPr>
          <w:rFonts w:ascii="Verdana" w:hAnsi="Verdana"/>
        </w:rPr>
      </w:pPr>
      <w:r w:rsidRPr="008C17F3">
        <w:rPr>
          <w:rFonts w:ascii="Verdana" w:hAnsi="Verdana"/>
        </w:rPr>
        <w:t xml:space="preserve">Opsporen en opruimen van mogelijke barrières </w:t>
      </w:r>
    </w:p>
    <w:p w:rsidR="00087C51" w:rsidRPr="008C17F3" w:rsidRDefault="00087C51" w:rsidP="006745FB">
      <w:pPr>
        <w:pStyle w:val="Lijstalinea"/>
        <w:numPr>
          <w:ilvl w:val="0"/>
          <w:numId w:val="71"/>
        </w:numPr>
        <w:jc w:val="both"/>
        <w:rPr>
          <w:rFonts w:ascii="Verdana" w:hAnsi="Verdana"/>
        </w:rPr>
      </w:pPr>
      <w:r w:rsidRPr="008C17F3">
        <w:rPr>
          <w:rFonts w:ascii="Verdana" w:hAnsi="Verdana"/>
        </w:rPr>
        <w:t xml:space="preserve">Intentie uitspreken om de volgende stap te zetten: van </w:t>
      </w:r>
      <w:r w:rsidRPr="008C17F3">
        <w:rPr>
          <w:rFonts w:ascii="Verdana" w:hAnsi="Verdana"/>
          <w:i/>
        </w:rPr>
        <w:t xml:space="preserve">kunnen </w:t>
      </w:r>
      <w:r w:rsidRPr="008C17F3">
        <w:rPr>
          <w:rFonts w:ascii="Verdana" w:hAnsi="Verdana"/>
        </w:rPr>
        <w:t>naar</w:t>
      </w:r>
      <w:r w:rsidRPr="008C17F3">
        <w:rPr>
          <w:rFonts w:ascii="Verdana" w:hAnsi="Verdana"/>
          <w:i/>
        </w:rPr>
        <w:t xml:space="preserve"> doen.</w:t>
      </w:r>
    </w:p>
    <w:p w:rsidR="00087C51" w:rsidRPr="008C17F3" w:rsidRDefault="00087C51" w:rsidP="00087C51">
      <w:pPr>
        <w:pStyle w:val="Lijstalinea"/>
        <w:jc w:val="both"/>
        <w:rPr>
          <w:rFonts w:ascii="Verdana" w:hAnsi="Verdana" w:cs="Arial"/>
        </w:rPr>
      </w:pPr>
    </w:p>
    <w:p w:rsidR="00F84AC5" w:rsidRDefault="00F84AC5" w:rsidP="00F84AC5">
      <w:pPr>
        <w:jc w:val="both"/>
        <w:rPr>
          <w:u w:val="single"/>
        </w:rPr>
      </w:pPr>
    </w:p>
    <w:p w:rsidR="00E3148E" w:rsidRDefault="00E3148E" w:rsidP="00F84AC5">
      <w:pPr>
        <w:jc w:val="both"/>
        <w:rPr>
          <w:u w:val="single"/>
        </w:rPr>
      </w:pPr>
      <w:r w:rsidRPr="001F7DBE">
        <w:rPr>
          <w:i/>
          <w:noProof/>
        </w:rPr>
        <w:drawing>
          <wp:anchor distT="0" distB="0" distL="114300" distR="114300" simplePos="0" relativeHeight="251784192" behindDoc="1" locked="0" layoutInCell="1" allowOverlap="1" wp14:anchorId="4B96A111" wp14:editId="6CADE76F">
            <wp:simplePos x="0" y="0"/>
            <wp:positionH relativeFrom="margin">
              <wp:align>center</wp:align>
            </wp:positionH>
            <wp:positionV relativeFrom="paragraph">
              <wp:posOffset>205105</wp:posOffset>
            </wp:positionV>
            <wp:extent cx="3143250" cy="2259330"/>
            <wp:effectExtent l="0" t="0" r="0" b="7620"/>
            <wp:wrapTopAndBottom/>
            <wp:docPr id="15" name="Afbeelding 15" descr="X:\Documents\van zorgen naar coachen\Therapie_Coaching_Breda_Dordrecht_RET_femm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ocuments\van zorgen naar coachen\Therapie_Coaching_Breda_Dordrecht_RET_femme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48E" w:rsidRPr="001F7DBE" w:rsidRDefault="00E3148E" w:rsidP="00F84AC5">
      <w:pPr>
        <w:jc w:val="both"/>
        <w:rPr>
          <w:u w:val="single"/>
        </w:rPr>
      </w:pPr>
    </w:p>
    <w:p w:rsidR="00F84AC5" w:rsidRPr="00087C51" w:rsidRDefault="00087C51" w:rsidP="00087C51">
      <w:pPr>
        <w:pStyle w:val="Kop4"/>
      </w:pPr>
      <w:r>
        <w:t xml:space="preserve">1. </w:t>
      </w:r>
      <w:r w:rsidR="00647299" w:rsidRPr="00087C51">
        <w:t xml:space="preserve">Opsporen </w:t>
      </w:r>
      <w:r w:rsidR="00B1140B" w:rsidRPr="00087C51">
        <w:t xml:space="preserve">en opruimen </w:t>
      </w:r>
      <w:r w:rsidR="00647299" w:rsidRPr="00087C51">
        <w:t>van mogelijke b</w:t>
      </w:r>
      <w:r w:rsidR="00F84AC5" w:rsidRPr="00087C51">
        <w:t xml:space="preserve">arrières </w:t>
      </w:r>
    </w:p>
    <w:p w:rsidR="00130B63" w:rsidRDefault="00130B63" w:rsidP="00130B63">
      <w:pPr>
        <w:jc w:val="both"/>
        <w:rPr>
          <w:i/>
        </w:rPr>
      </w:pPr>
      <w:r w:rsidRPr="001F7DBE">
        <w:t xml:space="preserve">Een barrière is letterlijk een hek of een tolhek. Het begrip impliceert dus een versperring die het vrijwel onmogelijk maakt de weg te vervolgen. In het coachingsproces wordt onder een barrière verstaan: </w:t>
      </w:r>
      <w:r w:rsidRPr="001F7DBE">
        <w:rPr>
          <w:i/>
        </w:rPr>
        <w:t>een on</w:t>
      </w:r>
      <w:r w:rsidRPr="001F7DBE">
        <w:rPr>
          <w:i/>
        </w:rPr>
        <w:softHyphen/>
        <w:t>overkomelijke hindernis die ertoe leidt dat, ondanks een goede motivatie, een voor</w:t>
      </w:r>
      <w:r w:rsidRPr="001F7DBE">
        <w:rPr>
          <w:i/>
        </w:rPr>
        <w:softHyphen/>
        <w:t>nemen om het gezondheidsgedrag op te volgen niet in duurzaam ander gedrag kan worden omgezet. (Gerards en Borgers, Health Counseling)</w:t>
      </w:r>
    </w:p>
    <w:p w:rsidR="00130B63" w:rsidRPr="001F7DBE" w:rsidRDefault="00130B63" w:rsidP="00130B63">
      <w:pPr>
        <w:jc w:val="both"/>
      </w:pPr>
    </w:p>
    <w:p w:rsidR="0029720A" w:rsidRPr="001F7DBE" w:rsidRDefault="006F619D" w:rsidP="0029720A">
      <w:pPr>
        <w:jc w:val="both"/>
      </w:pPr>
      <w:r>
        <w:t>Er zijn verschillende soorten b</w:t>
      </w:r>
      <w:r w:rsidR="0029720A" w:rsidRPr="001F7DBE">
        <w:t>arrières</w:t>
      </w:r>
      <w:r w:rsidR="00F318F7" w:rsidRPr="001F7DBE">
        <w:t xml:space="preserve">, </w:t>
      </w:r>
      <w:r>
        <w:t xml:space="preserve">hieronder </w:t>
      </w:r>
      <w:r w:rsidR="00F318F7" w:rsidRPr="001F7DBE">
        <w:t xml:space="preserve">zijn </w:t>
      </w:r>
      <w:r w:rsidR="0029720A" w:rsidRPr="001F7DBE">
        <w:t>de meest voorkomende</w:t>
      </w:r>
      <w:r>
        <w:t xml:space="preserve"> genoemd</w:t>
      </w:r>
      <w:r w:rsidR="00F318F7" w:rsidRPr="001F7DBE">
        <w:t>:</w:t>
      </w:r>
    </w:p>
    <w:p w:rsidR="0029720A" w:rsidRPr="001F7DBE" w:rsidRDefault="0029720A" w:rsidP="006745FB">
      <w:pPr>
        <w:numPr>
          <w:ilvl w:val="0"/>
          <w:numId w:val="41"/>
        </w:numPr>
        <w:jc w:val="both"/>
      </w:pPr>
      <w:r w:rsidRPr="001F7DBE">
        <w:t xml:space="preserve">Te weinig zelfvertrouwen </w:t>
      </w:r>
    </w:p>
    <w:p w:rsidR="0029720A" w:rsidRPr="001F7DBE" w:rsidRDefault="0029720A" w:rsidP="006745FB">
      <w:pPr>
        <w:numPr>
          <w:ilvl w:val="0"/>
          <w:numId w:val="41"/>
        </w:numPr>
        <w:jc w:val="both"/>
      </w:pPr>
      <w:r w:rsidRPr="001F7DBE">
        <w:t xml:space="preserve">Te geringe zelfeffectiviteit </w:t>
      </w:r>
    </w:p>
    <w:p w:rsidR="0029720A" w:rsidRPr="001F7DBE" w:rsidRDefault="0029720A" w:rsidP="006745FB">
      <w:pPr>
        <w:numPr>
          <w:ilvl w:val="0"/>
          <w:numId w:val="41"/>
        </w:numPr>
        <w:jc w:val="both"/>
      </w:pPr>
      <w:r w:rsidRPr="001F7DBE">
        <w:t>Verwerkingsproblemen</w:t>
      </w:r>
    </w:p>
    <w:p w:rsidR="0029720A" w:rsidRPr="001F7DBE" w:rsidRDefault="00F318F7" w:rsidP="006745FB">
      <w:pPr>
        <w:numPr>
          <w:ilvl w:val="0"/>
          <w:numId w:val="41"/>
        </w:numPr>
        <w:jc w:val="both"/>
      </w:pPr>
      <w:r w:rsidRPr="001F7DBE">
        <w:t>Niet helpende</w:t>
      </w:r>
      <w:r w:rsidR="0029720A" w:rsidRPr="001F7DBE">
        <w:t xml:space="preserve"> gedachten </w:t>
      </w:r>
    </w:p>
    <w:p w:rsidR="0029720A" w:rsidRPr="001F7DBE" w:rsidRDefault="0029720A" w:rsidP="006745FB">
      <w:pPr>
        <w:numPr>
          <w:ilvl w:val="0"/>
          <w:numId w:val="41"/>
        </w:numPr>
        <w:jc w:val="both"/>
      </w:pPr>
      <w:r w:rsidRPr="001F7DBE">
        <w:t>Tegenwerking of te weinig steun vanuit de sociale omgeving;</w:t>
      </w:r>
    </w:p>
    <w:p w:rsidR="0029720A" w:rsidRDefault="0029720A" w:rsidP="0029720A">
      <w:pPr>
        <w:jc w:val="both"/>
        <w:rPr>
          <w:i/>
        </w:rPr>
      </w:pPr>
    </w:p>
    <w:p w:rsidR="00AE40AB" w:rsidRDefault="00AE40AB" w:rsidP="0029720A">
      <w:pPr>
        <w:jc w:val="both"/>
        <w:rPr>
          <w:i/>
        </w:rPr>
      </w:pPr>
    </w:p>
    <w:p w:rsidR="00997CDC" w:rsidRDefault="00997CDC" w:rsidP="0029720A">
      <w:pPr>
        <w:jc w:val="both"/>
        <w:rPr>
          <w:i/>
        </w:rPr>
      </w:pPr>
    </w:p>
    <w:p w:rsidR="00997CDC" w:rsidRDefault="00997CDC" w:rsidP="0029720A">
      <w:pPr>
        <w:jc w:val="both"/>
        <w:rPr>
          <w:i/>
        </w:rPr>
      </w:pPr>
    </w:p>
    <w:p w:rsidR="00997CDC" w:rsidRDefault="00997CDC" w:rsidP="0029720A">
      <w:pPr>
        <w:jc w:val="both"/>
        <w:rPr>
          <w:i/>
        </w:rPr>
      </w:pPr>
    </w:p>
    <w:p w:rsidR="00997CDC" w:rsidRDefault="00997CDC" w:rsidP="0029720A">
      <w:pPr>
        <w:jc w:val="both"/>
        <w:rPr>
          <w:i/>
        </w:rPr>
      </w:pPr>
    </w:p>
    <w:p w:rsidR="00997CDC" w:rsidRPr="001F7DBE" w:rsidRDefault="00997CDC" w:rsidP="0029720A">
      <w:pPr>
        <w:jc w:val="both"/>
        <w:rPr>
          <w:i/>
        </w:rPr>
      </w:pPr>
    </w:p>
    <w:p w:rsidR="0029720A" w:rsidRPr="001F7DBE" w:rsidRDefault="0029720A" w:rsidP="0029720A">
      <w:pPr>
        <w:jc w:val="both"/>
        <w:rPr>
          <w:u w:val="single"/>
        </w:rPr>
      </w:pPr>
      <w:r w:rsidRPr="001F7DBE">
        <w:rPr>
          <w:u w:val="single"/>
        </w:rPr>
        <w:lastRenderedPageBreak/>
        <w:t xml:space="preserve">Barrière 1: te weinig zelfvertrouwen </w:t>
      </w:r>
    </w:p>
    <w:p w:rsidR="005918FA" w:rsidRDefault="005918FA" w:rsidP="0029720A">
      <w:pPr>
        <w:jc w:val="both"/>
      </w:pPr>
    </w:p>
    <w:p w:rsidR="0029720A" w:rsidRPr="001F7DBE" w:rsidRDefault="0029720A" w:rsidP="0029720A">
      <w:pPr>
        <w:jc w:val="both"/>
      </w:pPr>
      <w:r w:rsidRPr="001F7DBE">
        <w:t>Ondanks het besluit te willen veranderen is dit niet automatisch een feit. De revalidant kan nog steeds twijfelen, vooral op momenten dat het hem moeilijk valt de verandering door te zetten. Hij kan zich dan gaan afvragen of hij wel in staat is om te veranderen. Vergroten van het zelfvertrouwen van de revalidant is dus een belangrijk doel van je gesprekken.</w:t>
      </w:r>
    </w:p>
    <w:p w:rsidR="0029720A" w:rsidRPr="001F7DBE" w:rsidRDefault="0029720A" w:rsidP="0029720A">
      <w:pPr>
        <w:jc w:val="both"/>
      </w:pPr>
      <w:r w:rsidRPr="001F7DBE">
        <w:t>Zelfvertrouwen is het geloof</w:t>
      </w:r>
      <w:r w:rsidR="006F619D">
        <w:t xml:space="preserve"> dat je in je eigen kunnen hebt, </w:t>
      </w:r>
      <w:r w:rsidRPr="001F7DBE">
        <w:t>het vertrouwen dat je op eigen kracht taken aankunt en tegenvallers het hoofd kunt bieden.</w:t>
      </w:r>
    </w:p>
    <w:p w:rsidR="00252A9A" w:rsidRDefault="005918FA" w:rsidP="0029720A">
      <w:pPr>
        <w:jc w:val="both"/>
      </w:pPr>
      <w:r w:rsidRPr="001F7DBE">
        <w:rPr>
          <w:noProof/>
        </w:rPr>
        <w:drawing>
          <wp:anchor distT="0" distB="0" distL="114300" distR="114300" simplePos="0" relativeHeight="251814912" behindDoc="1" locked="0" layoutInCell="1" allowOverlap="1" wp14:anchorId="49F4F157" wp14:editId="54DB70E5">
            <wp:simplePos x="0" y="0"/>
            <wp:positionH relativeFrom="column">
              <wp:posOffset>1637665</wp:posOffset>
            </wp:positionH>
            <wp:positionV relativeFrom="paragraph">
              <wp:posOffset>536575</wp:posOffset>
            </wp:positionV>
            <wp:extent cx="1352550" cy="1805940"/>
            <wp:effectExtent l="0" t="0" r="0" b="3810"/>
            <wp:wrapTopAndBottom/>
            <wp:docPr id="4" name="Afbeelding 4" descr="http://www.oplossingskracht.nl/wp-content/uploads/2014/08/loesje-verdri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lossingskracht.nl/wp-content/uploads/2014/08/loesje-verdrie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20A" w:rsidRPr="001F7DBE">
        <w:t xml:space="preserve">De revalidant kan uitzien naar de nieuwe situatie, maar heeft er te weinig vertrouwen in dat hij die verandering zelf tot stand kan brengen. </w:t>
      </w:r>
      <w:r w:rsidR="006F619D">
        <w:t xml:space="preserve">Het is belangrijk de revalidant te helpen </w:t>
      </w:r>
      <w:r w:rsidR="0029720A" w:rsidRPr="001F7DBE">
        <w:t xml:space="preserve"> een goede strategie te bedenken om de verandering te realiseren. </w:t>
      </w:r>
    </w:p>
    <w:p w:rsidR="0029720A" w:rsidRPr="001F7DBE" w:rsidRDefault="0029720A" w:rsidP="0029720A">
      <w:pPr>
        <w:jc w:val="both"/>
      </w:pPr>
    </w:p>
    <w:p w:rsidR="0029720A" w:rsidRPr="001F7DBE" w:rsidRDefault="0029720A" w:rsidP="0029720A">
      <w:pPr>
        <w:jc w:val="both"/>
      </w:pPr>
      <w:r w:rsidRPr="001F7DBE">
        <w:t>Een goed</w:t>
      </w:r>
      <w:r w:rsidR="006F619D">
        <w:t xml:space="preserve">e </w:t>
      </w:r>
      <w:r w:rsidRPr="001F7DBE">
        <w:t>strategie:</w:t>
      </w:r>
    </w:p>
    <w:p w:rsidR="0029720A" w:rsidRPr="001F7DBE" w:rsidRDefault="006F619D" w:rsidP="004A74DE">
      <w:pPr>
        <w:pStyle w:val="Lijstalinea"/>
        <w:numPr>
          <w:ilvl w:val="0"/>
          <w:numId w:val="6"/>
        </w:numPr>
        <w:jc w:val="both"/>
        <w:rPr>
          <w:rFonts w:ascii="Verdana" w:hAnsi="Verdana" w:cs="Arial"/>
        </w:rPr>
      </w:pPr>
      <w:r>
        <w:rPr>
          <w:rFonts w:ascii="Verdana" w:hAnsi="Verdana" w:cs="Arial"/>
        </w:rPr>
        <w:t>Is d</w:t>
      </w:r>
      <w:r w:rsidR="0029720A" w:rsidRPr="001F7DBE">
        <w:rPr>
          <w:rFonts w:ascii="Verdana" w:hAnsi="Verdana" w:cs="Arial"/>
        </w:rPr>
        <w:t>uidelijk</w:t>
      </w:r>
      <w:r>
        <w:rPr>
          <w:rFonts w:ascii="Verdana" w:hAnsi="Verdana" w:cs="Arial"/>
        </w:rPr>
        <w:t xml:space="preserve"> geformuleerd en t</w:t>
      </w:r>
      <w:r w:rsidR="0029720A" w:rsidRPr="001F7DBE">
        <w:rPr>
          <w:rFonts w:ascii="Verdana" w:hAnsi="Verdana" w:cs="Arial"/>
        </w:rPr>
        <w:t>oetsbaar (SMART);</w:t>
      </w:r>
    </w:p>
    <w:p w:rsidR="00252A9A" w:rsidRPr="001F7DBE" w:rsidRDefault="006F619D" w:rsidP="004A74DE">
      <w:pPr>
        <w:pStyle w:val="Lijstalinea"/>
        <w:numPr>
          <w:ilvl w:val="0"/>
          <w:numId w:val="6"/>
        </w:numPr>
        <w:jc w:val="both"/>
        <w:rPr>
          <w:rFonts w:ascii="Verdana" w:hAnsi="Verdana" w:cs="Arial"/>
        </w:rPr>
      </w:pPr>
      <w:r>
        <w:rPr>
          <w:rFonts w:ascii="Verdana" w:hAnsi="Verdana" w:cs="Arial"/>
        </w:rPr>
        <w:t>Geeft aan</w:t>
      </w:r>
      <w:r w:rsidR="00F318F7" w:rsidRPr="001F7DBE">
        <w:rPr>
          <w:rFonts w:ascii="Verdana" w:hAnsi="Verdana" w:cs="Arial"/>
        </w:rPr>
        <w:t xml:space="preserve"> </w:t>
      </w:r>
      <w:r w:rsidR="0029720A" w:rsidRPr="001F7DBE">
        <w:rPr>
          <w:rFonts w:ascii="Verdana" w:hAnsi="Verdana" w:cs="Arial"/>
        </w:rPr>
        <w:t xml:space="preserve">waarom de verandering </w:t>
      </w:r>
      <w:r w:rsidR="00F318F7" w:rsidRPr="001F7DBE">
        <w:rPr>
          <w:rFonts w:ascii="Verdana" w:hAnsi="Verdana" w:cs="Arial"/>
        </w:rPr>
        <w:t xml:space="preserve">voor de revalidant </w:t>
      </w:r>
    </w:p>
    <w:p w:rsidR="0029720A" w:rsidRPr="001F7DBE" w:rsidRDefault="0029720A" w:rsidP="00252A9A">
      <w:pPr>
        <w:pStyle w:val="Lijstalinea"/>
        <w:jc w:val="both"/>
        <w:rPr>
          <w:rFonts w:ascii="Verdana" w:hAnsi="Verdana" w:cs="Arial"/>
        </w:rPr>
      </w:pPr>
      <w:r w:rsidRPr="001F7DBE">
        <w:rPr>
          <w:rFonts w:ascii="Verdana" w:hAnsi="Verdana" w:cs="Arial"/>
        </w:rPr>
        <w:t>belangrijk is;</w:t>
      </w:r>
    </w:p>
    <w:p w:rsidR="0029720A" w:rsidRPr="001F7DBE" w:rsidRDefault="006F619D" w:rsidP="004A74DE">
      <w:pPr>
        <w:pStyle w:val="Lijstalinea"/>
        <w:numPr>
          <w:ilvl w:val="0"/>
          <w:numId w:val="6"/>
        </w:numPr>
        <w:jc w:val="both"/>
        <w:rPr>
          <w:rFonts w:ascii="Verdana" w:hAnsi="Verdana" w:cs="Arial"/>
        </w:rPr>
      </w:pPr>
      <w:r>
        <w:rPr>
          <w:rFonts w:ascii="Verdana" w:hAnsi="Verdana" w:cs="Arial"/>
        </w:rPr>
        <w:t xml:space="preserve">Bestaat </w:t>
      </w:r>
      <w:r w:rsidR="0029720A" w:rsidRPr="001F7DBE">
        <w:rPr>
          <w:rFonts w:ascii="Verdana" w:hAnsi="Verdana" w:cs="Arial"/>
        </w:rPr>
        <w:t xml:space="preserve">uit </w:t>
      </w:r>
      <w:r>
        <w:rPr>
          <w:rFonts w:ascii="Verdana" w:hAnsi="Verdana" w:cs="Arial"/>
        </w:rPr>
        <w:t>de</w:t>
      </w:r>
      <w:r w:rsidR="0029720A" w:rsidRPr="001F7DBE">
        <w:rPr>
          <w:rFonts w:ascii="Verdana" w:hAnsi="Verdana" w:cs="Arial"/>
        </w:rPr>
        <w:t xml:space="preserve"> verschillende stappen </w:t>
      </w:r>
      <w:r>
        <w:rPr>
          <w:rFonts w:ascii="Verdana" w:hAnsi="Verdana" w:cs="Arial"/>
        </w:rPr>
        <w:t xml:space="preserve">van </w:t>
      </w:r>
      <w:r w:rsidR="0029720A" w:rsidRPr="001F7DBE">
        <w:rPr>
          <w:rFonts w:ascii="Verdana" w:hAnsi="Verdana" w:cs="Arial"/>
        </w:rPr>
        <w:t>de verandering;</w:t>
      </w:r>
    </w:p>
    <w:p w:rsidR="0029720A" w:rsidRPr="006F619D" w:rsidRDefault="006F619D" w:rsidP="004A74DE">
      <w:pPr>
        <w:pStyle w:val="Lijstalinea"/>
        <w:numPr>
          <w:ilvl w:val="0"/>
          <w:numId w:val="6"/>
        </w:numPr>
        <w:jc w:val="both"/>
        <w:rPr>
          <w:rFonts w:ascii="Verdana" w:hAnsi="Verdana" w:cs="Arial"/>
        </w:rPr>
      </w:pPr>
      <w:r w:rsidRPr="006F619D">
        <w:rPr>
          <w:rFonts w:ascii="Verdana" w:hAnsi="Verdana" w:cs="Arial"/>
        </w:rPr>
        <w:t>Geeft aan h</w:t>
      </w:r>
      <w:r w:rsidR="0029720A" w:rsidRPr="006F619D">
        <w:rPr>
          <w:rFonts w:ascii="Verdana" w:hAnsi="Verdana" w:cs="Arial"/>
        </w:rPr>
        <w:t>oe anderen, mensen uit het systeem van de revalidant, betrokken worden bij het plan</w:t>
      </w:r>
      <w:r>
        <w:rPr>
          <w:rFonts w:ascii="Verdana" w:hAnsi="Verdana" w:cs="Arial"/>
        </w:rPr>
        <w:t>;</w:t>
      </w:r>
    </w:p>
    <w:p w:rsidR="0029720A" w:rsidRPr="001F7DBE" w:rsidRDefault="006F619D" w:rsidP="004A74DE">
      <w:pPr>
        <w:pStyle w:val="Lijstalinea"/>
        <w:numPr>
          <w:ilvl w:val="0"/>
          <w:numId w:val="6"/>
        </w:numPr>
        <w:jc w:val="both"/>
        <w:rPr>
          <w:rFonts w:ascii="Verdana" w:hAnsi="Verdana" w:cs="Arial"/>
        </w:rPr>
      </w:pPr>
      <w:r>
        <w:rPr>
          <w:rFonts w:ascii="Verdana" w:hAnsi="Verdana" w:cs="Arial"/>
        </w:rPr>
        <w:t>Geeft aan w</w:t>
      </w:r>
      <w:r w:rsidR="0029720A" w:rsidRPr="001F7DBE">
        <w:rPr>
          <w:rFonts w:ascii="Verdana" w:hAnsi="Verdana" w:cs="Arial"/>
        </w:rPr>
        <w:t xml:space="preserve">anneer </w:t>
      </w:r>
      <w:r w:rsidR="00F318F7" w:rsidRPr="001F7DBE">
        <w:rPr>
          <w:rFonts w:ascii="Verdana" w:hAnsi="Verdana" w:cs="Arial"/>
        </w:rPr>
        <w:t>het</w:t>
      </w:r>
      <w:r w:rsidR="0029720A" w:rsidRPr="001F7DBE">
        <w:rPr>
          <w:rFonts w:ascii="Verdana" w:hAnsi="Verdana" w:cs="Arial"/>
        </w:rPr>
        <w:t xml:space="preserve"> plan </w:t>
      </w:r>
      <w:r w:rsidR="00F318F7" w:rsidRPr="001F7DBE">
        <w:rPr>
          <w:rFonts w:ascii="Verdana" w:hAnsi="Verdana" w:cs="Arial"/>
        </w:rPr>
        <w:t xml:space="preserve">voor de revalidant </w:t>
      </w:r>
      <w:r w:rsidR="0029720A" w:rsidRPr="001F7DBE">
        <w:rPr>
          <w:rFonts w:ascii="Verdana" w:hAnsi="Verdana" w:cs="Arial"/>
        </w:rPr>
        <w:t>succesvol</w:t>
      </w:r>
      <w:r>
        <w:rPr>
          <w:rFonts w:ascii="Verdana" w:hAnsi="Verdana" w:cs="Arial"/>
        </w:rPr>
        <w:t xml:space="preserve"> is</w:t>
      </w:r>
      <w:r w:rsidR="0029720A" w:rsidRPr="001F7DBE">
        <w:rPr>
          <w:rFonts w:ascii="Verdana" w:hAnsi="Verdana" w:cs="Arial"/>
        </w:rPr>
        <w:t>;</w:t>
      </w:r>
    </w:p>
    <w:p w:rsidR="0029720A" w:rsidRPr="001F7DBE" w:rsidRDefault="006F619D" w:rsidP="004A74DE">
      <w:pPr>
        <w:pStyle w:val="Lijstalinea"/>
        <w:numPr>
          <w:ilvl w:val="0"/>
          <w:numId w:val="6"/>
        </w:numPr>
        <w:jc w:val="both"/>
        <w:rPr>
          <w:rFonts w:ascii="Verdana" w:hAnsi="Verdana" w:cs="Arial"/>
        </w:rPr>
      </w:pPr>
      <w:r>
        <w:rPr>
          <w:rFonts w:ascii="Verdana" w:hAnsi="Verdana" w:cs="Arial"/>
        </w:rPr>
        <w:t xml:space="preserve">Geeft aan </w:t>
      </w:r>
      <w:r w:rsidR="0029720A" w:rsidRPr="001F7DBE">
        <w:rPr>
          <w:rFonts w:ascii="Verdana" w:hAnsi="Verdana" w:cs="Arial"/>
        </w:rPr>
        <w:t xml:space="preserve">welke mogelijke barrières er zijn om </w:t>
      </w:r>
      <w:r>
        <w:rPr>
          <w:rFonts w:ascii="Verdana" w:hAnsi="Verdana" w:cs="Arial"/>
        </w:rPr>
        <w:t xml:space="preserve">het plan tot uitvoer te brengen; </w:t>
      </w:r>
    </w:p>
    <w:p w:rsidR="0029720A" w:rsidRPr="001F7DBE" w:rsidRDefault="006F619D" w:rsidP="004A74DE">
      <w:pPr>
        <w:pStyle w:val="Lijstalinea"/>
        <w:numPr>
          <w:ilvl w:val="0"/>
          <w:numId w:val="6"/>
        </w:numPr>
        <w:jc w:val="both"/>
        <w:rPr>
          <w:rFonts w:ascii="Verdana" w:hAnsi="Verdana" w:cs="Arial"/>
        </w:rPr>
      </w:pPr>
      <w:r>
        <w:rPr>
          <w:rFonts w:ascii="Verdana" w:hAnsi="Verdana" w:cs="Arial"/>
        </w:rPr>
        <w:t>Ve</w:t>
      </w:r>
      <w:r w:rsidR="0029720A" w:rsidRPr="001F7DBE">
        <w:rPr>
          <w:rFonts w:ascii="Verdana" w:hAnsi="Verdana" w:cs="Arial"/>
        </w:rPr>
        <w:t>rminder</w:t>
      </w:r>
      <w:r>
        <w:rPr>
          <w:rFonts w:ascii="Verdana" w:hAnsi="Verdana" w:cs="Arial"/>
        </w:rPr>
        <w:t>t</w:t>
      </w:r>
      <w:r w:rsidR="0029720A" w:rsidRPr="001F7DBE">
        <w:rPr>
          <w:rFonts w:ascii="Verdana" w:hAnsi="Verdana" w:cs="Arial"/>
        </w:rPr>
        <w:t xml:space="preserve"> barrières</w:t>
      </w:r>
      <w:r>
        <w:rPr>
          <w:rFonts w:ascii="Verdana" w:hAnsi="Verdana" w:cs="Arial"/>
        </w:rPr>
        <w:t>.</w:t>
      </w:r>
      <w:r w:rsidR="0029720A" w:rsidRPr="001F7DBE">
        <w:rPr>
          <w:rFonts w:ascii="Verdana" w:hAnsi="Verdana" w:cs="Arial"/>
        </w:rPr>
        <w:t xml:space="preserve"> </w:t>
      </w:r>
    </w:p>
    <w:p w:rsidR="0029720A" w:rsidRDefault="0062409A" w:rsidP="0029720A">
      <w:pPr>
        <w:jc w:val="both"/>
        <w:rPr>
          <w:noProof/>
        </w:rPr>
      </w:pPr>
      <w:r w:rsidRPr="001F7DBE">
        <w:rPr>
          <w:i/>
        </w:rPr>
        <w:t>(Gerards en Borgers, Health Counseling)</w:t>
      </w:r>
      <w:r w:rsidR="00252A9A" w:rsidRPr="001F7DBE">
        <w:rPr>
          <w:noProof/>
        </w:rPr>
        <w:t xml:space="preserve"> </w:t>
      </w:r>
    </w:p>
    <w:p w:rsidR="00224CD5" w:rsidRDefault="00224CD5" w:rsidP="0029720A">
      <w:pPr>
        <w:jc w:val="both"/>
        <w:rPr>
          <w:noProof/>
        </w:rPr>
      </w:pPr>
    </w:p>
    <w:p w:rsidR="00224CD5" w:rsidRPr="001F7DBE" w:rsidRDefault="00224CD5" w:rsidP="0029720A">
      <w:pPr>
        <w:jc w:val="both"/>
      </w:pPr>
    </w:p>
    <w:p w:rsidR="0029720A" w:rsidRPr="001F7DBE" w:rsidRDefault="0029720A" w:rsidP="0029720A">
      <w:pPr>
        <w:jc w:val="both"/>
        <w:rPr>
          <w:u w:val="single"/>
        </w:rPr>
      </w:pPr>
      <w:r w:rsidRPr="001F7DBE">
        <w:rPr>
          <w:u w:val="single"/>
        </w:rPr>
        <w:t xml:space="preserve">Barrière 2: </w:t>
      </w:r>
      <w:r w:rsidR="00F318F7" w:rsidRPr="001F7DBE">
        <w:rPr>
          <w:u w:val="single"/>
        </w:rPr>
        <w:t>t</w:t>
      </w:r>
      <w:r w:rsidRPr="001F7DBE">
        <w:rPr>
          <w:u w:val="single"/>
        </w:rPr>
        <w:t>e weinig zelfeffectiviteit</w:t>
      </w:r>
    </w:p>
    <w:p w:rsidR="005918FA" w:rsidRDefault="005918FA" w:rsidP="0029720A">
      <w:pPr>
        <w:jc w:val="both"/>
      </w:pPr>
    </w:p>
    <w:p w:rsidR="0029720A" w:rsidRPr="001F7DBE" w:rsidRDefault="0029720A" w:rsidP="0029720A">
      <w:pPr>
        <w:jc w:val="both"/>
      </w:pPr>
      <w:r w:rsidRPr="001F7DBE">
        <w:t xml:space="preserve">Zelfeffectiviteit is het vertrouwen dat iemand heeft in de eigen </w:t>
      </w:r>
      <w:hyperlink r:id="rId23" w:tooltip="Bekwaamheid (de pagina bestaat niet)" w:history="1">
        <w:r w:rsidRPr="001F7DBE">
          <w:t>bekwaamheid</w:t>
        </w:r>
      </w:hyperlink>
      <w:r w:rsidRPr="001F7DBE">
        <w:t xml:space="preserve"> om met succes invloed uit te oefenen op zijn omgeving. Bijvoorbeeld door een bepaalde taak te volbrengen of een probleem op te lossen. Het wordt als een belangrijk element gezien van theorieën over </w:t>
      </w:r>
      <w:hyperlink r:id="rId24" w:tooltip="Motivatie" w:history="1">
        <w:r w:rsidRPr="001F7DBE">
          <w:t>motivatie</w:t>
        </w:r>
      </w:hyperlink>
      <w:r w:rsidRPr="001F7DBE">
        <w:t xml:space="preserve">. Mensen zijn sneller gemotiveerd voor een bepaalde handeling als zij het idee hebben dat zij de bekwaamheid hebben om deze met succes te verrichten. </w:t>
      </w:r>
      <w:r w:rsidR="0062409A" w:rsidRPr="001F7DBE">
        <w:rPr>
          <w:i/>
        </w:rPr>
        <w:t>(Gerards en Borgers, Health Counseling)</w:t>
      </w:r>
    </w:p>
    <w:p w:rsidR="0029720A" w:rsidRPr="001F7DBE" w:rsidRDefault="0029720A" w:rsidP="0029720A">
      <w:pPr>
        <w:jc w:val="both"/>
      </w:pPr>
    </w:p>
    <w:p w:rsidR="0029720A" w:rsidRDefault="0029720A" w:rsidP="0029720A">
      <w:pPr>
        <w:jc w:val="both"/>
      </w:pPr>
      <w:r w:rsidRPr="001F7DBE">
        <w:t xml:space="preserve">Zelfeffectiviteit verschilt van </w:t>
      </w:r>
      <w:hyperlink r:id="rId25" w:tooltip="Zelfvertrouwen (de pagina bestaat niet)" w:history="1">
        <w:r w:rsidRPr="001F7DBE">
          <w:t>zelfvertrouwen</w:t>
        </w:r>
      </w:hyperlink>
      <w:r w:rsidRPr="001F7DBE">
        <w:t xml:space="preserve"> in zoverre dat zelfvertrouwen het vertrouwen in het zelf betreft, en zelfeffectiviteit de ingeschatte vaardigheid voor het verrichten van een bepaalde activiteit betreft. Een lage persoonlijke effectiviteit is doorgaans een behoorlijke barrière.  We bespreken een aantal methoden om de persoonlijke effectiviteit-te verhogen</w:t>
      </w:r>
      <w:r w:rsidR="00B509F3">
        <w:t>.</w:t>
      </w:r>
    </w:p>
    <w:p w:rsidR="00224CD5" w:rsidRDefault="00224CD5" w:rsidP="0029720A">
      <w:pPr>
        <w:jc w:val="both"/>
      </w:pPr>
    </w:p>
    <w:p w:rsidR="00224CD5" w:rsidRPr="001F7DBE" w:rsidRDefault="00224CD5" w:rsidP="0029720A">
      <w:pPr>
        <w:jc w:val="both"/>
      </w:pPr>
    </w:p>
    <w:p w:rsidR="0029720A" w:rsidRPr="006F619D" w:rsidRDefault="0029720A" w:rsidP="006745FB">
      <w:pPr>
        <w:pStyle w:val="Lijstalinea"/>
        <w:numPr>
          <w:ilvl w:val="0"/>
          <w:numId w:val="72"/>
        </w:numPr>
        <w:jc w:val="both"/>
        <w:rPr>
          <w:rFonts w:ascii="Verdana" w:hAnsi="Verdana"/>
          <w:i/>
        </w:rPr>
      </w:pPr>
      <w:r w:rsidRPr="006F619D">
        <w:rPr>
          <w:rFonts w:ascii="Verdana" w:hAnsi="Verdana"/>
          <w:i/>
        </w:rPr>
        <w:lastRenderedPageBreak/>
        <w:t>Training van copingsvaardigheden</w:t>
      </w:r>
    </w:p>
    <w:p w:rsidR="0029720A" w:rsidRPr="001F7DBE" w:rsidRDefault="0029720A" w:rsidP="0029720A">
      <w:pPr>
        <w:jc w:val="both"/>
      </w:pPr>
      <w:r w:rsidRPr="001F7DBE">
        <w:t>Persoonlijke effectiviteit is een situatie gebonden verwachting</w:t>
      </w:r>
      <w:r w:rsidR="006F619D">
        <w:t>,</w:t>
      </w:r>
      <w:r w:rsidRPr="001F7DBE">
        <w:t xml:space="preserve"> de persoon verwacht in een bepaalde situatie het gedrag niet te kunnen uitvoeren. Bijvoorbeeld: </w:t>
      </w:r>
      <w:r w:rsidR="006F619D">
        <w:t>“A</w:t>
      </w:r>
      <w:r w:rsidRPr="001F7DBE">
        <w:t>ls ik pijn heb, verwacht ik niet dat ik deze oefeningen doe</w:t>
      </w:r>
      <w:r w:rsidR="006F619D">
        <w:t>”, of “A</w:t>
      </w:r>
      <w:r w:rsidRPr="001F7DBE">
        <w:t>ls iemand me een borrel aanbiedt, durf ik niet te weigeren</w:t>
      </w:r>
      <w:r w:rsidR="006F619D">
        <w:t>”</w:t>
      </w:r>
      <w:r w:rsidRPr="001F7DBE">
        <w:t>. De persoonlij</w:t>
      </w:r>
      <w:r w:rsidRPr="001F7DBE">
        <w:softHyphen/>
        <w:t>ke effectiviteit in deze situaties is laag. De meest voor de hand liggende me</w:t>
      </w:r>
      <w:r w:rsidRPr="001F7DBE">
        <w:softHyphen/>
        <w:t>thode om de persoonlijke effectiviteit te verhogen, is de persoon te trainen in coping</w:t>
      </w:r>
      <w:r w:rsidR="00F318F7" w:rsidRPr="001F7DBE">
        <w:t xml:space="preserve">svaardigheden. </w:t>
      </w:r>
    </w:p>
    <w:p w:rsidR="0029720A" w:rsidRPr="001F7DBE" w:rsidRDefault="0029720A" w:rsidP="0029720A">
      <w:pPr>
        <w:jc w:val="both"/>
      </w:pPr>
      <w:r w:rsidRPr="001F7DBE">
        <w:t>Een copingsvaardigheid heeft betrekking op een concreet gedrag om anders met een situatie om te gaan, zodat het nieuwe gedrag wél kan worden uitgevoerd. Bijvoorbeeld: een revalidant verwacht bepaalde oefeningen niet te doen als hij pijn heeft, maar misschien is die pijn wel een teken dat de oefening po</w:t>
      </w:r>
      <w:r w:rsidRPr="001F7DBE">
        <w:softHyphen/>
        <w:t>sitief werkt. Dat kan aan de rev</w:t>
      </w:r>
      <w:r w:rsidR="005E2F95" w:rsidRPr="001F7DBE">
        <w:t>alidant</w:t>
      </w:r>
      <w:r w:rsidRPr="001F7DBE">
        <w:t xml:space="preserve"> worden uitgelegd. Hij gaat de pijn dan zien als een teken van verbetering. Deze herinterpretatie van de pijn</w:t>
      </w:r>
      <w:r w:rsidR="005E2F95" w:rsidRPr="001F7DBE">
        <w:t xml:space="preserve"> </w:t>
      </w:r>
      <w:r w:rsidRPr="001F7DBE">
        <w:t>kan hem helpen de oefening wél te doen. Anders denken over de pijn is in dit geval een copingsvaardigheid.</w:t>
      </w:r>
    </w:p>
    <w:p w:rsidR="005E2F95" w:rsidRPr="001F7DBE" w:rsidRDefault="006F619D" w:rsidP="0029720A">
      <w:pPr>
        <w:jc w:val="both"/>
      </w:pPr>
      <w:r>
        <w:t xml:space="preserve">Een ander voorbeeld: </w:t>
      </w:r>
      <w:r w:rsidR="0029720A" w:rsidRPr="001F7DBE">
        <w:t>Een revalidant durft geen borrel te weigeren die hem wordt aange</w:t>
      </w:r>
      <w:r w:rsidR="0029720A" w:rsidRPr="001F7DBE">
        <w:softHyphen/>
        <w:t xml:space="preserve">boden. </w:t>
      </w:r>
      <w:r w:rsidR="005E2F95" w:rsidRPr="001F7DBE">
        <w:t xml:space="preserve">Het oefenen van </w:t>
      </w:r>
      <w:r w:rsidR="0029720A" w:rsidRPr="001F7DBE">
        <w:t xml:space="preserve">assertieve </w:t>
      </w:r>
      <w:r w:rsidR="005E2F95" w:rsidRPr="001F7DBE">
        <w:t>vaardigheden</w:t>
      </w:r>
      <w:r w:rsidR="0029720A" w:rsidRPr="001F7DBE">
        <w:t xml:space="preserve"> zodat hij gewoon ‘nee’ durft te zeggen, is het aanleren van een copingsvaardigheid. </w:t>
      </w:r>
    </w:p>
    <w:p w:rsidR="0029720A" w:rsidRPr="001F7DBE" w:rsidRDefault="0029720A" w:rsidP="0029720A">
      <w:pPr>
        <w:jc w:val="both"/>
      </w:pPr>
      <w:r w:rsidRPr="001F7DBE">
        <w:t>Het aanleren van copingsvaardigheden is waarschijnlijk de meest effectieve methode om de persoonlijke effectiviteit te verhogen. De rev</w:t>
      </w:r>
      <w:r w:rsidR="005E2F95" w:rsidRPr="001F7DBE">
        <w:t>alidant</w:t>
      </w:r>
      <w:r w:rsidRPr="001F7DBE">
        <w:t xml:space="preserve"> weet dan namelijk dat hij bepaalde situaties wel aankan.</w:t>
      </w:r>
    </w:p>
    <w:p w:rsidR="0029720A" w:rsidRPr="001F7DBE" w:rsidRDefault="005E2F95" w:rsidP="0029720A">
      <w:pPr>
        <w:jc w:val="both"/>
      </w:pPr>
      <w:r w:rsidRPr="001F7DBE">
        <w:t xml:space="preserve">In alle stappen van het veranderingsproces is het belangrijk dat de revalidant zich bewust wordt van </w:t>
      </w:r>
      <w:r w:rsidR="006B78C4" w:rsidRPr="001F7DBE">
        <w:t xml:space="preserve">de </w:t>
      </w:r>
      <w:r w:rsidRPr="001F7DBE">
        <w:t xml:space="preserve">mogelijkheden </w:t>
      </w:r>
      <w:r w:rsidR="006B78C4" w:rsidRPr="001F7DBE">
        <w:t xml:space="preserve">die hij heeft </w:t>
      </w:r>
      <w:r w:rsidRPr="001F7DBE">
        <w:t xml:space="preserve">om </w:t>
      </w:r>
      <w:r w:rsidR="006B78C4" w:rsidRPr="001F7DBE">
        <w:t xml:space="preserve">zelf </w:t>
      </w:r>
      <w:r w:rsidRPr="001F7DBE">
        <w:t xml:space="preserve">invloed uit te oefenen op </w:t>
      </w:r>
      <w:r w:rsidR="006B78C4" w:rsidRPr="001F7DBE">
        <w:t xml:space="preserve">eigen gedrag en daarmee nieuwe </w:t>
      </w:r>
      <w:r w:rsidR="006F619D" w:rsidRPr="001F7DBE">
        <w:t>mogelijkheden</w:t>
      </w:r>
      <w:r w:rsidR="006B78C4" w:rsidRPr="001F7DBE">
        <w:t xml:space="preserve"> kan scheppen. Wanneer hij zich dit bewust wordt en de vaardigheden traint om dit ook toe te passen, zal hij de</w:t>
      </w:r>
      <w:r w:rsidR="0029720A" w:rsidRPr="001F7DBE">
        <w:t xml:space="preserve"> rol van re</w:t>
      </w:r>
      <w:r w:rsidR="0029720A" w:rsidRPr="001F7DBE">
        <w:rPr>
          <w:noProof/>
        </w:rPr>
        <mc:AlternateContent>
          <mc:Choice Requires="wps">
            <w:drawing>
              <wp:anchor distT="0" distB="0" distL="114300" distR="114300" simplePos="0" relativeHeight="251782144" behindDoc="0" locked="0" layoutInCell="0" allowOverlap="1" wp14:anchorId="5DD32683" wp14:editId="08794DA1">
                <wp:simplePos x="0" y="0"/>
                <wp:positionH relativeFrom="margin">
                  <wp:posOffset>4511040</wp:posOffset>
                </wp:positionH>
                <wp:positionV relativeFrom="paragraph">
                  <wp:posOffset>4547870</wp:posOffset>
                </wp:positionV>
                <wp:extent cx="0" cy="109855"/>
                <wp:effectExtent l="5715" t="13970" r="13335" b="9525"/>
                <wp:wrapNone/>
                <wp:docPr id="33" name="Rechte verbindingslijn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EC6A0" id="Rechte verbindingslijn 33" o:spid="_x0000_s1026" style="position:absolute;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5.2pt,358.1pt" to="355.2pt,3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" o:allowincell="f" strokeweight=".7pt">
                <w10:wrap anchorx="margin"/>
              </v:line>
            </w:pict>
          </mc:Fallback>
        </mc:AlternateContent>
      </w:r>
      <w:r w:rsidR="0029720A" w:rsidRPr="001F7DBE">
        <w:t xml:space="preserve">gisseur </w:t>
      </w:r>
      <w:r w:rsidR="006B78C4" w:rsidRPr="001F7DBE">
        <w:t xml:space="preserve">van zijn eigen leven </w:t>
      </w:r>
      <w:r w:rsidR="006F619D" w:rsidRPr="001F7DBE">
        <w:t>weer</w:t>
      </w:r>
      <w:r w:rsidR="006B78C4" w:rsidRPr="001F7DBE">
        <w:t xml:space="preserve"> kunnen </w:t>
      </w:r>
      <w:r w:rsidR="0029720A" w:rsidRPr="001F7DBE">
        <w:t>herwinnen. Hierdoor kan het zelfvertrouwen van de rev</w:t>
      </w:r>
      <w:r w:rsidR="006B78C4" w:rsidRPr="001F7DBE">
        <w:t>alidant</w:t>
      </w:r>
      <w:r w:rsidR="0029720A" w:rsidRPr="001F7DBE">
        <w:t xml:space="preserve"> groeien</w:t>
      </w:r>
      <w:r w:rsidR="006B78C4" w:rsidRPr="001F7DBE">
        <w:t>; dit zal</w:t>
      </w:r>
      <w:r w:rsidR="0029720A" w:rsidRPr="001F7DBE">
        <w:t xml:space="preserve"> zijn persoonlijke effectiviteit bevorder</w:t>
      </w:r>
      <w:r w:rsidR="006B78C4" w:rsidRPr="001F7DBE">
        <w:t>en.</w:t>
      </w:r>
    </w:p>
    <w:p w:rsidR="0029720A" w:rsidRPr="001F7DBE" w:rsidRDefault="0029720A" w:rsidP="0029720A">
      <w:pPr>
        <w:jc w:val="both"/>
      </w:pPr>
    </w:p>
    <w:p w:rsidR="0029720A" w:rsidRPr="001F7DBE" w:rsidRDefault="0029720A" w:rsidP="006745FB">
      <w:pPr>
        <w:pStyle w:val="Lijstalinea"/>
        <w:numPr>
          <w:ilvl w:val="0"/>
          <w:numId w:val="48"/>
        </w:numPr>
        <w:jc w:val="both"/>
        <w:rPr>
          <w:rFonts w:ascii="Verdana" w:hAnsi="Verdana" w:cs="Arial"/>
          <w:i/>
        </w:rPr>
      </w:pPr>
      <w:r w:rsidRPr="001F7DBE">
        <w:rPr>
          <w:rFonts w:ascii="Verdana" w:hAnsi="Verdana" w:cs="Arial"/>
          <w:i/>
        </w:rPr>
        <w:t>Stap voor stap</w:t>
      </w:r>
    </w:p>
    <w:p w:rsidR="0029720A" w:rsidRPr="001F7DBE" w:rsidRDefault="0029720A" w:rsidP="0029720A">
      <w:pPr>
        <w:jc w:val="both"/>
      </w:pPr>
      <w:r w:rsidRPr="001F7DBE">
        <w:t>Een moeilijke opdracht herleiden tot kleine, heel concrete en haalbare stappen kan de persoonlijke effectiviteit bevor</w:t>
      </w:r>
      <w:r w:rsidRPr="001F7DBE">
        <w:softHyphen/>
        <w:t>deren.</w:t>
      </w:r>
    </w:p>
    <w:p w:rsidR="0029720A" w:rsidRPr="001F7DBE" w:rsidRDefault="0029720A" w:rsidP="0029720A">
      <w:pPr>
        <w:jc w:val="both"/>
      </w:pPr>
    </w:p>
    <w:p w:rsidR="0029720A" w:rsidRPr="001F7DBE" w:rsidRDefault="0029720A" w:rsidP="006745FB">
      <w:pPr>
        <w:pStyle w:val="Lijstalinea"/>
        <w:numPr>
          <w:ilvl w:val="0"/>
          <w:numId w:val="48"/>
        </w:numPr>
        <w:jc w:val="both"/>
        <w:rPr>
          <w:rFonts w:ascii="Verdana" w:hAnsi="Verdana" w:cs="Arial"/>
          <w:i/>
        </w:rPr>
      </w:pPr>
      <w:r w:rsidRPr="001F7DBE">
        <w:rPr>
          <w:rFonts w:ascii="Verdana" w:hAnsi="Verdana" w:cs="Arial"/>
          <w:i/>
        </w:rPr>
        <w:t>Succeservaringen en positieve feedback</w:t>
      </w:r>
    </w:p>
    <w:p w:rsidR="0029720A" w:rsidRPr="001F7DBE" w:rsidRDefault="0029720A" w:rsidP="0029720A">
      <w:pPr>
        <w:jc w:val="both"/>
      </w:pPr>
      <w:r w:rsidRPr="001F7DBE">
        <w:t>Het stap-voor-stap-proces bevordert ook dat de revalidant allerlei meer of min</w:t>
      </w:r>
      <w:r w:rsidRPr="001F7DBE">
        <w:softHyphen/>
        <w:t>der kleine taken met succes volbrengt. Dit kan bepaalde succeservaringen teweegbrengen die eveneens de persoonlijke effectiviteit kunnen bevorde</w:t>
      </w:r>
      <w:r w:rsidRPr="001F7DBE">
        <w:softHyphen/>
        <w:t xml:space="preserve">ren. Als </w:t>
      </w:r>
      <w:r w:rsidR="00C22147" w:rsidRPr="001F7DBE">
        <w:t>professional</w:t>
      </w:r>
      <w:r w:rsidRPr="001F7DBE">
        <w:t xml:space="preserve"> kan je dergelijke ervaringen bekrachtigen. Soms hebben revalidanten de neiging het goed uitvoeren van taken toe te schrijven aan factoren als geluk of een goede inval. In dat geval kun je de revalidant </w:t>
      </w:r>
      <w:r w:rsidR="00CF066F" w:rsidRPr="001F7DBE">
        <w:t xml:space="preserve">bewust maken van zijn eigen aandeel in het handelen. </w:t>
      </w:r>
    </w:p>
    <w:p w:rsidR="005918FA" w:rsidRPr="001F7DBE" w:rsidRDefault="005918FA" w:rsidP="0029720A">
      <w:pPr>
        <w:jc w:val="both"/>
      </w:pPr>
    </w:p>
    <w:p w:rsidR="0029720A" w:rsidRPr="001F7DBE" w:rsidRDefault="0029720A" w:rsidP="006745FB">
      <w:pPr>
        <w:pStyle w:val="Lijstalinea"/>
        <w:numPr>
          <w:ilvl w:val="0"/>
          <w:numId w:val="48"/>
        </w:numPr>
        <w:jc w:val="both"/>
        <w:rPr>
          <w:rFonts w:ascii="Verdana" w:eastAsia="Arial Unicode MS" w:hAnsi="Verdana" w:cs="Arial"/>
          <w:i/>
        </w:rPr>
      </w:pPr>
      <w:r w:rsidRPr="001F7DBE">
        <w:rPr>
          <w:rFonts w:ascii="Verdana" w:eastAsia="Arial Unicode MS" w:hAnsi="Verdana" w:cs="Arial"/>
          <w:i/>
        </w:rPr>
        <w:t xml:space="preserve">Zelfvertrouwen en </w:t>
      </w:r>
      <w:r w:rsidR="00112312">
        <w:rPr>
          <w:rFonts w:ascii="Verdana" w:eastAsia="Arial Unicode MS" w:hAnsi="Verdana" w:cs="Arial"/>
          <w:i/>
        </w:rPr>
        <w:t>zelf</w:t>
      </w:r>
      <w:r w:rsidRPr="001F7DBE">
        <w:rPr>
          <w:rFonts w:ascii="Verdana" w:eastAsia="Arial Unicode MS" w:hAnsi="Verdana" w:cs="Arial"/>
          <w:i/>
        </w:rPr>
        <w:t xml:space="preserve">effectiviteit putten uit het verleden </w:t>
      </w:r>
    </w:p>
    <w:p w:rsidR="0029720A" w:rsidRPr="001F7DBE" w:rsidRDefault="00CF066F" w:rsidP="0029720A">
      <w:pPr>
        <w:jc w:val="both"/>
      </w:pPr>
      <w:r w:rsidRPr="001F7DBE">
        <w:t>R</w:t>
      </w:r>
      <w:r w:rsidR="0029720A" w:rsidRPr="001F7DBE">
        <w:t>evalidanten met een lage persoonlijke effectiviteit schatten hun zelfvertrou</w:t>
      </w:r>
      <w:r w:rsidR="0029720A" w:rsidRPr="001F7DBE">
        <w:softHyphen/>
        <w:t>wen laag in als het gaat om de uitvoering van een bepaald gedrag in be</w:t>
      </w:r>
      <w:r w:rsidR="0029720A" w:rsidRPr="001F7DBE">
        <w:softHyphen/>
        <w:t>paalde situaties. Het zelfvertrouwen en daarmee de zelfeffectivi</w:t>
      </w:r>
      <w:r w:rsidR="0029720A" w:rsidRPr="001F7DBE">
        <w:softHyphen/>
        <w:t>teit kunnen worden bevorderd door samen met diegene na te gaan waar hij in zijn leven te kampen heeft gehad met moeilijke situaties en hoe hij die heeft overwonnen. Laat de revalidant daarover zo concreet en gedetail</w:t>
      </w:r>
      <w:r w:rsidR="0029720A" w:rsidRPr="001F7DBE">
        <w:softHyphen/>
        <w:t>leerd mogelijk vertellen. Vraag hem zich alles zo levendig mogelijk te herinneren, met name ook de emoties en attributies die erbij horen. Ook hierdoor kunnen het zelfvertrouwen en de persoonlijke effectiviteit een duw in de goede richting krijgen.</w:t>
      </w:r>
    </w:p>
    <w:p w:rsidR="0029720A" w:rsidRPr="001F7DBE" w:rsidRDefault="0029720A" w:rsidP="0029720A">
      <w:pPr>
        <w:jc w:val="both"/>
      </w:pPr>
    </w:p>
    <w:p w:rsidR="0029720A" w:rsidRPr="001F7DBE" w:rsidRDefault="0029720A" w:rsidP="006745FB">
      <w:pPr>
        <w:pStyle w:val="Lijstalinea"/>
        <w:numPr>
          <w:ilvl w:val="0"/>
          <w:numId w:val="48"/>
        </w:numPr>
        <w:jc w:val="both"/>
        <w:rPr>
          <w:rFonts w:ascii="Verdana" w:hAnsi="Verdana" w:cs="Arial"/>
          <w:i/>
        </w:rPr>
      </w:pPr>
      <w:r w:rsidRPr="001F7DBE">
        <w:rPr>
          <w:rFonts w:ascii="Verdana" w:hAnsi="Verdana" w:cs="Arial"/>
          <w:i/>
        </w:rPr>
        <w:t>Vaardigheden aanleren</w:t>
      </w:r>
    </w:p>
    <w:p w:rsidR="00AE40AB" w:rsidRDefault="0029720A" w:rsidP="0029720A">
      <w:pPr>
        <w:jc w:val="both"/>
      </w:pPr>
      <w:r w:rsidRPr="001F7DBE">
        <w:t xml:space="preserve">Het kan zijn dat een tekort aan vaardigheden een barrière is. In dat geval is </w:t>
      </w:r>
      <w:r w:rsidR="00112312">
        <w:t xml:space="preserve">het belangrijk om </w:t>
      </w:r>
      <w:r w:rsidRPr="001F7DBE">
        <w:t xml:space="preserve">de revalidant </w:t>
      </w:r>
      <w:r w:rsidR="00112312">
        <w:t xml:space="preserve">te motiveren </w:t>
      </w:r>
      <w:r w:rsidRPr="001F7DBE">
        <w:t>om de vaardigheden alsnog te leren. Het kan bijvoorbeeld zijn dat de revalidant assertiviteitsvaardigheden mist.</w:t>
      </w:r>
      <w:r w:rsidR="00B509F3">
        <w:t xml:space="preserve"> (Zie bijlage 4). </w:t>
      </w:r>
      <w:r w:rsidR="003C6C4C" w:rsidRPr="001F7DBE">
        <w:t xml:space="preserve"> </w:t>
      </w:r>
    </w:p>
    <w:p w:rsidR="00224CD5" w:rsidRPr="001F7DBE" w:rsidRDefault="00224CD5" w:rsidP="0029720A">
      <w:pPr>
        <w:jc w:val="both"/>
        <w:rPr>
          <w:b/>
        </w:rPr>
      </w:pPr>
    </w:p>
    <w:p w:rsidR="0029720A" w:rsidRPr="001F7DBE" w:rsidRDefault="0029720A" w:rsidP="00964067">
      <w:pPr>
        <w:jc w:val="both"/>
        <w:rPr>
          <w:u w:val="single"/>
        </w:rPr>
      </w:pPr>
      <w:r w:rsidRPr="001F7DBE">
        <w:rPr>
          <w:u w:val="single"/>
        </w:rPr>
        <w:lastRenderedPageBreak/>
        <w:t xml:space="preserve">Barrière 3: Verwerkingsproblemen </w:t>
      </w:r>
    </w:p>
    <w:p w:rsidR="005918FA" w:rsidRDefault="005918FA" w:rsidP="0029720A">
      <w:pPr>
        <w:jc w:val="both"/>
      </w:pPr>
    </w:p>
    <w:p w:rsidR="00964067" w:rsidRPr="001F7DBE" w:rsidRDefault="0029720A" w:rsidP="0029720A">
      <w:pPr>
        <w:jc w:val="both"/>
      </w:pPr>
      <w:r w:rsidRPr="001F7DBE">
        <w:t>Verlies van gezondheid is evenals het verlies van een dierbare of een ander verlies dat ons diep raakt, te vergelijken met een rouwproces. Over verwerking zijn er vele theorieën. Binnen de revalidatie wordt vaak gebruik gemaakt van de theorie van ‘de drie A’s’ (</w:t>
      </w:r>
      <w:r w:rsidRPr="001F7DBE">
        <w:rPr>
          <w:b/>
        </w:rPr>
        <w:t>A</w:t>
      </w:r>
      <w:r w:rsidRPr="001F7DBE">
        <w:t xml:space="preserve">fweer, </w:t>
      </w:r>
      <w:r w:rsidRPr="001F7DBE">
        <w:rPr>
          <w:b/>
        </w:rPr>
        <w:t>A</w:t>
      </w:r>
      <w:r w:rsidRPr="001F7DBE">
        <w:t xml:space="preserve">fscheid, </w:t>
      </w:r>
      <w:r w:rsidRPr="001F7DBE">
        <w:rPr>
          <w:b/>
        </w:rPr>
        <w:t>A</w:t>
      </w:r>
      <w:r w:rsidRPr="001F7DBE">
        <w:t xml:space="preserve">anpassing). Dit model blijkt in de praktijk een zeer goed hulpmiddel voor mensen om zich bewust te worden van de wijze waarop zij bezig zijn hun verlies te verwerken en wat zij nodig hebben om uiteindelijk een stap verder te komen in hun verwerking. Het model helpt je als </w:t>
      </w:r>
      <w:r w:rsidR="00C22147" w:rsidRPr="001F7DBE">
        <w:t>professional</w:t>
      </w:r>
      <w:r w:rsidRPr="001F7DBE">
        <w:t xml:space="preserve"> om inzicht te krijgen in het verwerkingsproces van de revalidant zodat in je begeleiding naar een volgende stap beter bij de revalidant aan kunt sluiten. </w:t>
      </w:r>
      <w:r w:rsidR="00B509F3">
        <w:t xml:space="preserve">(Zie bijlage 4). </w:t>
      </w:r>
    </w:p>
    <w:p w:rsidR="0029720A" w:rsidRDefault="0029720A" w:rsidP="0029720A">
      <w:pPr>
        <w:jc w:val="both"/>
        <w:rPr>
          <w:highlight w:val="yellow"/>
        </w:rPr>
      </w:pPr>
    </w:p>
    <w:p w:rsidR="00AE40AB" w:rsidRPr="001F7DBE" w:rsidRDefault="00AE40AB" w:rsidP="0029720A">
      <w:pPr>
        <w:jc w:val="both"/>
        <w:rPr>
          <w:highlight w:val="yellow"/>
        </w:rPr>
      </w:pPr>
    </w:p>
    <w:p w:rsidR="0029720A" w:rsidRPr="001F7DBE" w:rsidRDefault="0029720A" w:rsidP="0029720A">
      <w:pPr>
        <w:jc w:val="both"/>
        <w:rPr>
          <w:u w:val="single"/>
        </w:rPr>
      </w:pPr>
      <w:r w:rsidRPr="001F7DBE">
        <w:rPr>
          <w:u w:val="single"/>
        </w:rPr>
        <w:t xml:space="preserve">Barrière 4: </w:t>
      </w:r>
      <w:r w:rsidR="00964067" w:rsidRPr="001F7DBE">
        <w:rPr>
          <w:u w:val="single"/>
        </w:rPr>
        <w:t>Niet helpende g</w:t>
      </w:r>
      <w:r w:rsidRPr="001F7DBE">
        <w:rPr>
          <w:u w:val="single"/>
        </w:rPr>
        <w:t xml:space="preserve">edachten </w:t>
      </w:r>
    </w:p>
    <w:p w:rsidR="005918FA" w:rsidRDefault="005918FA" w:rsidP="0029720A">
      <w:pPr>
        <w:jc w:val="both"/>
      </w:pPr>
    </w:p>
    <w:p w:rsidR="00AE40AB" w:rsidRDefault="0029720A" w:rsidP="0029720A">
      <w:pPr>
        <w:jc w:val="both"/>
      </w:pPr>
      <w:r w:rsidRPr="001F7DBE">
        <w:t xml:space="preserve">Het denken beheerst ons leven. Bewust of onbewust ben je het grootste deel van je leven met je gedachten bezig. Gedachten zijn woorden in ons hoofd die voortdurend door ons verstand geproduceerd worden. </w:t>
      </w:r>
      <w:r w:rsidR="00964067" w:rsidRPr="001F7DBE">
        <w:t>V</w:t>
      </w:r>
      <w:r w:rsidRPr="001F7DBE">
        <w:t xml:space="preserve">oortdurend </w:t>
      </w:r>
      <w:r w:rsidR="00964067" w:rsidRPr="001F7DBE">
        <w:t xml:space="preserve">zijn we </w:t>
      </w:r>
      <w:r w:rsidRPr="001F7DBE">
        <w:t xml:space="preserve">bezig zijn met interpreteren. </w:t>
      </w:r>
      <w:r w:rsidR="00964067" w:rsidRPr="001F7DBE">
        <w:t xml:space="preserve">Onze </w:t>
      </w:r>
      <w:r w:rsidRPr="001F7DBE">
        <w:t xml:space="preserve">interpretaties </w:t>
      </w:r>
      <w:r w:rsidR="00964067" w:rsidRPr="001F7DBE">
        <w:t xml:space="preserve">zijn </w:t>
      </w:r>
      <w:r w:rsidRPr="001F7DBE">
        <w:t>niet per definitie een weergave van de werkelijkheid</w:t>
      </w:r>
      <w:r w:rsidR="00964067" w:rsidRPr="001F7DBE">
        <w:t xml:space="preserve">. </w:t>
      </w:r>
      <w:r w:rsidRPr="001F7DBE">
        <w:t xml:space="preserve">Het zijn verhalen die we zelf produceren. Dit gaat heel snel en automatisch. Daarom zijn velen van ons zich hiervan niet bewust en hebben we moeite om interpretaties of gedachten te scheiden van de werkelijkheid. </w:t>
      </w:r>
    </w:p>
    <w:p w:rsidR="0029720A" w:rsidRDefault="0029720A" w:rsidP="0029720A">
      <w:pPr>
        <w:jc w:val="both"/>
      </w:pPr>
      <w:r w:rsidRPr="001F7DBE">
        <w:t xml:space="preserve">We zijn geneigd om gedachten die voortdurend door ons hoofd spoken op te vatten als waarheden of feiten. Dit vermogen wordt ook wel </w:t>
      </w:r>
      <w:r w:rsidRPr="001F7DBE">
        <w:rPr>
          <w:i/>
        </w:rPr>
        <w:t>cognitieve fusie</w:t>
      </w:r>
      <w:r w:rsidRPr="001F7DBE">
        <w:t xml:space="preserve"> genoemd. </w:t>
      </w:r>
    </w:p>
    <w:p w:rsidR="00997CDC" w:rsidRDefault="00997CDC" w:rsidP="0029720A">
      <w:pPr>
        <w:jc w:val="both"/>
      </w:pPr>
    </w:p>
    <w:p w:rsidR="005918FA" w:rsidRPr="001F7DBE" w:rsidRDefault="005918FA" w:rsidP="0029720A">
      <w:pPr>
        <w:jc w:val="both"/>
      </w:pPr>
    </w:p>
    <w:p w:rsidR="0029720A" w:rsidRDefault="005918FA" w:rsidP="005918FA">
      <w:pPr>
        <w:jc w:val="center"/>
      </w:pPr>
      <w:r>
        <w:rPr>
          <w:noProof/>
        </w:rPr>
        <w:drawing>
          <wp:inline distT="0" distB="0" distL="0" distR="0" wp14:anchorId="01C3D0E6" wp14:editId="5031AE38">
            <wp:extent cx="2798445" cy="1865630"/>
            <wp:effectExtent l="0" t="0" r="1905" b="127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8445" cy="1865630"/>
                    </a:xfrm>
                    <a:prstGeom prst="rect">
                      <a:avLst/>
                    </a:prstGeom>
                    <a:noFill/>
                  </pic:spPr>
                </pic:pic>
              </a:graphicData>
            </a:graphic>
          </wp:inline>
        </w:drawing>
      </w:r>
    </w:p>
    <w:p w:rsidR="00997CDC" w:rsidRDefault="00997CDC" w:rsidP="005918FA">
      <w:pPr>
        <w:jc w:val="center"/>
      </w:pPr>
    </w:p>
    <w:p w:rsidR="00997CDC" w:rsidRDefault="00997CDC" w:rsidP="00997CDC"/>
    <w:p w:rsidR="00B509F3" w:rsidRDefault="00B509F3" w:rsidP="00B509F3">
      <w:pPr>
        <w:jc w:val="both"/>
      </w:pPr>
      <w:r>
        <w:t xml:space="preserve">Gefuseerd zijn met je gedachten kan ervoor zorgen dat je je gedrag niet verandert. Voorbeelden: “Ik heb altijd pech”, “Ik ben niet goed genoeg” of “Niemand neemt mij serieus”. </w:t>
      </w:r>
    </w:p>
    <w:p w:rsidR="00AE40AB" w:rsidRDefault="0029720A" w:rsidP="0029720A">
      <w:pPr>
        <w:jc w:val="both"/>
      </w:pPr>
      <w:r w:rsidRPr="001F7DBE">
        <w:t xml:space="preserve">Cognitieve defusie zorgt ervoor dat de invloed van vervelende gedachten afneemt en dat je je er minder mee vereenzelvigt of identificeert. Je gaat beseffen dat een gedachte maar een gedachte is, een verhaal, en niet ‘jezelf’ of de werkelijkheid. Vandaar ook de term cognitieve-de-fusie. Fusie betekent samengaan, in elkaar opgaan. </w:t>
      </w:r>
    </w:p>
    <w:p w:rsidR="0029720A" w:rsidRPr="001F7DBE" w:rsidRDefault="0029720A" w:rsidP="0029720A">
      <w:pPr>
        <w:jc w:val="both"/>
      </w:pPr>
      <w:r w:rsidRPr="001F7DBE">
        <w:t xml:space="preserve">Defusie betekent losweken, uit elkaar gaan. Cognitieve defusie helpt je niet om vervelende gedachten te laten verdwijnen. Deze gedachten zijn er nu eenmaal. Defusie helpt je wel om voldoende afstand te nemen van je gedachten, zodat je er niet in verstrikt raakt. </w:t>
      </w:r>
      <w:r w:rsidR="00B509F3">
        <w:t>(Zie bijlage 4).</w:t>
      </w:r>
    </w:p>
    <w:p w:rsidR="0029720A" w:rsidRDefault="0029720A" w:rsidP="0029720A">
      <w:pPr>
        <w:jc w:val="both"/>
      </w:pPr>
    </w:p>
    <w:p w:rsidR="00AE40AB" w:rsidRDefault="00AE40AB" w:rsidP="0029720A">
      <w:pPr>
        <w:jc w:val="both"/>
      </w:pPr>
    </w:p>
    <w:p w:rsidR="00997CDC" w:rsidRPr="001F7DBE" w:rsidRDefault="00997CDC" w:rsidP="0029720A">
      <w:pPr>
        <w:jc w:val="both"/>
      </w:pPr>
    </w:p>
    <w:p w:rsidR="0029720A" w:rsidRPr="001F7DBE" w:rsidRDefault="0029720A" w:rsidP="0029720A">
      <w:pPr>
        <w:jc w:val="both"/>
        <w:rPr>
          <w:u w:val="single"/>
        </w:rPr>
      </w:pPr>
      <w:r w:rsidRPr="001F7DBE">
        <w:rPr>
          <w:u w:val="single"/>
        </w:rPr>
        <w:lastRenderedPageBreak/>
        <w:t>Barrière 5: Tegenwerking of te weinig steun vanuit de sociale omgeving.</w:t>
      </w:r>
    </w:p>
    <w:p w:rsidR="005918FA" w:rsidRDefault="005918FA" w:rsidP="0029720A">
      <w:pPr>
        <w:jc w:val="both"/>
      </w:pPr>
    </w:p>
    <w:p w:rsidR="00997CDC" w:rsidRDefault="0029720A" w:rsidP="0029720A">
      <w:pPr>
        <w:jc w:val="both"/>
      </w:pPr>
      <w:r w:rsidRPr="001F7DBE">
        <w:t>Mensen uit de naaste omgeving</w:t>
      </w:r>
      <w:r w:rsidR="00112312">
        <w:t xml:space="preserve"> van de revalidant</w:t>
      </w:r>
      <w:r w:rsidRPr="001F7DBE">
        <w:t xml:space="preserve"> hebben vaak iets meer afstand dan </w:t>
      </w:r>
      <w:r w:rsidR="00112312">
        <w:t>de revalidant zelf</w:t>
      </w:r>
      <w:r w:rsidRPr="001F7DBE">
        <w:t xml:space="preserve">, waardoor zij op een andere manier tegen barrières aan kunnen kijken. De zienswijze vanuit </w:t>
      </w:r>
      <w:r w:rsidR="00112312">
        <w:t>het systeem</w:t>
      </w:r>
      <w:r w:rsidRPr="001F7DBE">
        <w:t xml:space="preserve"> kan daarom belangrijke informatie en nieuwe inzichten opleveren, zowel voor de revalidant als voor jou als </w:t>
      </w:r>
      <w:r w:rsidR="00C22147" w:rsidRPr="001F7DBE">
        <w:t>professional</w:t>
      </w:r>
      <w:r w:rsidRPr="001F7DBE">
        <w:t xml:space="preserve">. </w:t>
      </w:r>
    </w:p>
    <w:p w:rsidR="0029720A" w:rsidRDefault="00112312" w:rsidP="0029720A">
      <w:pPr>
        <w:jc w:val="both"/>
      </w:pPr>
      <w:r>
        <w:t>Bij</w:t>
      </w:r>
      <w:r w:rsidR="0029720A" w:rsidRPr="001F7DBE">
        <w:t xml:space="preserve"> cognitieve problematiek</w:t>
      </w:r>
      <w:r w:rsidR="00B1140B" w:rsidRPr="001F7DBE">
        <w:t xml:space="preserve"> of jonge</w:t>
      </w:r>
      <w:r w:rsidR="0029720A" w:rsidRPr="001F7DBE">
        <w:t xml:space="preserve"> </w:t>
      </w:r>
      <w:r w:rsidR="00B1140B" w:rsidRPr="001F7DBE">
        <w:t xml:space="preserve">kinderen, </w:t>
      </w:r>
      <w:r w:rsidR="0029720A" w:rsidRPr="001F7DBE">
        <w:t xml:space="preserve">is het uiteraard essentieel om de zienswijze van </w:t>
      </w:r>
      <w:r>
        <w:t>het systeem</w:t>
      </w:r>
      <w:r w:rsidR="0029720A" w:rsidRPr="001F7DBE">
        <w:t xml:space="preserve"> op mogelijke barrières goed te kennen. </w:t>
      </w:r>
    </w:p>
    <w:p w:rsidR="00AE40AB" w:rsidRPr="001F7DBE" w:rsidRDefault="00AE40AB" w:rsidP="0029720A">
      <w:pPr>
        <w:jc w:val="both"/>
      </w:pPr>
    </w:p>
    <w:p w:rsidR="00AE40AB" w:rsidRDefault="00112312" w:rsidP="0029720A">
      <w:pPr>
        <w:jc w:val="both"/>
      </w:pPr>
      <w:r>
        <w:t>Het systeem</w:t>
      </w:r>
      <w:r w:rsidR="0029720A" w:rsidRPr="001F7DBE">
        <w:t xml:space="preserve"> kan een constructieve rol spelen in het opsporen en uit de weg ruimen van barrières. </w:t>
      </w:r>
      <w:r>
        <w:t xml:space="preserve">Zij </w:t>
      </w:r>
      <w:r w:rsidR="0029720A" w:rsidRPr="001F7DBE">
        <w:t xml:space="preserve">kan echter zélf ook juist een belangrijke barrière vormen, bijvoorbeeld wanneer zij te weinig steun kunnen bieden of tegenwerking bieden. </w:t>
      </w:r>
    </w:p>
    <w:p w:rsidR="00997CDC" w:rsidRDefault="00997CDC" w:rsidP="0029720A">
      <w:pPr>
        <w:jc w:val="both"/>
      </w:pPr>
    </w:p>
    <w:p w:rsidR="00112312" w:rsidRDefault="0029720A" w:rsidP="006745FB">
      <w:pPr>
        <w:pStyle w:val="Lijstalinea"/>
        <w:numPr>
          <w:ilvl w:val="0"/>
          <w:numId w:val="48"/>
        </w:numPr>
        <w:jc w:val="both"/>
        <w:rPr>
          <w:rFonts w:ascii="Verdana" w:hAnsi="Verdana"/>
        </w:rPr>
      </w:pPr>
      <w:r w:rsidRPr="00112312">
        <w:rPr>
          <w:rFonts w:ascii="Verdana" w:hAnsi="Verdana"/>
        </w:rPr>
        <w:t xml:space="preserve">Een eerste vorm </w:t>
      </w:r>
      <w:r w:rsidR="00112312" w:rsidRPr="00112312">
        <w:rPr>
          <w:rFonts w:ascii="Verdana" w:hAnsi="Verdana"/>
        </w:rPr>
        <w:t>van tegenwerking</w:t>
      </w:r>
      <w:r w:rsidR="00112312">
        <w:rPr>
          <w:rFonts w:ascii="Verdana" w:hAnsi="Verdana"/>
        </w:rPr>
        <w:t xml:space="preserve"> </w:t>
      </w:r>
      <w:r w:rsidRPr="00112312">
        <w:rPr>
          <w:rFonts w:ascii="Verdana" w:hAnsi="Verdana"/>
        </w:rPr>
        <w:t xml:space="preserve">is </w:t>
      </w:r>
      <w:r w:rsidRPr="00112312">
        <w:rPr>
          <w:rFonts w:ascii="Verdana" w:hAnsi="Verdana"/>
          <w:i/>
        </w:rPr>
        <w:t>afkeuring</w:t>
      </w:r>
      <w:r w:rsidRPr="00112312">
        <w:rPr>
          <w:rFonts w:ascii="Verdana" w:hAnsi="Verdana"/>
        </w:rPr>
        <w:t>. Belangrijke anderen (gezins- en/of familieleden, vrienden, kennissen, col</w:t>
      </w:r>
      <w:r w:rsidRPr="00112312">
        <w:rPr>
          <w:rFonts w:ascii="Verdana" w:hAnsi="Verdana"/>
        </w:rPr>
        <w:softHyphen/>
        <w:t>lega's) keuren het gedrag af:</w:t>
      </w:r>
      <w:r w:rsidR="00112312">
        <w:rPr>
          <w:rFonts w:ascii="Verdana" w:hAnsi="Verdana"/>
        </w:rPr>
        <w:t xml:space="preserve"> “M</w:t>
      </w:r>
      <w:r w:rsidRPr="00112312">
        <w:rPr>
          <w:rFonts w:ascii="Verdana" w:hAnsi="Verdana"/>
        </w:rPr>
        <w:t>edicijnen zijn verslavend</w:t>
      </w:r>
      <w:r w:rsidR="00112312">
        <w:rPr>
          <w:rFonts w:ascii="Verdana" w:hAnsi="Verdana"/>
        </w:rPr>
        <w:t>”, ”</w:t>
      </w:r>
      <w:r w:rsidRPr="00112312">
        <w:rPr>
          <w:rFonts w:ascii="Verdana" w:hAnsi="Verdana"/>
        </w:rPr>
        <w:t>Als je eenmaal in een rolstoel gaat zitten, kom je er nooit meer uit</w:t>
      </w:r>
      <w:r w:rsidR="00112312">
        <w:rPr>
          <w:rFonts w:ascii="Verdana" w:hAnsi="Verdana"/>
        </w:rPr>
        <w:t>”,</w:t>
      </w:r>
      <w:r w:rsidR="00AE40AB">
        <w:rPr>
          <w:rFonts w:ascii="Verdana" w:hAnsi="Verdana"/>
        </w:rPr>
        <w:t xml:space="preserve"> </w:t>
      </w:r>
      <w:r w:rsidR="00112312">
        <w:rPr>
          <w:rFonts w:ascii="Verdana" w:hAnsi="Verdana"/>
        </w:rPr>
        <w:t>“</w:t>
      </w:r>
      <w:r w:rsidRPr="00112312">
        <w:rPr>
          <w:rFonts w:ascii="Verdana" w:hAnsi="Verdana"/>
        </w:rPr>
        <w:t>Mindfulness is iets voor softies</w:t>
      </w:r>
      <w:r w:rsidR="00112312">
        <w:rPr>
          <w:rFonts w:ascii="Verdana" w:hAnsi="Verdana"/>
        </w:rPr>
        <w:t>” of “</w:t>
      </w:r>
      <w:r w:rsidRPr="00112312">
        <w:rPr>
          <w:rFonts w:ascii="Verdana" w:hAnsi="Verdana"/>
        </w:rPr>
        <w:t xml:space="preserve">Met zo'n kraag om </w:t>
      </w:r>
      <w:r w:rsidR="00112312">
        <w:rPr>
          <w:rFonts w:ascii="Verdana" w:hAnsi="Verdana"/>
        </w:rPr>
        <w:t>je nek loop je voor gek”</w:t>
      </w:r>
      <w:r w:rsidRPr="00112312">
        <w:rPr>
          <w:rFonts w:ascii="Verdana" w:hAnsi="Verdana"/>
        </w:rPr>
        <w:t xml:space="preserve"> </w:t>
      </w:r>
      <w:r w:rsidR="00112312">
        <w:rPr>
          <w:rFonts w:ascii="Verdana" w:hAnsi="Verdana"/>
        </w:rPr>
        <w:t>zijn voorbeelden</w:t>
      </w:r>
      <w:r w:rsidR="00112312" w:rsidRPr="00112312">
        <w:rPr>
          <w:rFonts w:ascii="Verdana" w:hAnsi="Verdana"/>
        </w:rPr>
        <w:t xml:space="preserve"> </w:t>
      </w:r>
    </w:p>
    <w:p w:rsidR="00997CDC" w:rsidRPr="00997CDC" w:rsidRDefault="00997CDC" w:rsidP="00997CDC">
      <w:pPr>
        <w:jc w:val="both"/>
      </w:pPr>
    </w:p>
    <w:p w:rsidR="00994C58" w:rsidRPr="00112312" w:rsidRDefault="0029720A" w:rsidP="006745FB">
      <w:pPr>
        <w:pStyle w:val="Lijstalinea"/>
        <w:numPr>
          <w:ilvl w:val="0"/>
          <w:numId w:val="48"/>
        </w:numPr>
        <w:jc w:val="both"/>
        <w:rPr>
          <w:rFonts w:ascii="Verdana" w:hAnsi="Verdana"/>
        </w:rPr>
      </w:pPr>
      <w:r w:rsidRPr="00112312">
        <w:rPr>
          <w:rFonts w:ascii="Verdana" w:hAnsi="Verdana"/>
        </w:rPr>
        <w:t xml:space="preserve">Een tweede vorm </w:t>
      </w:r>
      <w:r w:rsidR="00112312">
        <w:rPr>
          <w:rFonts w:ascii="Verdana" w:hAnsi="Verdana"/>
        </w:rPr>
        <w:t xml:space="preserve">van tegenwerking </w:t>
      </w:r>
      <w:r w:rsidRPr="00112312">
        <w:rPr>
          <w:rFonts w:ascii="Verdana" w:hAnsi="Verdana"/>
        </w:rPr>
        <w:t xml:space="preserve">is </w:t>
      </w:r>
      <w:r w:rsidRPr="00112312">
        <w:rPr>
          <w:rFonts w:ascii="Verdana" w:hAnsi="Verdana"/>
          <w:i/>
        </w:rPr>
        <w:t>sociale druk</w:t>
      </w:r>
      <w:r w:rsidRPr="00112312">
        <w:rPr>
          <w:rFonts w:ascii="Verdana" w:hAnsi="Verdana"/>
        </w:rPr>
        <w:t>. Mensen gaan druk uitoefenen om het</w:t>
      </w:r>
      <w:r w:rsidR="00112312">
        <w:rPr>
          <w:rFonts w:ascii="Verdana" w:hAnsi="Verdana"/>
        </w:rPr>
        <w:t xml:space="preserve"> 'verboden' gedrag toch te doen:</w:t>
      </w:r>
      <w:r w:rsidRPr="00112312">
        <w:rPr>
          <w:rFonts w:ascii="Verdana" w:hAnsi="Verdana"/>
        </w:rPr>
        <w:t xml:space="preserve"> </w:t>
      </w:r>
      <w:r w:rsidR="00112312">
        <w:rPr>
          <w:rFonts w:ascii="Verdana" w:hAnsi="Verdana"/>
        </w:rPr>
        <w:t>“</w:t>
      </w:r>
      <w:r w:rsidRPr="00112312">
        <w:rPr>
          <w:rFonts w:ascii="Verdana" w:hAnsi="Verdana"/>
        </w:rPr>
        <w:t>Kom op, rook met mij één</w:t>
      </w:r>
      <w:r w:rsidR="00112312">
        <w:rPr>
          <w:rFonts w:ascii="Verdana" w:hAnsi="Verdana"/>
        </w:rPr>
        <w:t xml:space="preserve"> sigaretje”, “G</w:t>
      </w:r>
      <w:r w:rsidRPr="00112312">
        <w:rPr>
          <w:rFonts w:ascii="Verdana" w:hAnsi="Verdana"/>
        </w:rPr>
        <w:t>ooi die rotzooi (medicijnen) toch in de prullen</w:t>
      </w:r>
      <w:r w:rsidRPr="00112312">
        <w:rPr>
          <w:rFonts w:ascii="Verdana" w:hAnsi="Verdana"/>
        </w:rPr>
        <w:softHyphen/>
        <w:t>bak</w:t>
      </w:r>
      <w:r w:rsidR="00112312">
        <w:rPr>
          <w:rFonts w:ascii="Verdana" w:hAnsi="Verdana"/>
        </w:rPr>
        <w:t>”, “</w:t>
      </w:r>
      <w:r w:rsidRPr="00112312">
        <w:rPr>
          <w:rFonts w:ascii="Verdana" w:hAnsi="Verdana"/>
        </w:rPr>
        <w:t>Laat mij nou maar de kamer stoffen. Jou lukt dat toch niet</w:t>
      </w:r>
      <w:r w:rsidR="00112312">
        <w:rPr>
          <w:rFonts w:ascii="Verdana" w:hAnsi="Verdana"/>
        </w:rPr>
        <w:t xml:space="preserve"> meer en ik heb het zo gedaan”.</w:t>
      </w:r>
    </w:p>
    <w:p w:rsidR="00112312" w:rsidRDefault="00112312" w:rsidP="0029720A">
      <w:pPr>
        <w:jc w:val="both"/>
      </w:pPr>
    </w:p>
    <w:p w:rsidR="00F97B5F" w:rsidRDefault="0029720A" w:rsidP="0029720A">
      <w:pPr>
        <w:jc w:val="both"/>
      </w:pPr>
      <w:r w:rsidRPr="001F7DBE">
        <w:t>Ga ervan uit dat de omgeving zich helemaal niet bewust is van het feit dat zij een barrière zijn in het veranderen van gedrag dat de gezondheid bevordert of dat tot meer kwaliteit van leven leidt.</w:t>
      </w:r>
      <w:r w:rsidR="00112312">
        <w:t xml:space="preserve"> </w:t>
      </w:r>
      <w:r w:rsidRPr="001F7DBE">
        <w:t xml:space="preserve">Als revalidanten aangeven niet om te kunnen gaan met tegenwerking vanuit de omgeving, is het van belang om met hen de voordelen te bespreken van het weerbaarder kunnen en durven zijn. Probeer hen te stimuleren om assertieve vaardigheden te gaan trainen. </w:t>
      </w:r>
      <w:r w:rsidR="00112312">
        <w:t>(Zie bijlage 4 en 5).</w:t>
      </w:r>
    </w:p>
    <w:p w:rsidR="00AE40AB" w:rsidRPr="001F7DBE" w:rsidRDefault="00AE40AB" w:rsidP="0029720A">
      <w:pPr>
        <w:jc w:val="both"/>
      </w:pPr>
    </w:p>
    <w:p w:rsidR="0029720A" w:rsidRPr="001F7DBE" w:rsidRDefault="0029720A" w:rsidP="0029720A">
      <w:pPr>
        <w:jc w:val="both"/>
      </w:pPr>
    </w:p>
    <w:p w:rsidR="00F97B5F" w:rsidRPr="001F7DBE" w:rsidRDefault="00112312" w:rsidP="00112312">
      <w:pPr>
        <w:pStyle w:val="Kop4"/>
      </w:pPr>
      <w:r>
        <w:t xml:space="preserve">2. </w:t>
      </w:r>
      <w:r w:rsidR="00F97B5F" w:rsidRPr="001F7DBE">
        <w:t xml:space="preserve">Intentie uitspreken om de volgende stap te zetten: van </w:t>
      </w:r>
      <w:r w:rsidR="00F97B5F" w:rsidRPr="001F7DBE">
        <w:rPr>
          <w:i/>
        </w:rPr>
        <w:t xml:space="preserve">kunnen </w:t>
      </w:r>
      <w:r w:rsidR="00F97B5F" w:rsidRPr="001F7DBE">
        <w:t>naar</w:t>
      </w:r>
      <w:r w:rsidR="00F97B5F" w:rsidRPr="001F7DBE">
        <w:rPr>
          <w:i/>
        </w:rPr>
        <w:t xml:space="preserve"> doen.</w:t>
      </w:r>
    </w:p>
    <w:p w:rsidR="00997CDC" w:rsidRDefault="00232F6F" w:rsidP="00F97B5F">
      <w:pPr>
        <w:jc w:val="both"/>
      </w:pPr>
      <w:r w:rsidRPr="001F7DBE">
        <w:t xml:space="preserve">De grootste uitdaging voor de </w:t>
      </w:r>
      <w:r w:rsidR="00C22147" w:rsidRPr="001F7DBE">
        <w:t>professional</w:t>
      </w:r>
      <w:r w:rsidRPr="001F7DBE">
        <w:t xml:space="preserve"> </w:t>
      </w:r>
      <w:r w:rsidR="00FF7076" w:rsidRPr="001F7DBE">
        <w:t>in de fase</w:t>
      </w:r>
      <w:r w:rsidR="00F97B5F" w:rsidRPr="001F7DBE">
        <w:t xml:space="preserve"> van </w:t>
      </w:r>
      <w:r w:rsidR="00F97B5F" w:rsidRPr="001F7DBE">
        <w:rPr>
          <w:i/>
        </w:rPr>
        <w:t>kunnen</w:t>
      </w:r>
      <w:r w:rsidR="00FF7076" w:rsidRPr="001F7DBE">
        <w:t xml:space="preserve"> </w:t>
      </w:r>
      <w:r w:rsidRPr="001F7DBE">
        <w:t xml:space="preserve">is </w:t>
      </w:r>
      <w:r w:rsidR="00FF7076" w:rsidRPr="001F7DBE">
        <w:t xml:space="preserve"> dat de revalidant zelf met oplossingen komt. Het is heel verleidelijk om zelf aan de slag te gaan en allerlei oplossingen aan te dragen. </w:t>
      </w:r>
      <w:r w:rsidR="00BA7459" w:rsidRPr="001F7DBE">
        <w:t>Maar h</w:t>
      </w:r>
      <w:r w:rsidR="00FF7076" w:rsidRPr="001F7DBE">
        <w:t xml:space="preserve">iermee zet je de component ‘verantwoordelijkheid’ onder druk. </w:t>
      </w:r>
    </w:p>
    <w:p w:rsidR="00997CDC" w:rsidRDefault="00FF7076" w:rsidP="00F97B5F">
      <w:pPr>
        <w:jc w:val="both"/>
      </w:pPr>
      <w:r w:rsidRPr="001F7DBE">
        <w:t xml:space="preserve">De revalidant blijft gemotiveerd als hij zich betrokken voelt bij het proces dat leidt tot de gedragsverandering. Hij moet zich verantwoordelijk blijven voelen voor </w:t>
      </w:r>
      <w:r w:rsidR="00BA7459" w:rsidRPr="001F7DBE">
        <w:t>de</w:t>
      </w:r>
      <w:r w:rsidRPr="001F7DBE">
        <w:t xml:space="preserve"> rol die hij heeft om de gedragsverandering tot stand te brengen. Wanneer </w:t>
      </w:r>
      <w:r w:rsidR="00232F6F" w:rsidRPr="001F7DBE">
        <w:t xml:space="preserve">je als </w:t>
      </w:r>
      <w:r w:rsidR="00C22147" w:rsidRPr="001F7DBE">
        <w:t>professional</w:t>
      </w:r>
      <w:r w:rsidR="00232F6F" w:rsidRPr="001F7DBE">
        <w:t xml:space="preserve"> </w:t>
      </w:r>
      <w:r w:rsidRPr="001F7DBE">
        <w:t xml:space="preserve">de revalidant van alles uit handen neemt, kan hij zich minder verantwoordelijk gaan voelen, en dus minder gemotiveerd raken. Wel kun je hem aanvullende informatie geven, als hij die mist om een goede beslissing te kunnen nemen. </w:t>
      </w:r>
    </w:p>
    <w:p w:rsidR="00F97B5F" w:rsidRDefault="00F97B5F" w:rsidP="00F97B5F">
      <w:pPr>
        <w:jc w:val="both"/>
      </w:pPr>
      <w:r w:rsidRPr="001F7DBE">
        <w:t xml:space="preserve">Aan het eind van deze stap heeft de </w:t>
      </w:r>
      <w:r w:rsidR="00C87E0D" w:rsidRPr="001F7DBE">
        <w:t>revalidant</w:t>
      </w:r>
      <w:r w:rsidRPr="001F7DBE">
        <w:t xml:space="preserve"> voldoende zelfvertrouwen en motivatie om de volgende stap te nemen: die van </w:t>
      </w:r>
      <w:r w:rsidRPr="001F7DBE">
        <w:rPr>
          <w:i/>
        </w:rPr>
        <w:t>kunnen</w:t>
      </w:r>
      <w:r w:rsidRPr="001F7DBE">
        <w:t xml:space="preserve"> naar </w:t>
      </w:r>
      <w:r w:rsidRPr="001F7DBE">
        <w:rPr>
          <w:i/>
        </w:rPr>
        <w:t>doen</w:t>
      </w:r>
      <w:r w:rsidRPr="001F7DBE">
        <w:t>.</w:t>
      </w:r>
    </w:p>
    <w:p w:rsidR="00997CDC" w:rsidRDefault="00997CDC" w:rsidP="00F97B5F">
      <w:pPr>
        <w:jc w:val="both"/>
      </w:pPr>
    </w:p>
    <w:p w:rsidR="00997CDC" w:rsidRDefault="00997CDC" w:rsidP="00F97B5F">
      <w:pPr>
        <w:jc w:val="both"/>
      </w:pPr>
    </w:p>
    <w:p w:rsidR="00997CDC" w:rsidRDefault="00997CDC" w:rsidP="00F97B5F">
      <w:pPr>
        <w:jc w:val="both"/>
      </w:pPr>
    </w:p>
    <w:p w:rsidR="00997CDC" w:rsidRDefault="00997CDC" w:rsidP="00F97B5F">
      <w:pPr>
        <w:jc w:val="both"/>
      </w:pPr>
    </w:p>
    <w:p w:rsidR="00997CDC" w:rsidRDefault="00997CDC" w:rsidP="00F97B5F">
      <w:pPr>
        <w:jc w:val="both"/>
      </w:pPr>
    </w:p>
    <w:p w:rsidR="00997CDC" w:rsidRDefault="00997CDC" w:rsidP="00F97B5F">
      <w:pPr>
        <w:jc w:val="both"/>
      </w:pPr>
    </w:p>
    <w:p w:rsidR="00997CDC" w:rsidRPr="001F7DBE" w:rsidRDefault="00997CDC" w:rsidP="00F97B5F">
      <w:pPr>
        <w:jc w:val="both"/>
      </w:pPr>
    </w:p>
    <w:p w:rsidR="00074F53" w:rsidRPr="001F7DBE" w:rsidRDefault="00CE6D2D" w:rsidP="00112312">
      <w:pPr>
        <w:pStyle w:val="Kop3"/>
      </w:pPr>
      <w:bookmarkStart w:id="33" w:name="_Toc432763570"/>
      <w:r w:rsidRPr="001F7DBE">
        <w:lastRenderedPageBreak/>
        <w:t>3.</w:t>
      </w:r>
      <w:r w:rsidR="009F67F6">
        <w:t>7</w:t>
      </w:r>
      <w:r w:rsidRPr="001F7DBE">
        <w:t xml:space="preserve"> </w:t>
      </w:r>
      <w:r w:rsidR="00CA2D6B" w:rsidRPr="001F7DBE">
        <w:t>Systeem</w:t>
      </w:r>
      <w:bookmarkEnd w:id="33"/>
    </w:p>
    <w:p w:rsidR="00074F53" w:rsidRDefault="00CA2D6B" w:rsidP="00FE74F3">
      <w:pPr>
        <w:jc w:val="both"/>
      </w:pPr>
      <w:r w:rsidRPr="001F7DBE">
        <w:t>Het systeem</w:t>
      </w:r>
      <w:r w:rsidR="00074F53" w:rsidRPr="001F7DBE">
        <w:t xml:space="preserve"> van de revalidant is in deze fase erg belangrijk. </w:t>
      </w:r>
      <w:r w:rsidR="00D93EAA">
        <w:t>Zoals hierboven al omschreven kan h</w:t>
      </w:r>
      <w:r w:rsidRPr="001F7DBE">
        <w:t>et systeem</w:t>
      </w:r>
      <w:r w:rsidR="00074F53" w:rsidRPr="001F7DBE">
        <w:t xml:space="preserve"> de revalidant </w:t>
      </w:r>
      <w:r w:rsidR="00D93EAA">
        <w:t>ondersteunen</w:t>
      </w:r>
      <w:r w:rsidR="00074F53" w:rsidRPr="001F7DBE">
        <w:t xml:space="preserve"> om te veranderen</w:t>
      </w:r>
      <w:r w:rsidR="00D93EAA">
        <w:t xml:space="preserve">, </w:t>
      </w:r>
      <w:r w:rsidR="00074F53" w:rsidRPr="001F7DBE">
        <w:t xml:space="preserve">maar kan </w:t>
      </w:r>
      <w:r w:rsidR="00D93EAA">
        <w:t xml:space="preserve">het systeem </w:t>
      </w:r>
      <w:r w:rsidR="00074F53" w:rsidRPr="001F7DBE">
        <w:t xml:space="preserve">de revalidant ook </w:t>
      </w:r>
      <w:r w:rsidR="00D93EAA">
        <w:t xml:space="preserve">tegenwerken. </w:t>
      </w:r>
    </w:p>
    <w:p w:rsidR="00074F53" w:rsidRPr="001F7DBE" w:rsidRDefault="00074F53" w:rsidP="00FE74F3">
      <w:pPr>
        <w:jc w:val="both"/>
      </w:pPr>
      <w:r w:rsidRPr="001F7DBE">
        <w:t xml:space="preserve">De volgende </w:t>
      </w:r>
      <w:r w:rsidR="00935290" w:rsidRPr="001F7DBE">
        <w:t>handvatten k</w:t>
      </w:r>
      <w:r w:rsidRPr="001F7DBE">
        <w:t xml:space="preserve">unnen </w:t>
      </w:r>
      <w:r w:rsidR="00A75AFE" w:rsidRPr="001F7DBE">
        <w:t xml:space="preserve">mensen uit de directe omgeving die de revalidant steunen, wellicht gebruiken: </w:t>
      </w:r>
      <w:r w:rsidRPr="001F7DBE">
        <w:t xml:space="preserve"> </w:t>
      </w:r>
    </w:p>
    <w:p w:rsidR="00074F53" w:rsidRPr="00D93EAA" w:rsidRDefault="00074F53" w:rsidP="006745FB">
      <w:pPr>
        <w:pStyle w:val="Lijstalinea"/>
        <w:numPr>
          <w:ilvl w:val="0"/>
          <w:numId w:val="73"/>
        </w:numPr>
        <w:rPr>
          <w:rFonts w:ascii="Verdana" w:hAnsi="Verdana"/>
        </w:rPr>
      </w:pPr>
      <w:r w:rsidRPr="00D93EAA">
        <w:rPr>
          <w:rFonts w:ascii="Verdana" w:hAnsi="Verdana"/>
        </w:rPr>
        <w:t>Wees positief. Laat merken dat</w:t>
      </w:r>
      <w:r w:rsidR="00D93EAA" w:rsidRPr="00D93EAA">
        <w:rPr>
          <w:rFonts w:ascii="Verdana" w:hAnsi="Verdana"/>
        </w:rPr>
        <w:t xml:space="preserve"> je</w:t>
      </w:r>
      <w:r w:rsidRPr="00D93EAA">
        <w:rPr>
          <w:rFonts w:ascii="Verdana" w:hAnsi="Verdana"/>
        </w:rPr>
        <w:t xml:space="preserve"> achter de persoon staat die </w:t>
      </w:r>
      <w:r w:rsidR="00D93EAA">
        <w:rPr>
          <w:rFonts w:ascii="Verdana" w:hAnsi="Verdana"/>
        </w:rPr>
        <w:t>zich inspant om te veranderen;</w:t>
      </w:r>
    </w:p>
    <w:p w:rsidR="00074F53" w:rsidRPr="00D93EAA" w:rsidRDefault="00074F53" w:rsidP="006745FB">
      <w:pPr>
        <w:pStyle w:val="Lijstalinea"/>
        <w:numPr>
          <w:ilvl w:val="0"/>
          <w:numId w:val="73"/>
        </w:numPr>
        <w:rPr>
          <w:rFonts w:ascii="Verdana" w:hAnsi="Verdana"/>
        </w:rPr>
      </w:pPr>
      <w:r w:rsidRPr="00D93EAA">
        <w:rPr>
          <w:rFonts w:ascii="Verdana" w:hAnsi="Verdana"/>
        </w:rPr>
        <w:t>Probeer geduldig te zijn. Iemand die zijn gedrag verandert, kan wel eens kribbig en chagrijnig zijn</w:t>
      </w:r>
      <w:r w:rsidR="00D93EAA">
        <w:rPr>
          <w:rFonts w:ascii="Verdana" w:hAnsi="Verdana"/>
        </w:rPr>
        <w:t>, p</w:t>
      </w:r>
      <w:r w:rsidRPr="00D93EAA">
        <w:rPr>
          <w:rFonts w:ascii="Verdana" w:hAnsi="Verdana"/>
        </w:rPr>
        <w:t xml:space="preserve">robeer daar begrip voor </w:t>
      </w:r>
      <w:r w:rsidR="00D93EAA">
        <w:rPr>
          <w:rFonts w:ascii="Verdana" w:hAnsi="Verdana"/>
        </w:rPr>
        <w:t>op te bren</w:t>
      </w:r>
      <w:r w:rsidR="00D93EAA">
        <w:rPr>
          <w:rFonts w:ascii="Verdana" w:hAnsi="Verdana"/>
        </w:rPr>
        <w:softHyphen/>
        <w:t>gen;</w:t>
      </w:r>
    </w:p>
    <w:p w:rsidR="00074F53" w:rsidRPr="00D93EAA" w:rsidRDefault="00074F53" w:rsidP="006745FB">
      <w:pPr>
        <w:pStyle w:val="Lijstalinea"/>
        <w:numPr>
          <w:ilvl w:val="0"/>
          <w:numId w:val="73"/>
        </w:numPr>
        <w:rPr>
          <w:rFonts w:ascii="Verdana" w:hAnsi="Verdana"/>
        </w:rPr>
      </w:pPr>
      <w:r w:rsidRPr="00D93EAA">
        <w:rPr>
          <w:rFonts w:ascii="Verdana" w:hAnsi="Verdana"/>
        </w:rPr>
        <w:t xml:space="preserve">Vraag regelmatig hoe het gaat. Belangstelling </w:t>
      </w:r>
      <w:r w:rsidR="00D93EAA">
        <w:rPr>
          <w:rFonts w:ascii="Verdana" w:hAnsi="Verdana"/>
        </w:rPr>
        <w:t xml:space="preserve">kan zeer stimulerend zijn; </w:t>
      </w:r>
    </w:p>
    <w:p w:rsidR="00074F53" w:rsidRPr="00D93EAA" w:rsidRDefault="00074F53" w:rsidP="006745FB">
      <w:pPr>
        <w:pStyle w:val="Lijstalinea"/>
        <w:numPr>
          <w:ilvl w:val="0"/>
          <w:numId w:val="73"/>
        </w:numPr>
        <w:rPr>
          <w:rFonts w:ascii="Verdana" w:hAnsi="Verdana"/>
        </w:rPr>
      </w:pPr>
      <w:r w:rsidRPr="00D93EAA">
        <w:rPr>
          <w:rFonts w:ascii="Verdana" w:hAnsi="Verdana"/>
        </w:rPr>
        <w:t>Breng de persoon op geen enkele wijze in de verleiding om m</w:t>
      </w:r>
      <w:r w:rsidR="00D93EAA">
        <w:rPr>
          <w:rFonts w:ascii="Verdana" w:hAnsi="Verdana"/>
        </w:rPr>
        <w:t>et het nieuwe gedrag te stoppen;</w:t>
      </w:r>
    </w:p>
    <w:p w:rsidR="00074F53" w:rsidRPr="00D93EAA" w:rsidRDefault="00074F53" w:rsidP="006745FB">
      <w:pPr>
        <w:pStyle w:val="Lijstalinea"/>
        <w:numPr>
          <w:ilvl w:val="0"/>
          <w:numId w:val="73"/>
        </w:numPr>
        <w:rPr>
          <w:rFonts w:ascii="Verdana" w:hAnsi="Verdana"/>
        </w:rPr>
      </w:pPr>
      <w:r w:rsidRPr="00D93EAA">
        <w:rPr>
          <w:rFonts w:ascii="Verdana" w:hAnsi="Verdana"/>
        </w:rPr>
        <w:t>Begin niet meteen te mopperen als de persoon een keer een fout</w:t>
      </w:r>
      <w:r w:rsidRPr="00D93EAA">
        <w:rPr>
          <w:rFonts w:ascii="Verdana" w:hAnsi="Verdana"/>
        </w:rPr>
        <w:br/>
        <w:t>maakt. Beter is het samen te onderzoeken hoe dat is gekomen. Zeg de</w:t>
      </w:r>
      <w:r w:rsidRPr="00D93EAA">
        <w:rPr>
          <w:rFonts w:ascii="Verdana" w:hAnsi="Verdana"/>
        </w:rPr>
        <w:br/>
        <w:t>persoon dat fouten nu eenmaal voorkomen en dat het belangrijk is</w:t>
      </w:r>
      <w:r w:rsidRPr="00D93EAA">
        <w:rPr>
          <w:rFonts w:ascii="Verdana" w:hAnsi="Verdana"/>
        </w:rPr>
        <w:br/>
        <w:t>om van zo'n fout te leren, waardoor een dergelijke fout in d</w:t>
      </w:r>
      <w:r w:rsidR="00D93EAA">
        <w:rPr>
          <w:rFonts w:ascii="Verdana" w:hAnsi="Verdana"/>
        </w:rPr>
        <w:t>e toe</w:t>
      </w:r>
      <w:r w:rsidR="00D93EAA">
        <w:rPr>
          <w:rFonts w:ascii="Verdana" w:hAnsi="Verdana"/>
        </w:rPr>
        <w:softHyphen/>
        <w:t xml:space="preserve">komst kan worden vermeden; </w:t>
      </w:r>
    </w:p>
    <w:p w:rsidR="00074F53" w:rsidRPr="00D93EAA" w:rsidRDefault="00074F53" w:rsidP="006745FB">
      <w:pPr>
        <w:pStyle w:val="Lijstalinea"/>
        <w:numPr>
          <w:ilvl w:val="0"/>
          <w:numId w:val="73"/>
        </w:numPr>
        <w:rPr>
          <w:rFonts w:ascii="Verdana" w:hAnsi="Verdana"/>
        </w:rPr>
      </w:pPr>
      <w:r w:rsidRPr="00D93EAA">
        <w:rPr>
          <w:rFonts w:ascii="Verdana" w:hAnsi="Verdana"/>
        </w:rPr>
        <w:t>Als fouten vaker voorkomen, kan het zijn dat de persoon wi</w:t>
      </w:r>
      <w:r w:rsidR="00D93EAA">
        <w:rPr>
          <w:rFonts w:ascii="Verdana" w:hAnsi="Verdana"/>
        </w:rPr>
        <w:t>l stoppen. Bied dan extra steun;</w:t>
      </w:r>
    </w:p>
    <w:p w:rsidR="006C2F09" w:rsidRPr="00D93EAA" w:rsidRDefault="00074F53" w:rsidP="006745FB">
      <w:pPr>
        <w:pStyle w:val="Lijstalinea"/>
        <w:numPr>
          <w:ilvl w:val="0"/>
          <w:numId w:val="73"/>
        </w:numPr>
        <w:rPr>
          <w:rFonts w:ascii="Verdana" w:hAnsi="Verdana"/>
        </w:rPr>
      </w:pPr>
      <w:r w:rsidRPr="00D93EAA">
        <w:rPr>
          <w:rFonts w:ascii="Verdana" w:hAnsi="Verdana"/>
        </w:rPr>
        <w:t xml:space="preserve">Mocht het toch gebeuren dat de persoon zijn gedragsverandering opgeeft, help hem dan deze teleurstelling te verwerken. Moedig hem aan dit met de </w:t>
      </w:r>
      <w:r w:rsidR="00C22147" w:rsidRPr="00D93EAA">
        <w:rPr>
          <w:rFonts w:ascii="Verdana" w:hAnsi="Verdana"/>
        </w:rPr>
        <w:t>professional</w:t>
      </w:r>
      <w:r w:rsidRPr="00D93EAA">
        <w:rPr>
          <w:rFonts w:ascii="Verdana" w:hAnsi="Verdana"/>
        </w:rPr>
        <w:t xml:space="preserve"> te bespreken en opnieuw te beginnen</w:t>
      </w:r>
      <w:r w:rsidR="00A75AFE" w:rsidRPr="00D93EAA">
        <w:rPr>
          <w:rFonts w:ascii="Verdana" w:hAnsi="Verdana"/>
        </w:rPr>
        <w:t>.</w:t>
      </w:r>
    </w:p>
    <w:p w:rsidR="00171EEB" w:rsidRDefault="00171EEB" w:rsidP="00D93EAA">
      <w:pPr>
        <w:ind w:firstLine="75"/>
        <w:rPr>
          <w:color w:val="1F497D" w:themeColor="text2"/>
        </w:rPr>
      </w:pPr>
    </w:p>
    <w:p w:rsidR="00AE40AB" w:rsidRPr="00D93EAA" w:rsidRDefault="00AE40AB" w:rsidP="00D93EAA">
      <w:pPr>
        <w:ind w:firstLine="75"/>
        <w:rPr>
          <w:color w:val="1F497D" w:themeColor="text2"/>
        </w:rPr>
      </w:pPr>
    </w:p>
    <w:p w:rsidR="00906029" w:rsidRPr="001F7DBE" w:rsidRDefault="00CE6D2D" w:rsidP="00D93EAA">
      <w:pPr>
        <w:pStyle w:val="Kop3"/>
      </w:pPr>
      <w:bookmarkStart w:id="34" w:name="_Toc432763571"/>
      <w:r w:rsidRPr="001F7DBE">
        <w:t>3.</w:t>
      </w:r>
      <w:r w:rsidR="009F67F6">
        <w:t>8</w:t>
      </w:r>
      <w:r w:rsidRPr="001F7DBE">
        <w:t xml:space="preserve"> </w:t>
      </w:r>
      <w:r w:rsidR="00D93EAA">
        <w:t>Valkuilen</w:t>
      </w:r>
      <w:bookmarkEnd w:id="34"/>
    </w:p>
    <w:p w:rsidR="00D93EAA" w:rsidRPr="00D93EAA" w:rsidRDefault="00D93EAA" w:rsidP="00D93EAA">
      <w:pPr>
        <w:jc w:val="both"/>
      </w:pPr>
      <w:r>
        <w:t xml:space="preserve">Bij de stap </w:t>
      </w:r>
      <w:r w:rsidRPr="004C6C8B">
        <w:rPr>
          <w:i/>
        </w:rPr>
        <w:t>kunnen</w:t>
      </w:r>
      <w:r>
        <w:t xml:space="preserve"> zijn een aantal valkuilen te onderscheiden:</w:t>
      </w:r>
    </w:p>
    <w:p w:rsidR="00FA08A4" w:rsidRPr="001F7DBE" w:rsidRDefault="00D93EAA" w:rsidP="006745FB">
      <w:pPr>
        <w:pStyle w:val="Lijstalinea"/>
        <w:numPr>
          <w:ilvl w:val="0"/>
          <w:numId w:val="74"/>
        </w:numPr>
        <w:jc w:val="both"/>
        <w:rPr>
          <w:rFonts w:ascii="Verdana" w:hAnsi="Verdana" w:cs="Arial"/>
        </w:rPr>
      </w:pPr>
      <w:r>
        <w:rPr>
          <w:rFonts w:ascii="Verdana" w:hAnsi="Verdana" w:cs="Arial"/>
        </w:rPr>
        <w:t xml:space="preserve">Als professional </w:t>
      </w:r>
      <w:r w:rsidR="00906029" w:rsidRPr="001F7DBE">
        <w:rPr>
          <w:rFonts w:ascii="Verdana" w:hAnsi="Verdana" w:cs="Arial"/>
        </w:rPr>
        <w:t>te sne</w:t>
      </w:r>
      <w:r w:rsidR="001A5693" w:rsidRPr="001F7DBE">
        <w:rPr>
          <w:rFonts w:ascii="Verdana" w:hAnsi="Verdana" w:cs="Arial"/>
        </w:rPr>
        <w:t xml:space="preserve">l over mogelijke barrières </w:t>
      </w:r>
      <w:r>
        <w:rPr>
          <w:rFonts w:ascii="Verdana" w:hAnsi="Verdana" w:cs="Arial"/>
        </w:rPr>
        <w:t>heen stappen;</w:t>
      </w:r>
      <w:r w:rsidR="001A5693" w:rsidRPr="001F7DBE">
        <w:rPr>
          <w:rFonts w:ascii="Verdana" w:hAnsi="Verdana" w:cs="Arial"/>
        </w:rPr>
        <w:t xml:space="preserve"> </w:t>
      </w:r>
      <w:r>
        <w:rPr>
          <w:rFonts w:ascii="Verdana" w:hAnsi="Verdana" w:cs="Arial"/>
        </w:rPr>
        <w:t>blijf kritisch toetsen</w:t>
      </w:r>
      <w:r w:rsidR="001A5693" w:rsidRPr="001F7DBE">
        <w:rPr>
          <w:rFonts w:ascii="Verdana" w:hAnsi="Verdana" w:cs="Arial"/>
        </w:rPr>
        <w:t>.</w:t>
      </w:r>
    </w:p>
    <w:p w:rsidR="001A5693" w:rsidRPr="001F7DBE" w:rsidRDefault="00D93EAA" w:rsidP="006745FB">
      <w:pPr>
        <w:pStyle w:val="Lijstalinea"/>
        <w:numPr>
          <w:ilvl w:val="0"/>
          <w:numId w:val="74"/>
        </w:numPr>
        <w:jc w:val="both"/>
        <w:rPr>
          <w:rFonts w:ascii="Verdana" w:hAnsi="Verdana" w:cs="Arial"/>
        </w:rPr>
      </w:pPr>
      <w:r>
        <w:rPr>
          <w:rFonts w:ascii="Verdana" w:hAnsi="Verdana" w:cs="Arial"/>
        </w:rPr>
        <w:t>Als professional zelf</w:t>
      </w:r>
      <w:r w:rsidR="00FA08A4" w:rsidRPr="001F7DBE">
        <w:rPr>
          <w:rFonts w:ascii="Verdana" w:hAnsi="Verdana" w:cs="Arial"/>
        </w:rPr>
        <w:t xml:space="preserve"> aan de slag gaan en allerlei oplossingen aan dragen</w:t>
      </w:r>
      <w:r>
        <w:rPr>
          <w:rFonts w:ascii="Verdana" w:hAnsi="Verdana" w:cs="Arial"/>
        </w:rPr>
        <w:t>; l</w:t>
      </w:r>
      <w:r w:rsidR="00FA08A4" w:rsidRPr="001F7DBE">
        <w:rPr>
          <w:rFonts w:ascii="Verdana" w:hAnsi="Verdana" w:cs="Arial"/>
        </w:rPr>
        <w:t xml:space="preserve">et op dat de verantwoordelijkheid </w:t>
      </w:r>
      <w:r>
        <w:rPr>
          <w:rFonts w:ascii="Verdana" w:hAnsi="Verdana" w:cs="Arial"/>
        </w:rPr>
        <w:t>bij</w:t>
      </w:r>
      <w:r w:rsidR="00FA08A4" w:rsidRPr="001F7DBE">
        <w:rPr>
          <w:rFonts w:ascii="Verdana" w:hAnsi="Verdana" w:cs="Arial"/>
        </w:rPr>
        <w:t xml:space="preserve"> de revalidant </w:t>
      </w:r>
      <w:r>
        <w:rPr>
          <w:rFonts w:ascii="Verdana" w:hAnsi="Verdana" w:cs="Arial"/>
        </w:rPr>
        <w:t>blijft</w:t>
      </w:r>
      <w:r w:rsidR="00FA08A4" w:rsidRPr="001F7DBE">
        <w:rPr>
          <w:rFonts w:ascii="Verdana" w:hAnsi="Verdana" w:cs="Arial"/>
        </w:rPr>
        <w:t>.</w:t>
      </w:r>
      <w:r w:rsidR="001A5693" w:rsidRPr="001F7DBE">
        <w:rPr>
          <w:rFonts w:ascii="Verdana" w:hAnsi="Verdana" w:cs="Arial"/>
        </w:rPr>
        <w:t xml:space="preserve"> </w:t>
      </w:r>
    </w:p>
    <w:p w:rsidR="00D93EAA" w:rsidRPr="00D93EAA" w:rsidRDefault="00D93EAA" w:rsidP="006745FB">
      <w:pPr>
        <w:pStyle w:val="Lijstalinea"/>
        <w:numPr>
          <w:ilvl w:val="0"/>
          <w:numId w:val="74"/>
        </w:numPr>
        <w:rPr>
          <w:rFonts w:ascii="Verdana" w:hAnsi="Verdana" w:cs="Arial"/>
        </w:rPr>
      </w:pPr>
      <w:r w:rsidRPr="00D93EAA">
        <w:rPr>
          <w:rFonts w:ascii="Verdana" w:hAnsi="Verdana" w:cs="Arial"/>
        </w:rPr>
        <w:t>Als professional de ambivalentie onderschatten</w:t>
      </w:r>
      <w:r>
        <w:rPr>
          <w:rFonts w:ascii="Verdana" w:hAnsi="Verdana" w:cs="Arial"/>
        </w:rPr>
        <w:t>; h</w:t>
      </w:r>
      <w:r w:rsidRPr="00D93EAA">
        <w:rPr>
          <w:rFonts w:ascii="Verdana" w:hAnsi="Verdana" w:cs="Arial"/>
        </w:rPr>
        <w:t>et is verleidelijk om aan te nemen dat er geen ambivalentie meer is, zodra de cliënt tekenen van besluitvorming vertoont. Ambivalentie verdwijnt niet zomaar en kan nog af en toe de kop opsteken</w:t>
      </w:r>
    </w:p>
    <w:p w:rsidR="006C2F09" w:rsidRPr="00D93EAA" w:rsidRDefault="00D93EAA" w:rsidP="006745FB">
      <w:pPr>
        <w:pStyle w:val="Lijstalinea"/>
        <w:numPr>
          <w:ilvl w:val="0"/>
          <w:numId w:val="74"/>
        </w:numPr>
        <w:shd w:val="clear" w:color="auto" w:fill="FFFFFF"/>
        <w:spacing w:before="5" w:line="240" w:lineRule="exact"/>
        <w:jc w:val="both"/>
        <w:rPr>
          <w:rFonts w:ascii="Verdana" w:hAnsi="Verdana" w:cs="Arial"/>
        </w:rPr>
      </w:pPr>
      <w:r w:rsidRPr="00D93EAA">
        <w:rPr>
          <w:rFonts w:ascii="Verdana" w:hAnsi="Verdana" w:cs="Arial"/>
        </w:rPr>
        <w:t xml:space="preserve">Als professional te </w:t>
      </w:r>
      <w:r w:rsidR="001A5693" w:rsidRPr="00D93EAA">
        <w:rPr>
          <w:rFonts w:ascii="Verdana" w:hAnsi="Verdana" w:cs="Arial"/>
          <w:bCs/>
          <w:color w:val="000000"/>
        </w:rPr>
        <w:t>weinig richting geven</w:t>
      </w:r>
      <w:r w:rsidR="00D1443A">
        <w:rPr>
          <w:rFonts w:ascii="Verdana" w:hAnsi="Verdana" w:cs="Arial"/>
          <w:bCs/>
          <w:color w:val="000000"/>
        </w:rPr>
        <w:t xml:space="preserve"> of</w:t>
      </w:r>
      <w:r w:rsidR="001A5693" w:rsidRPr="00D93EAA">
        <w:rPr>
          <w:rFonts w:ascii="Verdana" w:hAnsi="Verdana" w:cs="Arial"/>
          <w:color w:val="000000"/>
        </w:rPr>
        <w:t xml:space="preserve"> te weinig hulp bieden</w:t>
      </w:r>
      <w:r w:rsidR="00D1443A">
        <w:rPr>
          <w:rFonts w:ascii="Verdana" w:hAnsi="Verdana" w:cs="Arial"/>
          <w:color w:val="000000"/>
        </w:rPr>
        <w:t>; b</w:t>
      </w:r>
      <w:r w:rsidR="001A5693" w:rsidRPr="00D93EAA">
        <w:rPr>
          <w:rFonts w:ascii="Verdana" w:hAnsi="Verdana" w:cs="Arial"/>
          <w:color w:val="000000"/>
        </w:rPr>
        <w:t xml:space="preserve">lijf vragen stellen over de manier waarop </w:t>
      </w:r>
      <w:r w:rsidR="00D1443A">
        <w:rPr>
          <w:rFonts w:ascii="Verdana" w:hAnsi="Verdana" w:cs="Arial"/>
          <w:color w:val="000000"/>
        </w:rPr>
        <w:t>de revalidant</w:t>
      </w:r>
      <w:r w:rsidR="001A5693" w:rsidRPr="00D93EAA">
        <w:rPr>
          <w:rFonts w:ascii="Verdana" w:hAnsi="Verdana" w:cs="Arial"/>
          <w:color w:val="000000"/>
        </w:rPr>
        <w:t xml:space="preserve"> wil gaan veranderen. Blijf informa</w:t>
      </w:r>
      <w:r w:rsidR="00D1443A">
        <w:rPr>
          <w:rFonts w:ascii="Verdana" w:hAnsi="Verdana" w:cs="Arial"/>
          <w:color w:val="000000"/>
        </w:rPr>
        <w:t>tie geven. Vragen kunnen zijn: “Wat denkt u</w:t>
      </w:r>
      <w:r w:rsidR="001A5693" w:rsidRPr="00D93EAA">
        <w:rPr>
          <w:rFonts w:ascii="Verdana" w:hAnsi="Verdana" w:cs="Arial"/>
          <w:color w:val="000000"/>
        </w:rPr>
        <w:t xml:space="preserve"> te gaan doen?</w:t>
      </w:r>
      <w:r w:rsidR="00D1443A">
        <w:rPr>
          <w:rFonts w:ascii="Verdana" w:hAnsi="Verdana" w:cs="Arial"/>
          <w:color w:val="000000"/>
        </w:rPr>
        <w:t>”, “</w:t>
      </w:r>
      <w:r w:rsidR="001A5693" w:rsidRPr="00D93EAA">
        <w:rPr>
          <w:rFonts w:ascii="Verdana" w:hAnsi="Verdana" w:cs="Arial"/>
          <w:color w:val="000000"/>
        </w:rPr>
        <w:t xml:space="preserve">Wat zijn </w:t>
      </w:r>
      <w:r w:rsidR="00D1443A">
        <w:rPr>
          <w:rFonts w:ascii="Verdana" w:hAnsi="Verdana" w:cs="Arial"/>
          <w:color w:val="000000"/>
        </w:rPr>
        <w:t>uw</w:t>
      </w:r>
      <w:r w:rsidR="001A5693" w:rsidRPr="00D93EAA">
        <w:rPr>
          <w:rFonts w:ascii="Verdana" w:hAnsi="Verdana" w:cs="Arial"/>
          <w:color w:val="000000"/>
        </w:rPr>
        <w:t xml:space="preserve"> mogelijkheden?</w:t>
      </w:r>
      <w:r w:rsidR="00D1443A">
        <w:rPr>
          <w:rFonts w:ascii="Verdana" w:hAnsi="Verdana" w:cs="Arial"/>
          <w:color w:val="000000"/>
        </w:rPr>
        <w:t xml:space="preserve">”, </w:t>
      </w:r>
      <w:r w:rsidR="001A5693" w:rsidRPr="00D93EAA">
        <w:rPr>
          <w:rFonts w:ascii="Verdana" w:hAnsi="Verdana" w:cs="Arial"/>
          <w:color w:val="000000"/>
        </w:rPr>
        <w:t xml:space="preserve">Als we alles op een rijtje zetten, wat is voor </w:t>
      </w:r>
      <w:r w:rsidR="00D1443A">
        <w:rPr>
          <w:rFonts w:ascii="Verdana" w:hAnsi="Verdana" w:cs="Arial"/>
          <w:color w:val="000000"/>
        </w:rPr>
        <w:t>u dan de volgende stap?”</w:t>
      </w:r>
      <w:r w:rsidR="001A5693" w:rsidRPr="00D93EAA">
        <w:rPr>
          <w:rFonts w:ascii="Verdana" w:hAnsi="Verdana" w:cs="Arial"/>
          <w:color w:val="000000"/>
        </w:rPr>
        <w:t xml:space="preserve"> Ook </w:t>
      </w:r>
      <w:r w:rsidR="00D1443A">
        <w:rPr>
          <w:rFonts w:ascii="Verdana" w:hAnsi="Verdana" w:cs="Arial"/>
          <w:color w:val="000000"/>
        </w:rPr>
        <w:t>kan</w:t>
      </w:r>
      <w:r w:rsidR="001A5693" w:rsidRPr="00D93EAA">
        <w:rPr>
          <w:rFonts w:ascii="Verdana" w:hAnsi="Verdana" w:cs="Arial"/>
          <w:color w:val="000000"/>
        </w:rPr>
        <w:t xml:space="preserve"> een mogelijke aanvullende strategie </w:t>
      </w:r>
      <w:r w:rsidR="00D1443A">
        <w:rPr>
          <w:rFonts w:ascii="Verdana" w:hAnsi="Verdana" w:cs="Arial"/>
          <w:color w:val="000000"/>
        </w:rPr>
        <w:t>hulp bieden</w:t>
      </w:r>
      <w:r w:rsidR="001A5693" w:rsidRPr="00D93EAA">
        <w:rPr>
          <w:rFonts w:ascii="Verdana" w:hAnsi="Verdana" w:cs="Arial"/>
          <w:color w:val="000000"/>
        </w:rPr>
        <w:t xml:space="preserve">. Controleer </w:t>
      </w:r>
      <w:r w:rsidR="00D1443A">
        <w:rPr>
          <w:rFonts w:ascii="Verdana" w:hAnsi="Verdana" w:cs="Arial"/>
          <w:color w:val="000000"/>
        </w:rPr>
        <w:t>wel</w:t>
      </w:r>
      <w:r w:rsidR="001A5693" w:rsidRPr="00D93EAA">
        <w:rPr>
          <w:rFonts w:ascii="Verdana" w:hAnsi="Verdana" w:cs="Arial"/>
          <w:color w:val="000000"/>
        </w:rPr>
        <w:t xml:space="preserve"> altijd of deze </w:t>
      </w:r>
      <w:r w:rsidR="00383D90" w:rsidRPr="00D93EAA">
        <w:rPr>
          <w:rFonts w:ascii="Verdana" w:hAnsi="Verdana" w:cs="Arial"/>
          <w:color w:val="000000"/>
        </w:rPr>
        <w:t xml:space="preserve">bij </w:t>
      </w:r>
      <w:r w:rsidR="00D1443A">
        <w:rPr>
          <w:rFonts w:ascii="Verdana" w:hAnsi="Verdana" w:cs="Arial"/>
          <w:color w:val="000000"/>
        </w:rPr>
        <w:t>de revalidant</w:t>
      </w:r>
      <w:r w:rsidR="00383D90" w:rsidRPr="00D93EAA">
        <w:rPr>
          <w:rFonts w:ascii="Verdana" w:hAnsi="Verdana" w:cs="Arial"/>
          <w:color w:val="000000"/>
        </w:rPr>
        <w:t xml:space="preserve"> </w:t>
      </w:r>
      <w:r w:rsidR="001A5693" w:rsidRPr="00D93EAA">
        <w:rPr>
          <w:rFonts w:ascii="Verdana" w:hAnsi="Verdana" w:cs="Arial"/>
          <w:color w:val="000000"/>
        </w:rPr>
        <w:t>past en of hij deze als haalbaar ziet.</w:t>
      </w:r>
    </w:p>
    <w:p w:rsidR="006C2F09" w:rsidRDefault="00D1443A" w:rsidP="006745FB">
      <w:pPr>
        <w:pStyle w:val="Lijstalinea"/>
        <w:numPr>
          <w:ilvl w:val="0"/>
          <w:numId w:val="74"/>
        </w:numPr>
        <w:shd w:val="clear" w:color="auto" w:fill="FFFFFF"/>
        <w:spacing w:before="10" w:line="240" w:lineRule="exact"/>
        <w:jc w:val="both"/>
        <w:rPr>
          <w:rFonts w:ascii="Verdana" w:hAnsi="Verdana" w:cs="Arial"/>
        </w:rPr>
      </w:pPr>
      <w:r>
        <w:rPr>
          <w:rFonts w:ascii="Verdana" w:hAnsi="Verdana" w:cs="Arial"/>
        </w:rPr>
        <w:t>Als professional h</w:t>
      </w:r>
      <w:r w:rsidR="006C2F09" w:rsidRPr="001F7DBE">
        <w:rPr>
          <w:rFonts w:ascii="Verdana" w:hAnsi="Verdana" w:cs="Arial"/>
        </w:rPr>
        <w:t>et systeem onvoldoende meenemen in het opsporen en uit de weg ruimten van barrières.</w:t>
      </w:r>
    </w:p>
    <w:p w:rsidR="00AE40AB" w:rsidRPr="00AE40AB" w:rsidRDefault="00AE40AB" w:rsidP="00AE40AB">
      <w:pPr>
        <w:shd w:val="clear" w:color="auto" w:fill="FFFFFF"/>
        <w:spacing w:before="10" w:line="240" w:lineRule="exact"/>
        <w:jc w:val="both"/>
      </w:pPr>
    </w:p>
    <w:p w:rsidR="00776546" w:rsidRPr="001F7DBE" w:rsidRDefault="00776546">
      <w:pPr>
        <w:rPr>
          <w:b/>
          <w:sz w:val="28"/>
          <w:szCs w:val="28"/>
          <w:u w:val="single"/>
        </w:rPr>
      </w:pPr>
      <w:r w:rsidRPr="001F7DBE">
        <w:rPr>
          <w:b/>
          <w:sz w:val="28"/>
          <w:szCs w:val="28"/>
          <w:u w:val="single"/>
        </w:rPr>
        <w:br w:type="page"/>
      </w:r>
    </w:p>
    <w:p w:rsidR="00017ACF" w:rsidRPr="001F7DBE" w:rsidRDefault="000427FE" w:rsidP="008C17F3">
      <w:pPr>
        <w:pStyle w:val="Kop1"/>
      </w:pPr>
      <w:bookmarkStart w:id="35" w:name="_Toc432763572"/>
      <w:r w:rsidRPr="001F7DBE">
        <w:lastRenderedPageBreak/>
        <w:t>Hoofdstuk 4</w:t>
      </w:r>
      <w:r w:rsidR="008C17F3">
        <w:tab/>
      </w:r>
      <w:r w:rsidR="008C17F3">
        <w:tab/>
      </w:r>
      <w:r w:rsidRPr="001F7DBE">
        <w:t xml:space="preserve">Fase 2 </w:t>
      </w:r>
      <w:r w:rsidR="008C17F3">
        <w:t>uitvoering</w:t>
      </w:r>
      <w:bookmarkEnd w:id="35"/>
    </w:p>
    <w:p w:rsidR="00017ACF" w:rsidRDefault="00017ACF" w:rsidP="008C17F3"/>
    <w:p w:rsidR="008C17F3" w:rsidRDefault="008C17F3" w:rsidP="008C17F3"/>
    <w:p w:rsidR="008C17F3" w:rsidRPr="001F7DBE" w:rsidRDefault="008C17F3" w:rsidP="008C17F3"/>
    <w:p w:rsidR="00017ACF" w:rsidRPr="008C17F3" w:rsidRDefault="00017ACF" w:rsidP="009F67F6">
      <w:pPr>
        <w:pStyle w:val="Kop2"/>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36" w:name="_Toc432763573"/>
      <w:r w:rsidRPr="008C17F3">
        <w:t xml:space="preserve">Stap 4 </w:t>
      </w:r>
      <w:r w:rsidR="009F67F6">
        <w:t>D</w:t>
      </w:r>
      <w:r w:rsidRPr="008C17F3">
        <w:t>oen</w:t>
      </w:r>
      <w:bookmarkEnd w:id="36"/>
    </w:p>
    <w:p w:rsidR="009F67F6" w:rsidRDefault="009F67F6" w:rsidP="00A00225">
      <w:pPr>
        <w:jc w:val="both"/>
      </w:pPr>
    </w:p>
    <w:p w:rsidR="00A00225" w:rsidRPr="001F7DBE" w:rsidRDefault="00A00225" w:rsidP="00A00225">
      <w:pPr>
        <w:jc w:val="both"/>
        <w:rPr>
          <w:i/>
        </w:rPr>
      </w:pPr>
      <w:r w:rsidRPr="008C17F3">
        <w:t>Het gaat om de aanwezigheid van oplossingen niet om de afwezigheid van problemen</w:t>
      </w:r>
      <w:r w:rsidRPr="001F7DBE">
        <w:rPr>
          <w:i/>
        </w:rPr>
        <w:t xml:space="preserve"> </w:t>
      </w:r>
      <w:r w:rsidR="00776546" w:rsidRPr="001F7DBE">
        <w:rPr>
          <w:i/>
        </w:rPr>
        <w:t>(Berg en Szabo; Oplossingsgericht coachen).</w:t>
      </w:r>
    </w:p>
    <w:p w:rsidR="00A00225" w:rsidRPr="001F7DBE" w:rsidRDefault="00A00225" w:rsidP="00FE74F3">
      <w:pPr>
        <w:shd w:val="clear" w:color="auto" w:fill="FFFFFF"/>
        <w:spacing w:line="221" w:lineRule="exact"/>
        <w:jc w:val="both"/>
      </w:pPr>
    </w:p>
    <w:p w:rsidR="00017ACF" w:rsidRPr="001F7DBE" w:rsidRDefault="002C6C92" w:rsidP="00FE74F3">
      <w:pPr>
        <w:shd w:val="clear" w:color="auto" w:fill="FFFFFF"/>
        <w:spacing w:line="221" w:lineRule="exact"/>
        <w:jc w:val="both"/>
        <w:rPr>
          <w:color w:val="000000"/>
        </w:rPr>
      </w:pPr>
      <w:r w:rsidRPr="001F7DBE">
        <w:t>De revalidant maakt d</w:t>
      </w:r>
      <w:r w:rsidR="00C355B1" w:rsidRPr="001F7DBE">
        <w:t>e</w:t>
      </w:r>
      <w:r w:rsidRPr="001F7DBE">
        <w:t xml:space="preserve"> stap van </w:t>
      </w:r>
      <w:r w:rsidRPr="001F7DBE">
        <w:rPr>
          <w:i/>
        </w:rPr>
        <w:t>kunnen</w:t>
      </w:r>
      <w:r w:rsidRPr="001F7DBE">
        <w:t xml:space="preserve"> naar </w:t>
      </w:r>
      <w:r w:rsidRPr="001F7DBE">
        <w:rPr>
          <w:i/>
        </w:rPr>
        <w:t>doen</w:t>
      </w:r>
      <w:r w:rsidRPr="001F7DBE">
        <w:t xml:space="preserve"> en komt daarmee van de </w:t>
      </w:r>
      <w:r w:rsidRPr="001F7DBE">
        <w:rPr>
          <w:i/>
        </w:rPr>
        <w:t>voorbereidingsfase</w:t>
      </w:r>
      <w:r w:rsidRPr="001F7DBE">
        <w:t xml:space="preserve"> in de </w:t>
      </w:r>
      <w:r w:rsidRPr="001F7DBE">
        <w:rPr>
          <w:i/>
        </w:rPr>
        <w:t>uitvoeringsfase.</w:t>
      </w:r>
      <w:r w:rsidRPr="001F7DBE">
        <w:t xml:space="preserve"> </w:t>
      </w:r>
      <w:r w:rsidR="00C355B1" w:rsidRPr="001F7DBE">
        <w:t xml:space="preserve">Kernbegrip in deze stap is </w:t>
      </w:r>
      <w:r w:rsidR="00C355B1" w:rsidRPr="001F7DBE">
        <w:rPr>
          <w:i/>
        </w:rPr>
        <w:t>doelen stellen</w:t>
      </w:r>
      <w:r w:rsidR="00C355B1" w:rsidRPr="001F7DBE">
        <w:t>.</w:t>
      </w:r>
      <w:r w:rsidR="008C17F3">
        <w:t xml:space="preserve"> </w:t>
      </w:r>
      <w:r w:rsidR="00C355B1" w:rsidRPr="001F7DBE">
        <w:t xml:space="preserve">De revalidant stelt samen met de </w:t>
      </w:r>
      <w:r w:rsidR="00C22147" w:rsidRPr="001F7DBE">
        <w:t>professional</w:t>
      </w:r>
      <w:r w:rsidR="00C355B1" w:rsidRPr="001F7DBE">
        <w:t xml:space="preserve"> </w:t>
      </w:r>
      <w:r w:rsidR="00041CAA" w:rsidRPr="001F7DBE">
        <w:rPr>
          <w:i/>
        </w:rPr>
        <w:t>doelen</w:t>
      </w:r>
      <w:r w:rsidR="00041CAA" w:rsidRPr="001F7DBE">
        <w:t xml:space="preserve"> op</w:t>
      </w:r>
      <w:r w:rsidR="00C355B1" w:rsidRPr="001F7DBE">
        <w:t xml:space="preserve"> en er</w:t>
      </w:r>
      <w:r w:rsidR="00041CAA" w:rsidRPr="001F7DBE">
        <w:t xml:space="preserve"> </w:t>
      </w:r>
      <w:r w:rsidR="00C355B1" w:rsidRPr="001F7DBE">
        <w:t xml:space="preserve">wordt </w:t>
      </w:r>
      <w:r w:rsidR="00041CAA" w:rsidRPr="001F7DBE">
        <w:t xml:space="preserve">een </w:t>
      </w:r>
      <w:r w:rsidR="00C355B1" w:rsidRPr="001F7DBE">
        <w:rPr>
          <w:i/>
        </w:rPr>
        <w:t>plan van aanpak</w:t>
      </w:r>
      <w:r w:rsidR="00017ACF" w:rsidRPr="001F7DBE">
        <w:t xml:space="preserve"> gemaak</w:t>
      </w:r>
      <w:r w:rsidR="00041CAA" w:rsidRPr="001F7DBE">
        <w:t xml:space="preserve">t </w:t>
      </w:r>
      <w:r w:rsidR="00C355B1" w:rsidRPr="001F7DBE">
        <w:t xml:space="preserve">waarin staat </w:t>
      </w:r>
      <w:r w:rsidR="00041CAA" w:rsidRPr="001F7DBE">
        <w:t xml:space="preserve">hoe </w:t>
      </w:r>
      <w:r w:rsidR="00C355B1" w:rsidRPr="001F7DBE">
        <w:t xml:space="preserve">de revalidant en zijn systeem aan </w:t>
      </w:r>
      <w:r w:rsidR="00041CAA" w:rsidRPr="001F7DBE">
        <w:t>de</w:t>
      </w:r>
      <w:r w:rsidR="00C355B1" w:rsidRPr="001F7DBE">
        <w:t>ze</w:t>
      </w:r>
      <w:r w:rsidR="00041CAA" w:rsidRPr="001F7DBE">
        <w:t xml:space="preserve"> doelen </w:t>
      </w:r>
      <w:r w:rsidR="00C355B1" w:rsidRPr="001F7DBE">
        <w:t>gaan werken.</w:t>
      </w:r>
      <w:r w:rsidR="00041CAA" w:rsidRPr="001F7DBE">
        <w:t xml:space="preserve"> </w:t>
      </w:r>
    </w:p>
    <w:p w:rsidR="00017ACF" w:rsidRPr="001F7DBE" w:rsidRDefault="00017ACF" w:rsidP="00FE74F3">
      <w:pPr>
        <w:shd w:val="clear" w:color="auto" w:fill="FFFFFF"/>
        <w:spacing w:line="221" w:lineRule="exact"/>
        <w:jc w:val="both"/>
      </w:pPr>
    </w:p>
    <w:p w:rsidR="00017ACF" w:rsidRPr="001F7DBE" w:rsidRDefault="00017ACF" w:rsidP="00FE74F3">
      <w:pPr>
        <w:shd w:val="clear" w:color="auto" w:fill="FFFFFF"/>
        <w:spacing w:line="240" w:lineRule="exact"/>
        <w:jc w:val="both"/>
        <w:rPr>
          <w:color w:val="000000"/>
        </w:rPr>
      </w:pPr>
      <w:r w:rsidRPr="001F7DBE">
        <w:rPr>
          <w:color w:val="000000"/>
        </w:rPr>
        <w:t xml:space="preserve">Het doen vraagt veel energie van de revalidant. Het is daarom belangrijk dat </w:t>
      </w:r>
      <w:r w:rsidR="008C17F3">
        <w:rPr>
          <w:color w:val="000000"/>
        </w:rPr>
        <w:t>de professional</w:t>
      </w:r>
      <w:r w:rsidRPr="001F7DBE">
        <w:rPr>
          <w:color w:val="000000"/>
        </w:rPr>
        <w:t xml:space="preserve"> steeds goed in de gaten houdt of de uitvoering wel volgens plan verloopt. Wat werkt er wel en wat niet? En waarom wel of niet? </w:t>
      </w:r>
    </w:p>
    <w:p w:rsidR="00017ACF" w:rsidRDefault="008C17F3" w:rsidP="00FE74F3">
      <w:pPr>
        <w:shd w:val="clear" w:color="auto" w:fill="FFFFFF"/>
        <w:spacing w:line="240" w:lineRule="exact"/>
        <w:jc w:val="both"/>
        <w:rPr>
          <w:color w:val="000000"/>
        </w:rPr>
      </w:pPr>
      <w:r>
        <w:rPr>
          <w:color w:val="000000"/>
        </w:rPr>
        <w:t>Het</w:t>
      </w:r>
      <w:r w:rsidR="00017ACF" w:rsidRPr="001F7DBE">
        <w:rPr>
          <w:color w:val="000000"/>
        </w:rPr>
        <w:t xml:space="preserve"> doel in deze fase is de </w:t>
      </w:r>
      <w:r w:rsidR="00017ACF" w:rsidRPr="001F7DBE">
        <w:rPr>
          <w:i/>
          <w:color w:val="000000"/>
        </w:rPr>
        <w:t>focus leggen op successen</w:t>
      </w:r>
      <w:r w:rsidR="00017ACF" w:rsidRPr="001F7DBE">
        <w:rPr>
          <w:color w:val="000000"/>
        </w:rPr>
        <w:t xml:space="preserve"> en het </w:t>
      </w:r>
      <w:r w:rsidR="00017ACF" w:rsidRPr="001F7DBE">
        <w:rPr>
          <w:i/>
          <w:color w:val="000000"/>
        </w:rPr>
        <w:t>vergroten van het zelfvertrouwen</w:t>
      </w:r>
      <w:r w:rsidR="00017ACF" w:rsidRPr="001F7DBE">
        <w:rPr>
          <w:color w:val="000000"/>
        </w:rPr>
        <w:t xml:space="preserve"> van de </w:t>
      </w:r>
      <w:r w:rsidR="00C35C8D" w:rsidRPr="001F7DBE">
        <w:rPr>
          <w:color w:val="000000"/>
        </w:rPr>
        <w:t>revalidant</w:t>
      </w:r>
      <w:r w:rsidR="00017ACF" w:rsidRPr="001F7DBE">
        <w:rPr>
          <w:color w:val="000000"/>
        </w:rPr>
        <w:t>. Ook is het belangrijk om te onderzoeken of de</w:t>
      </w:r>
      <w:r w:rsidR="00041CAA" w:rsidRPr="001F7DBE">
        <w:rPr>
          <w:color w:val="000000"/>
        </w:rPr>
        <w:t xml:space="preserve"> revalidant </w:t>
      </w:r>
      <w:r w:rsidR="00017ACF" w:rsidRPr="001F7DBE">
        <w:rPr>
          <w:color w:val="000000"/>
        </w:rPr>
        <w:t>nog iets mist om zijn plan succesvol uit te voeren. Deze kennis en vaardigheden kun</w:t>
      </w:r>
      <w:r>
        <w:rPr>
          <w:color w:val="000000"/>
        </w:rPr>
        <w:t xml:space="preserve">nen worden aangereikt. </w:t>
      </w:r>
      <w:r w:rsidR="00017ACF" w:rsidRPr="001F7DBE">
        <w:rPr>
          <w:color w:val="000000"/>
        </w:rPr>
        <w:t xml:space="preserve">Bedenk wel dat de </w:t>
      </w:r>
      <w:r w:rsidR="00C35C8D" w:rsidRPr="001F7DBE">
        <w:rPr>
          <w:color w:val="000000"/>
        </w:rPr>
        <w:t>revalidant</w:t>
      </w:r>
      <w:r w:rsidR="00017ACF" w:rsidRPr="001F7DBE">
        <w:rPr>
          <w:color w:val="000000"/>
        </w:rPr>
        <w:t xml:space="preserve"> </w:t>
      </w:r>
      <w:r w:rsidR="006D06B2" w:rsidRPr="001F7DBE">
        <w:rPr>
          <w:color w:val="000000"/>
        </w:rPr>
        <w:t xml:space="preserve">zelf </w:t>
      </w:r>
      <w:r w:rsidR="00017ACF" w:rsidRPr="001F7DBE">
        <w:rPr>
          <w:color w:val="000000"/>
        </w:rPr>
        <w:t>verantwoordelijk blijft voor de verandering.</w:t>
      </w:r>
    </w:p>
    <w:p w:rsidR="000224A8" w:rsidRPr="001F7DBE" w:rsidRDefault="000224A8" w:rsidP="00FE74F3">
      <w:pPr>
        <w:shd w:val="clear" w:color="auto" w:fill="FFFFFF"/>
        <w:spacing w:line="240" w:lineRule="exact"/>
        <w:jc w:val="both"/>
        <w:rPr>
          <w:color w:val="000000"/>
        </w:rPr>
      </w:pPr>
    </w:p>
    <w:p w:rsidR="00017ACF" w:rsidRPr="001F7DBE" w:rsidRDefault="00017ACF" w:rsidP="00FE74F3">
      <w:pPr>
        <w:shd w:val="clear" w:color="auto" w:fill="FFFFFF"/>
        <w:spacing w:line="240" w:lineRule="exact"/>
        <w:jc w:val="both"/>
        <w:rPr>
          <w:color w:val="000000"/>
        </w:rPr>
      </w:pPr>
      <w:r w:rsidRPr="001F7DBE">
        <w:rPr>
          <w:color w:val="000000"/>
        </w:rPr>
        <w:t xml:space="preserve">Veranderen vraagt veel inzet van de </w:t>
      </w:r>
      <w:r w:rsidR="00C35C8D" w:rsidRPr="001F7DBE">
        <w:rPr>
          <w:color w:val="000000"/>
        </w:rPr>
        <w:t>revalidant</w:t>
      </w:r>
      <w:r w:rsidRPr="001F7DBE">
        <w:rPr>
          <w:color w:val="000000"/>
        </w:rPr>
        <w:t xml:space="preserve">. Geef </w:t>
      </w:r>
      <w:r w:rsidR="00EC602A" w:rsidRPr="001F7DBE">
        <w:rPr>
          <w:color w:val="000000"/>
        </w:rPr>
        <w:t>d</w:t>
      </w:r>
      <w:r w:rsidRPr="001F7DBE">
        <w:rPr>
          <w:color w:val="000000"/>
        </w:rPr>
        <w:t xml:space="preserve">aarom de nodige </w:t>
      </w:r>
      <w:r w:rsidRPr="001F7DBE">
        <w:rPr>
          <w:i/>
          <w:color w:val="000000"/>
        </w:rPr>
        <w:t>positieve feedback</w:t>
      </w:r>
      <w:r w:rsidRPr="001F7DBE">
        <w:rPr>
          <w:color w:val="000000"/>
        </w:rPr>
        <w:t xml:space="preserve">. Dat houdt hem gemotiveerd. Houd ook in de gaten op welke momenten de </w:t>
      </w:r>
      <w:r w:rsidR="00EC602A" w:rsidRPr="001F7DBE">
        <w:rPr>
          <w:color w:val="000000"/>
        </w:rPr>
        <w:t>revalidant</w:t>
      </w:r>
      <w:r w:rsidRPr="001F7DBE">
        <w:rPr>
          <w:color w:val="000000"/>
        </w:rPr>
        <w:t xml:space="preserve"> het moeilijk vindt om zijn plannen uit te voeren. Bedenk samen met de </w:t>
      </w:r>
      <w:r w:rsidR="00C35C8D" w:rsidRPr="001F7DBE">
        <w:rPr>
          <w:color w:val="000000"/>
        </w:rPr>
        <w:t>rev</w:t>
      </w:r>
      <w:r w:rsidR="006D06B2" w:rsidRPr="001F7DBE">
        <w:rPr>
          <w:color w:val="000000"/>
        </w:rPr>
        <w:t>alidant</w:t>
      </w:r>
      <w:r w:rsidR="00EC602A" w:rsidRPr="001F7DBE">
        <w:rPr>
          <w:color w:val="000000"/>
        </w:rPr>
        <w:t xml:space="preserve"> </w:t>
      </w:r>
      <w:r w:rsidRPr="001F7DBE">
        <w:rPr>
          <w:color w:val="000000"/>
        </w:rPr>
        <w:t>hoe hij hierop kan anticiperen.</w:t>
      </w:r>
    </w:p>
    <w:p w:rsidR="00017ACF" w:rsidRPr="001F7DBE" w:rsidRDefault="00017ACF" w:rsidP="00FE74F3">
      <w:pPr>
        <w:jc w:val="both"/>
        <w:rPr>
          <w:color w:val="000000"/>
        </w:rPr>
      </w:pPr>
    </w:p>
    <w:p w:rsidR="00DD0A94" w:rsidRPr="001F7DBE" w:rsidRDefault="00BF02EB" w:rsidP="008C17F3">
      <w:pPr>
        <w:pStyle w:val="Kop3"/>
      </w:pPr>
      <w:bookmarkStart w:id="37" w:name="_Toc432763574"/>
      <w:r w:rsidRPr="001F7DBE">
        <w:t>4.</w:t>
      </w:r>
      <w:r w:rsidR="008C17F3">
        <w:t>1</w:t>
      </w:r>
      <w:r w:rsidR="009F67F6">
        <w:t xml:space="preserve"> </w:t>
      </w:r>
      <w:r w:rsidR="00B15865" w:rsidRPr="001F7DBE">
        <w:t>Methode</w:t>
      </w:r>
      <w:bookmarkEnd w:id="37"/>
    </w:p>
    <w:p w:rsidR="008C17F3" w:rsidRPr="001F7DBE" w:rsidRDefault="008C17F3" w:rsidP="008C17F3">
      <w:pPr>
        <w:jc w:val="both"/>
        <w:rPr>
          <w:color w:val="000000"/>
        </w:rPr>
      </w:pPr>
      <w:r w:rsidRPr="001F7DBE">
        <w:rPr>
          <w:color w:val="000000"/>
        </w:rPr>
        <w:t>De stap van het doen bestaat uit de volgende methoden:</w:t>
      </w:r>
    </w:p>
    <w:p w:rsidR="008C17F3" w:rsidRPr="008C17F3" w:rsidRDefault="008C17F3" w:rsidP="006745FB">
      <w:pPr>
        <w:pStyle w:val="Lijstalinea"/>
        <w:numPr>
          <w:ilvl w:val="0"/>
          <w:numId w:val="76"/>
        </w:numPr>
        <w:jc w:val="both"/>
        <w:rPr>
          <w:rFonts w:ascii="Verdana" w:hAnsi="Verdana"/>
          <w:color w:val="000000"/>
        </w:rPr>
      </w:pPr>
      <w:r w:rsidRPr="008C17F3">
        <w:rPr>
          <w:rFonts w:ascii="Verdana" w:hAnsi="Verdana"/>
          <w:color w:val="000000"/>
        </w:rPr>
        <w:t>Opstellen doelen</w:t>
      </w:r>
    </w:p>
    <w:p w:rsidR="008C17F3" w:rsidRPr="008C17F3" w:rsidRDefault="008C17F3" w:rsidP="006745FB">
      <w:pPr>
        <w:pStyle w:val="Lijstalinea"/>
        <w:numPr>
          <w:ilvl w:val="0"/>
          <w:numId w:val="76"/>
        </w:numPr>
        <w:jc w:val="both"/>
        <w:rPr>
          <w:rFonts w:ascii="Verdana" w:hAnsi="Verdana"/>
          <w:color w:val="000000"/>
        </w:rPr>
      </w:pPr>
      <w:r w:rsidRPr="008C17F3">
        <w:rPr>
          <w:rFonts w:ascii="Verdana" w:hAnsi="Verdana"/>
          <w:color w:val="000000"/>
        </w:rPr>
        <w:t>Opstellen van plan van aanpak</w:t>
      </w:r>
    </w:p>
    <w:p w:rsidR="008C17F3" w:rsidRPr="008C17F3" w:rsidRDefault="008C17F3" w:rsidP="006745FB">
      <w:pPr>
        <w:pStyle w:val="Lijstalinea"/>
        <w:numPr>
          <w:ilvl w:val="0"/>
          <w:numId w:val="76"/>
        </w:numPr>
        <w:jc w:val="both"/>
        <w:rPr>
          <w:rFonts w:ascii="Verdana" w:hAnsi="Verdana"/>
          <w:color w:val="000000"/>
        </w:rPr>
      </w:pPr>
      <w:r w:rsidRPr="008C17F3">
        <w:rPr>
          <w:rFonts w:ascii="Verdana" w:hAnsi="Verdana"/>
          <w:color w:val="000000"/>
        </w:rPr>
        <w:t xml:space="preserve">Intentie uitspreken om de volgende stap te zetten: van </w:t>
      </w:r>
      <w:r w:rsidRPr="008C17F3">
        <w:rPr>
          <w:rFonts w:ascii="Verdana" w:hAnsi="Verdana"/>
          <w:i/>
          <w:color w:val="000000"/>
        </w:rPr>
        <w:t>doen</w:t>
      </w:r>
      <w:r w:rsidRPr="008C17F3">
        <w:rPr>
          <w:rFonts w:ascii="Verdana" w:hAnsi="Verdana"/>
          <w:color w:val="000000"/>
        </w:rPr>
        <w:t xml:space="preserve"> naar </w:t>
      </w:r>
      <w:r w:rsidRPr="008C17F3">
        <w:rPr>
          <w:rFonts w:ascii="Verdana" w:hAnsi="Verdana"/>
          <w:i/>
          <w:color w:val="000000"/>
        </w:rPr>
        <w:t>blijven doen.</w:t>
      </w:r>
    </w:p>
    <w:p w:rsidR="006C3D21" w:rsidRPr="008C17F3" w:rsidRDefault="006C3D21" w:rsidP="00FE74F3">
      <w:pPr>
        <w:shd w:val="clear" w:color="auto" w:fill="FFFFFF"/>
        <w:spacing w:line="240" w:lineRule="exact"/>
        <w:jc w:val="both"/>
        <w:rPr>
          <w:color w:val="000000"/>
        </w:rPr>
      </w:pPr>
    </w:p>
    <w:p w:rsidR="006C3D21" w:rsidRPr="008C17F3" w:rsidRDefault="008C17F3" w:rsidP="008C17F3">
      <w:pPr>
        <w:pStyle w:val="Kop4"/>
      </w:pPr>
      <w:r>
        <w:t xml:space="preserve">1. </w:t>
      </w:r>
      <w:r w:rsidR="00093F00" w:rsidRPr="008C17F3">
        <w:t>Opstellen doelen</w:t>
      </w:r>
    </w:p>
    <w:p w:rsidR="00017ACF" w:rsidRDefault="00093F00" w:rsidP="00FE74F3">
      <w:pPr>
        <w:jc w:val="both"/>
      </w:pPr>
      <w:r w:rsidRPr="001F7DBE">
        <w:t xml:space="preserve">Doelen zijn bruikbaar als ze </w:t>
      </w:r>
      <w:r w:rsidR="00BB4A65" w:rsidRPr="001F7DBE">
        <w:t xml:space="preserve">voldoen aan de </w:t>
      </w:r>
      <w:r w:rsidR="00D43902">
        <w:t xml:space="preserve">SMART </w:t>
      </w:r>
      <w:r w:rsidR="00BB4A65" w:rsidRPr="001F7DBE">
        <w:t>kenmerken:</w:t>
      </w:r>
    </w:p>
    <w:p w:rsidR="000224A8" w:rsidRPr="001F7DBE" w:rsidRDefault="000224A8" w:rsidP="00FE74F3">
      <w:pPr>
        <w:jc w:val="both"/>
      </w:pPr>
    </w:p>
    <w:p w:rsidR="00A00225" w:rsidRPr="001F7DBE" w:rsidRDefault="00EE293D" w:rsidP="006745FB">
      <w:pPr>
        <w:pStyle w:val="Lijstalinea"/>
        <w:numPr>
          <w:ilvl w:val="0"/>
          <w:numId w:val="48"/>
        </w:numPr>
        <w:jc w:val="both"/>
        <w:rPr>
          <w:rFonts w:ascii="Verdana" w:hAnsi="Verdana" w:cs="Arial"/>
          <w:u w:val="single"/>
        </w:rPr>
      </w:pPr>
      <w:r w:rsidRPr="001F7DBE">
        <w:rPr>
          <w:rFonts w:ascii="Verdana" w:hAnsi="Verdana" w:cs="Arial"/>
          <w:b/>
          <w:u w:val="single"/>
        </w:rPr>
        <w:t>S</w:t>
      </w:r>
      <w:r w:rsidRPr="001F7DBE">
        <w:rPr>
          <w:rFonts w:ascii="Verdana" w:hAnsi="Verdana" w:cs="Arial"/>
          <w:u w:val="single"/>
        </w:rPr>
        <w:t>pecifiek</w:t>
      </w:r>
    </w:p>
    <w:p w:rsidR="00A9228E" w:rsidRDefault="00093F00" w:rsidP="00874B76">
      <w:pPr>
        <w:jc w:val="both"/>
      </w:pPr>
      <w:r w:rsidRPr="001F7DBE">
        <w:t xml:space="preserve">Revalidanten benoemen vaak </w:t>
      </w:r>
      <w:r w:rsidR="00BB4A65" w:rsidRPr="001F7DBE">
        <w:t xml:space="preserve">in algemene zin </w:t>
      </w:r>
      <w:r w:rsidRPr="001F7DBE">
        <w:t xml:space="preserve">problemen of moeilijkheden </w:t>
      </w:r>
      <w:r w:rsidR="00BB4A65" w:rsidRPr="001F7DBE">
        <w:t xml:space="preserve">waar ze minder last van willen hebben. </w:t>
      </w:r>
      <w:r w:rsidRPr="001F7DBE">
        <w:t>Bijvoor</w:t>
      </w:r>
      <w:r w:rsidR="00BF02EB" w:rsidRPr="001F7DBE">
        <w:t xml:space="preserve">beeld: </w:t>
      </w:r>
      <w:r w:rsidR="008C17F3">
        <w:t>“</w:t>
      </w:r>
      <w:r w:rsidR="00BF02EB" w:rsidRPr="001F7DBE">
        <w:t>ik wil minder moe zijn</w:t>
      </w:r>
      <w:r w:rsidR="008C17F3">
        <w:t>” of “</w:t>
      </w:r>
      <w:r w:rsidR="00EE293D" w:rsidRPr="001F7DBE">
        <w:t>ik wil weer de oude worden</w:t>
      </w:r>
      <w:r w:rsidR="008C17F3">
        <w:t>”</w:t>
      </w:r>
      <w:r w:rsidR="00BF02EB" w:rsidRPr="001F7DBE">
        <w:t xml:space="preserve">. </w:t>
      </w:r>
      <w:r w:rsidR="00874B76" w:rsidRPr="001F7DBE">
        <w:t xml:space="preserve">Vraag door op wat ‘moe zijn’ en ‘de oude’ precies betekent voor de revalidant. Door deze vragen krijgt de revalidant zelf helder voor ogen wat hij precies bedoelt en wat hij </w:t>
      </w:r>
      <w:r w:rsidR="00E13563" w:rsidRPr="001F7DBE">
        <w:t xml:space="preserve">precies </w:t>
      </w:r>
      <w:r w:rsidR="00874B76" w:rsidRPr="001F7DBE">
        <w:t>wil</w:t>
      </w:r>
      <w:r w:rsidR="00E13563" w:rsidRPr="001F7DBE">
        <w:t>. Hoe meer hij dit voor zichzelf duidelijk hoe eerder hij zelf met veranderingen en oplossingen zal komen.</w:t>
      </w:r>
    </w:p>
    <w:p w:rsidR="000224A8" w:rsidRPr="001F7DBE" w:rsidRDefault="000224A8" w:rsidP="00874B76">
      <w:pPr>
        <w:jc w:val="both"/>
      </w:pPr>
    </w:p>
    <w:p w:rsidR="00EE293D" w:rsidRPr="001F7DBE" w:rsidRDefault="00EE293D" w:rsidP="006745FB">
      <w:pPr>
        <w:pStyle w:val="Lijstalinea"/>
        <w:numPr>
          <w:ilvl w:val="0"/>
          <w:numId w:val="48"/>
        </w:numPr>
        <w:jc w:val="both"/>
        <w:rPr>
          <w:rFonts w:ascii="Verdana" w:hAnsi="Verdana" w:cs="Arial"/>
          <w:u w:val="single"/>
        </w:rPr>
      </w:pPr>
      <w:r w:rsidRPr="001F7DBE">
        <w:rPr>
          <w:rFonts w:ascii="Verdana" w:hAnsi="Verdana" w:cs="Arial"/>
          <w:b/>
          <w:u w:val="single"/>
        </w:rPr>
        <w:t>M</w:t>
      </w:r>
      <w:r w:rsidRPr="001F7DBE">
        <w:rPr>
          <w:rFonts w:ascii="Verdana" w:hAnsi="Verdana" w:cs="Arial"/>
          <w:u w:val="single"/>
        </w:rPr>
        <w:t>eetbaar</w:t>
      </w:r>
    </w:p>
    <w:p w:rsidR="00874B76" w:rsidRPr="001F7DBE" w:rsidRDefault="00874B76" w:rsidP="00874B76">
      <w:pPr>
        <w:jc w:val="both"/>
      </w:pPr>
      <w:r w:rsidRPr="001F7DBE">
        <w:t xml:space="preserve">Belangrijk is om de revalidant ertoe te verleiden om zo concreet mogelijk te laten benoemen hoe de situatie eruit zal zien als het probleem verminderd of weg is. </w:t>
      </w:r>
    </w:p>
    <w:p w:rsidR="00874B76" w:rsidRDefault="00874B76" w:rsidP="00AB2FA3">
      <w:pPr>
        <w:jc w:val="both"/>
      </w:pPr>
      <w:r w:rsidRPr="001F7DBE">
        <w:t xml:space="preserve">Voorbeeld: doorvragend op de wens van de revalidant minder moe te willen zijn, kun je vragen naar hoe de situatie eruit kan zien als hij minder moe is. Vragen die je kunt stellen: </w:t>
      </w:r>
      <w:r w:rsidR="008C17F3">
        <w:t>“</w:t>
      </w:r>
      <w:r w:rsidRPr="001F7DBE">
        <w:t xml:space="preserve">Waaraan </w:t>
      </w:r>
      <w:r w:rsidR="008C17F3">
        <w:t>merkt u als</w:t>
      </w:r>
      <w:r w:rsidR="00AB2FA3" w:rsidRPr="001F7DBE">
        <w:t xml:space="preserve"> eerste </w:t>
      </w:r>
      <w:r w:rsidRPr="001F7DBE">
        <w:t>dat u minder moe bent?</w:t>
      </w:r>
      <w:r w:rsidR="008C17F3">
        <w:t>”</w:t>
      </w:r>
      <w:r w:rsidRPr="001F7DBE">
        <w:t xml:space="preserve"> </w:t>
      </w:r>
      <w:r w:rsidR="00AB2FA3" w:rsidRPr="001F7DBE">
        <w:t xml:space="preserve">of </w:t>
      </w:r>
      <w:r w:rsidR="008C17F3">
        <w:t>“</w:t>
      </w:r>
      <w:r w:rsidRPr="001F7DBE">
        <w:t>Als u minder moe bent, wat gaat u dan anders doen dan dat u nu doet?</w:t>
      </w:r>
      <w:r w:rsidR="008C17F3">
        <w:t>”</w:t>
      </w:r>
    </w:p>
    <w:p w:rsidR="000224A8" w:rsidRDefault="000224A8" w:rsidP="00AB2FA3">
      <w:pPr>
        <w:jc w:val="both"/>
      </w:pPr>
    </w:p>
    <w:p w:rsidR="000224A8" w:rsidRPr="001F7DBE" w:rsidRDefault="000224A8" w:rsidP="00AB2FA3">
      <w:pPr>
        <w:jc w:val="both"/>
      </w:pPr>
    </w:p>
    <w:p w:rsidR="00AB2FA3" w:rsidRPr="001F7DBE" w:rsidRDefault="00AB2FA3" w:rsidP="006745FB">
      <w:pPr>
        <w:pStyle w:val="Lijstalinea"/>
        <w:numPr>
          <w:ilvl w:val="0"/>
          <w:numId w:val="48"/>
        </w:numPr>
        <w:jc w:val="both"/>
        <w:rPr>
          <w:rFonts w:ascii="Verdana" w:hAnsi="Verdana" w:cs="Arial"/>
          <w:u w:val="single"/>
        </w:rPr>
      </w:pPr>
      <w:r w:rsidRPr="001F7DBE">
        <w:rPr>
          <w:rFonts w:ascii="Verdana" w:hAnsi="Verdana" w:cs="Arial"/>
          <w:b/>
          <w:u w:val="single"/>
        </w:rPr>
        <w:lastRenderedPageBreak/>
        <w:t>A</w:t>
      </w:r>
      <w:r w:rsidRPr="001F7DBE">
        <w:rPr>
          <w:rFonts w:ascii="Verdana" w:hAnsi="Verdana" w:cs="Arial"/>
          <w:u w:val="single"/>
        </w:rPr>
        <w:t>cceptabel</w:t>
      </w:r>
    </w:p>
    <w:p w:rsidR="00AB2FA3" w:rsidRDefault="00AB2FA3" w:rsidP="00AB2FA3">
      <w:pPr>
        <w:jc w:val="both"/>
      </w:pPr>
      <w:r w:rsidRPr="001F7DBE">
        <w:t>Is de oplossing die de revalidant wil ook acceptabel voor zijn omgeving, zijn systeem?</w:t>
      </w:r>
    </w:p>
    <w:p w:rsidR="000224A8" w:rsidRPr="001F7DBE" w:rsidRDefault="000224A8" w:rsidP="00AB2FA3">
      <w:pPr>
        <w:jc w:val="both"/>
      </w:pPr>
    </w:p>
    <w:p w:rsidR="00AB2FA3" w:rsidRPr="001F7DBE" w:rsidRDefault="00AB2FA3" w:rsidP="006745FB">
      <w:pPr>
        <w:pStyle w:val="Lijstalinea"/>
        <w:numPr>
          <w:ilvl w:val="0"/>
          <w:numId w:val="48"/>
        </w:numPr>
        <w:jc w:val="both"/>
        <w:rPr>
          <w:rFonts w:ascii="Verdana" w:hAnsi="Verdana" w:cs="Arial"/>
          <w:u w:val="single"/>
        </w:rPr>
      </w:pPr>
      <w:r w:rsidRPr="001F7DBE">
        <w:rPr>
          <w:rFonts w:ascii="Verdana" w:hAnsi="Verdana" w:cs="Arial"/>
          <w:b/>
          <w:u w:val="single"/>
        </w:rPr>
        <w:t>R</w:t>
      </w:r>
      <w:r w:rsidRPr="001F7DBE">
        <w:rPr>
          <w:rFonts w:ascii="Verdana" w:hAnsi="Verdana" w:cs="Arial"/>
          <w:u w:val="single"/>
        </w:rPr>
        <w:t>ealistisch</w:t>
      </w:r>
    </w:p>
    <w:p w:rsidR="00AB2FA3" w:rsidRDefault="00AB2FA3" w:rsidP="00AB2FA3">
      <w:pPr>
        <w:jc w:val="both"/>
      </w:pPr>
      <w:r w:rsidRPr="001F7DBE">
        <w:t>Is het doel haalbaar? Bij twijfel: wat kan de revalidant doen om zijn doel haalbaar te maken?</w:t>
      </w:r>
    </w:p>
    <w:p w:rsidR="000224A8" w:rsidRPr="001F7DBE" w:rsidRDefault="000224A8" w:rsidP="00AB2FA3">
      <w:pPr>
        <w:jc w:val="both"/>
      </w:pPr>
    </w:p>
    <w:p w:rsidR="00AB2FA3" w:rsidRDefault="00AB2FA3" w:rsidP="006745FB">
      <w:pPr>
        <w:pStyle w:val="Lijstalinea"/>
        <w:numPr>
          <w:ilvl w:val="0"/>
          <w:numId w:val="48"/>
        </w:numPr>
        <w:jc w:val="both"/>
        <w:rPr>
          <w:rFonts w:ascii="Verdana" w:hAnsi="Verdana" w:cs="Arial"/>
        </w:rPr>
      </w:pPr>
      <w:r w:rsidRPr="001F7DBE">
        <w:rPr>
          <w:rFonts w:ascii="Verdana" w:hAnsi="Verdana" w:cs="Arial"/>
          <w:b/>
          <w:u w:val="single"/>
        </w:rPr>
        <w:t>T</w:t>
      </w:r>
      <w:r w:rsidRPr="001F7DBE">
        <w:rPr>
          <w:rFonts w:ascii="Verdana" w:hAnsi="Verdana" w:cs="Arial"/>
          <w:u w:val="single"/>
        </w:rPr>
        <w:t>ijdgebonden</w:t>
      </w:r>
      <w:r w:rsidRPr="001F7DBE">
        <w:rPr>
          <w:rFonts w:ascii="Verdana" w:hAnsi="Verdana" w:cs="Arial"/>
        </w:rPr>
        <w:t>. Wanneer (in tijd) wil de revalidant zijn doel hebben bereikt?</w:t>
      </w:r>
    </w:p>
    <w:p w:rsidR="00D43902" w:rsidRDefault="00D43902" w:rsidP="00D43902">
      <w:pPr>
        <w:jc w:val="both"/>
      </w:pPr>
    </w:p>
    <w:p w:rsidR="00D43902" w:rsidRPr="00D43902" w:rsidRDefault="00D43902" w:rsidP="00D43902">
      <w:pPr>
        <w:jc w:val="both"/>
      </w:pPr>
      <w:r>
        <w:t>Daarnaast zijn er nog een aantal andere kenmerken te benoemen:</w:t>
      </w:r>
    </w:p>
    <w:p w:rsidR="00EE293D" w:rsidRDefault="00AB2FA3" w:rsidP="006745FB">
      <w:pPr>
        <w:pStyle w:val="Lijstalinea"/>
        <w:numPr>
          <w:ilvl w:val="0"/>
          <w:numId w:val="48"/>
        </w:numPr>
        <w:jc w:val="both"/>
        <w:rPr>
          <w:rFonts w:ascii="Verdana" w:hAnsi="Verdana" w:cs="Arial"/>
        </w:rPr>
      </w:pPr>
      <w:r w:rsidRPr="001F7DBE">
        <w:rPr>
          <w:rFonts w:ascii="Verdana" w:hAnsi="Verdana" w:cs="Arial"/>
          <w:u w:val="single"/>
        </w:rPr>
        <w:t>Constructief</w:t>
      </w:r>
      <w:r w:rsidRPr="001F7DBE">
        <w:rPr>
          <w:rFonts w:ascii="Verdana" w:hAnsi="Verdana" w:cs="Arial"/>
        </w:rPr>
        <w:t>.</w:t>
      </w:r>
      <w:r w:rsidR="002B1C04" w:rsidRPr="001F7DBE">
        <w:rPr>
          <w:rFonts w:ascii="Verdana" w:hAnsi="Verdana" w:cs="Arial"/>
        </w:rPr>
        <w:t xml:space="preserve"> </w:t>
      </w:r>
      <w:r w:rsidRPr="001F7DBE">
        <w:rPr>
          <w:rFonts w:ascii="Verdana" w:hAnsi="Verdana" w:cs="Arial"/>
        </w:rPr>
        <w:t>W</w:t>
      </w:r>
      <w:r w:rsidR="00EE293D" w:rsidRPr="001F7DBE">
        <w:rPr>
          <w:rFonts w:ascii="Verdana" w:hAnsi="Verdana" w:cs="Arial"/>
        </w:rPr>
        <w:t>at wil iemand graag verbeteren of vermeerderen i</w:t>
      </w:r>
      <w:r w:rsidR="00D43902">
        <w:rPr>
          <w:rFonts w:ascii="Verdana" w:hAnsi="Verdana" w:cs="Arial"/>
        </w:rPr>
        <w:t>n plaats van</w:t>
      </w:r>
      <w:r w:rsidR="00EE293D" w:rsidRPr="001F7DBE">
        <w:rPr>
          <w:rFonts w:ascii="Verdana" w:hAnsi="Verdana" w:cs="Arial"/>
        </w:rPr>
        <w:t xml:space="preserve"> waar </w:t>
      </w:r>
      <w:r w:rsidR="00D43902">
        <w:rPr>
          <w:rFonts w:ascii="Verdana" w:hAnsi="Verdana" w:cs="Arial"/>
        </w:rPr>
        <w:t>wil iemand</w:t>
      </w:r>
      <w:r w:rsidR="00EE293D" w:rsidRPr="001F7DBE">
        <w:rPr>
          <w:rFonts w:ascii="Verdana" w:hAnsi="Verdana" w:cs="Arial"/>
        </w:rPr>
        <w:t xml:space="preserve"> minder last van hebben.</w:t>
      </w:r>
      <w:r w:rsidR="00EE293D" w:rsidRPr="001F7DBE">
        <w:rPr>
          <w:rFonts w:ascii="Verdana" w:hAnsi="Verdana"/>
        </w:rPr>
        <w:t xml:space="preserve"> </w:t>
      </w:r>
      <w:r w:rsidR="002B1C04" w:rsidRPr="001F7DBE">
        <w:rPr>
          <w:rFonts w:ascii="Verdana" w:hAnsi="Verdana" w:cs="Arial"/>
        </w:rPr>
        <w:t xml:space="preserve">Doelen die constructief geformuleerd zijn, vergroten de motivatie van de revalidant om eraan te gaan </w:t>
      </w:r>
      <w:r w:rsidR="00FD67E2" w:rsidRPr="001F7DBE">
        <w:rPr>
          <w:rFonts w:ascii="Verdana" w:hAnsi="Verdana" w:cs="Arial"/>
        </w:rPr>
        <w:t>beginnen</w:t>
      </w:r>
      <w:r w:rsidR="002B1C04" w:rsidRPr="001F7DBE">
        <w:rPr>
          <w:rFonts w:ascii="Verdana" w:hAnsi="Verdana" w:cs="Arial"/>
        </w:rPr>
        <w:t xml:space="preserve">. </w:t>
      </w:r>
    </w:p>
    <w:p w:rsidR="000224A8" w:rsidRPr="001F7DBE" w:rsidRDefault="000224A8" w:rsidP="006745FB">
      <w:pPr>
        <w:pStyle w:val="Lijstalinea"/>
        <w:numPr>
          <w:ilvl w:val="0"/>
          <w:numId w:val="48"/>
        </w:numPr>
        <w:jc w:val="both"/>
        <w:rPr>
          <w:rFonts w:ascii="Verdana" w:hAnsi="Verdana" w:cs="Arial"/>
        </w:rPr>
      </w:pPr>
    </w:p>
    <w:p w:rsidR="0006417E" w:rsidRPr="000224A8" w:rsidRDefault="002B1C04" w:rsidP="001963A0">
      <w:pPr>
        <w:pStyle w:val="Lijstalinea"/>
        <w:numPr>
          <w:ilvl w:val="0"/>
          <w:numId w:val="48"/>
        </w:numPr>
        <w:jc w:val="both"/>
      </w:pPr>
      <w:r w:rsidRPr="005918FA">
        <w:rPr>
          <w:rFonts w:ascii="Verdana" w:hAnsi="Verdana" w:cs="Arial"/>
          <w:u w:val="single"/>
        </w:rPr>
        <w:t xml:space="preserve">Kleine stapjes. </w:t>
      </w:r>
      <w:r w:rsidR="00093F00" w:rsidRPr="001F7DBE">
        <w:rPr>
          <w:rFonts w:ascii="Verdana" w:hAnsi="Verdana" w:cs="Arial"/>
        </w:rPr>
        <w:t>Veranderingen worden in kleine stapjes gerealiseerd</w:t>
      </w:r>
      <w:r w:rsidR="00427F59" w:rsidRPr="001F7DBE">
        <w:rPr>
          <w:rFonts w:ascii="Verdana" w:hAnsi="Verdana" w:cs="Arial"/>
        </w:rPr>
        <w:t>;</w:t>
      </w:r>
      <w:r w:rsidR="00093F00" w:rsidRPr="001F7DBE">
        <w:rPr>
          <w:rFonts w:ascii="Verdana" w:hAnsi="Verdana" w:cs="Arial"/>
        </w:rPr>
        <w:t xml:space="preserve"> vervolgens breidt het zichzelf vaak uit als een sneeuwbaleffect. Kleine stappen</w:t>
      </w:r>
      <w:r w:rsidRPr="001F7DBE">
        <w:rPr>
          <w:rFonts w:ascii="Verdana" w:hAnsi="Verdana" w:cs="Arial"/>
        </w:rPr>
        <w:t xml:space="preserve"> in de vorm van deeldoelstellingen,</w:t>
      </w:r>
      <w:r w:rsidR="00093F00" w:rsidRPr="001F7DBE">
        <w:rPr>
          <w:rFonts w:ascii="Verdana" w:hAnsi="Verdana" w:cs="Arial"/>
        </w:rPr>
        <w:t xml:space="preserve"> zijn overzichtelijk, haalbaar en geven </w:t>
      </w:r>
      <w:r w:rsidRPr="001F7DBE">
        <w:rPr>
          <w:rFonts w:ascii="Verdana" w:hAnsi="Verdana" w:cs="Arial"/>
        </w:rPr>
        <w:t xml:space="preserve">iemand meer </w:t>
      </w:r>
      <w:r w:rsidR="00093F00" w:rsidRPr="001F7DBE">
        <w:rPr>
          <w:rFonts w:ascii="Verdana" w:hAnsi="Verdana" w:cs="Arial"/>
        </w:rPr>
        <w:t xml:space="preserve">vertrouwen </w:t>
      </w:r>
      <w:r w:rsidRPr="001F7DBE">
        <w:rPr>
          <w:rFonts w:ascii="Verdana" w:hAnsi="Verdana" w:cs="Arial"/>
        </w:rPr>
        <w:t xml:space="preserve">dat hij het doel kan behalen. </w:t>
      </w:r>
      <w:r w:rsidR="00294475" w:rsidRPr="001F7DBE">
        <w:rPr>
          <w:rFonts w:ascii="Verdana" w:hAnsi="Verdana" w:cs="Arial"/>
        </w:rPr>
        <w:t>Je zet het dan ook in als motivatie</w:t>
      </w:r>
      <w:r w:rsidRPr="001F7DBE">
        <w:rPr>
          <w:rFonts w:ascii="Verdana" w:hAnsi="Verdana" w:cs="Arial"/>
        </w:rPr>
        <w:t xml:space="preserve"> </w:t>
      </w:r>
      <w:r w:rsidR="00294475" w:rsidRPr="001F7DBE">
        <w:rPr>
          <w:rFonts w:ascii="Verdana" w:hAnsi="Verdana" w:cs="Arial"/>
        </w:rPr>
        <w:t>ondersteunend middel om grotere gedragsveranderingen/doelen te bewerkstellingen.</w:t>
      </w:r>
    </w:p>
    <w:p w:rsidR="000224A8" w:rsidRDefault="000224A8" w:rsidP="000224A8">
      <w:pPr>
        <w:jc w:val="both"/>
      </w:pPr>
    </w:p>
    <w:p w:rsidR="000224A8" w:rsidRPr="001F7DBE" w:rsidRDefault="000224A8" w:rsidP="000224A8">
      <w:pPr>
        <w:jc w:val="both"/>
      </w:pPr>
    </w:p>
    <w:p w:rsidR="0006417E" w:rsidRDefault="00D43902" w:rsidP="005918FA">
      <w:pPr>
        <w:jc w:val="center"/>
      </w:pPr>
      <w:r>
        <w:rPr>
          <w:noProof/>
        </w:rPr>
        <w:drawing>
          <wp:inline distT="0" distB="0" distL="0" distR="0" wp14:anchorId="2845261B" wp14:editId="7FD3A02A">
            <wp:extent cx="1475105" cy="1731645"/>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5105" cy="1731645"/>
                    </a:xfrm>
                    <a:prstGeom prst="rect">
                      <a:avLst/>
                    </a:prstGeom>
                    <a:noFill/>
                  </pic:spPr>
                </pic:pic>
              </a:graphicData>
            </a:graphic>
          </wp:inline>
        </w:drawing>
      </w:r>
    </w:p>
    <w:p w:rsidR="000224A8" w:rsidRPr="001F7DBE" w:rsidRDefault="000224A8" w:rsidP="005918FA">
      <w:pPr>
        <w:jc w:val="center"/>
      </w:pPr>
    </w:p>
    <w:p w:rsidR="007D21A3" w:rsidRDefault="00FD67E2" w:rsidP="00D43902">
      <w:pPr>
        <w:jc w:val="both"/>
      </w:pPr>
      <w:r w:rsidRPr="00D43902">
        <w:t>Ten aanzien van coaching</w:t>
      </w:r>
      <w:r w:rsidR="00D43902">
        <w:t xml:space="preserve"> is het belangrijk om succeservaringen en de inzette benoemen. </w:t>
      </w:r>
      <w:r w:rsidR="007D21A3" w:rsidRPr="00D43902">
        <w:t xml:space="preserve">Heb </w:t>
      </w:r>
      <w:r w:rsidR="00D43902">
        <w:t xml:space="preserve">als professional </w:t>
      </w:r>
      <w:r w:rsidR="007D21A3" w:rsidRPr="00D43902">
        <w:t>oog voor de inzet waarmee de revalidant aan zijn doelen werkt en de pogingen die hij doet om doelen te bereiken. Benoem deze</w:t>
      </w:r>
      <w:r w:rsidR="00D43902">
        <w:t>, z</w:t>
      </w:r>
      <w:r w:rsidR="007D21A3" w:rsidRPr="00D43902">
        <w:t xml:space="preserve">eker als er nog </w:t>
      </w:r>
      <w:r w:rsidR="00B93B66" w:rsidRPr="00D43902">
        <w:t>geen</w:t>
      </w:r>
      <w:r w:rsidR="007D21A3" w:rsidRPr="00D43902">
        <w:t xml:space="preserve"> directe succeservaringen zijn die hem stimuleren om door te gaan of vol te houden, kan dit zijn motivatie vergroten. </w:t>
      </w:r>
    </w:p>
    <w:p w:rsidR="0046409B" w:rsidRPr="00D43902" w:rsidRDefault="0046409B" w:rsidP="00D43902">
      <w:pPr>
        <w:jc w:val="both"/>
      </w:pPr>
    </w:p>
    <w:p w:rsidR="00294475" w:rsidRPr="001F7DBE" w:rsidRDefault="00D43902">
      <w:r>
        <w:t>Er zijn</w:t>
      </w:r>
      <w:r w:rsidR="00294475" w:rsidRPr="001F7DBE">
        <w:t xml:space="preserve"> verschillende vragen die gebruikt kunnen worden </w:t>
      </w:r>
      <w:r w:rsidR="002B1C04" w:rsidRPr="001F7DBE">
        <w:t xml:space="preserve">als hulpmiddel </w:t>
      </w:r>
      <w:r w:rsidR="00294475" w:rsidRPr="001F7DBE">
        <w:t xml:space="preserve">bij het opstellen van </w:t>
      </w:r>
      <w:r w:rsidR="00294475" w:rsidRPr="001F7DBE">
        <w:rPr>
          <w:i/>
        </w:rPr>
        <w:t>doelen</w:t>
      </w:r>
      <w:r w:rsidR="00294475" w:rsidRPr="001F7DBE">
        <w:t xml:space="preserve">. Daarnaast kunnen </w:t>
      </w:r>
      <w:r w:rsidR="00294475" w:rsidRPr="001F7DBE">
        <w:rPr>
          <w:i/>
        </w:rPr>
        <w:t>schaalvragen</w:t>
      </w:r>
      <w:r w:rsidR="00294475" w:rsidRPr="001F7DBE">
        <w:t xml:space="preserve"> ook helpen om doelen zo concreet mogelijk te maken</w:t>
      </w:r>
      <w:r w:rsidR="00D42D97" w:rsidRPr="001F7DBE">
        <w:t xml:space="preserve">. </w:t>
      </w:r>
      <w:r>
        <w:t>(Zie bijlage 6).</w:t>
      </w:r>
    </w:p>
    <w:p w:rsidR="00294475" w:rsidRPr="001F7DBE" w:rsidRDefault="00294475"/>
    <w:p w:rsidR="00093F00" w:rsidRPr="00D43902" w:rsidRDefault="00D43902" w:rsidP="00D43902">
      <w:pPr>
        <w:pStyle w:val="Kop4"/>
      </w:pPr>
      <w:r>
        <w:t xml:space="preserve">2. </w:t>
      </w:r>
      <w:r w:rsidR="00093F00" w:rsidRPr="00D43902">
        <w:t xml:space="preserve">Opstellen van een </w:t>
      </w:r>
      <w:r w:rsidR="00D42D97" w:rsidRPr="00D43902">
        <w:t>plan van aanpak</w:t>
      </w:r>
    </w:p>
    <w:p w:rsidR="00D43902" w:rsidRDefault="00093F00" w:rsidP="00B0583C">
      <w:pPr>
        <w:jc w:val="both"/>
        <w:rPr>
          <w:i/>
        </w:rPr>
      </w:pPr>
      <w:r w:rsidRPr="001F7DBE">
        <w:rPr>
          <w:color w:val="000000"/>
        </w:rPr>
        <w:t xml:space="preserve">Om ervoor te zorgen dat het </w:t>
      </w:r>
      <w:r w:rsidR="002B1C04" w:rsidRPr="001F7DBE">
        <w:rPr>
          <w:color w:val="000000"/>
        </w:rPr>
        <w:t>p</w:t>
      </w:r>
      <w:r w:rsidR="00D42D97" w:rsidRPr="001F7DBE">
        <w:rPr>
          <w:color w:val="000000"/>
        </w:rPr>
        <w:t>lan van aanpak</w:t>
      </w:r>
      <w:r w:rsidRPr="001F7DBE">
        <w:rPr>
          <w:color w:val="000000"/>
        </w:rPr>
        <w:t xml:space="preserve"> zo helder mogelijk is, </w:t>
      </w:r>
      <w:r w:rsidR="00B0583C" w:rsidRPr="001F7DBE">
        <w:rPr>
          <w:color w:val="000000"/>
        </w:rPr>
        <w:t xml:space="preserve">is het belangrijk dat </w:t>
      </w:r>
      <w:r w:rsidRPr="001F7DBE">
        <w:rPr>
          <w:color w:val="000000"/>
        </w:rPr>
        <w:t>deze</w:t>
      </w:r>
      <w:r w:rsidR="002B1C04" w:rsidRPr="001F7DBE">
        <w:rPr>
          <w:color w:val="000000"/>
        </w:rPr>
        <w:t xml:space="preserve">, </w:t>
      </w:r>
      <w:r w:rsidRPr="001F7DBE">
        <w:rPr>
          <w:color w:val="000000"/>
        </w:rPr>
        <w:t>aan een aantal voorwaarden voldoe</w:t>
      </w:r>
      <w:r w:rsidR="00B0583C" w:rsidRPr="001F7DBE">
        <w:rPr>
          <w:color w:val="000000"/>
        </w:rPr>
        <w:t>t</w:t>
      </w:r>
      <w:r w:rsidR="00D43902">
        <w:rPr>
          <w:color w:val="000000"/>
        </w:rPr>
        <w:t>. I</w:t>
      </w:r>
      <w:r w:rsidRPr="001F7DBE">
        <w:rPr>
          <w:color w:val="000000"/>
        </w:rPr>
        <w:t xml:space="preserve">nstructies moeten </w:t>
      </w:r>
      <w:r w:rsidRPr="001F7DBE">
        <w:rPr>
          <w:i/>
          <w:color w:val="000000"/>
        </w:rPr>
        <w:t>eenvoudig, concreet en specifiek</w:t>
      </w:r>
      <w:r w:rsidRPr="001F7DBE">
        <w:rPr>
          <w:color w:val="000000"/>
        </w:rPr>
        <w:t xml:space="preserve"> worden gegeven. Instructies als 'Doe eens wat rustiger aan' of </w:t>
      </w:r>
      <w:r w:rsidR="00D43902">
        <w:rPr>
          <w:color w:val="000000"/>
        </w:rPr>
        <w:t>‘</w:t>
      </w:r>
      <w:r w:rsidRPr="001F7DBE">
        <w:rPr>
          <w:color w:val="000000"/>
        </w:rPr>
        <w:t xml:space="preserve">regelmatig uw oefeningen doen' zijn te vaag. </w:t>
      </w:r>
      <w:r w:rsidR="005C4224" w:rsidRPr="001F7DBE">
        <w:rPr>
          <w:color w:val="000000"/>
        </w:rPr>
        <w:t xml:space="preserve">Zorg ervoor dat er zo </w:t>
      </w:r>
      <w:r w:rsidRPr="001F7DBE">
        <w:rPr>
          <w:color w:val="000000"/>
        </w:rPr>
        <w:t>weinig mogelijk aan het voorstel</w:t>
      </w:r>
      <w:r w:rsidRPr="001F7DBE">
        <w:rPr>
          <w:color w:val="000000"/>
        </w:rPr>
        <w:softHyphen/>
        <w:t xml:space="preserve">lingsvermogen van de </w:t>
      </w:r>
      <w:r w:rsidR="005C4224" w:rsidRPr="001F7DBE">
        <w:rPr>
          <w:color w:val="000000"/>
        </w:rPr>
        <w:t>revalidant</w:t>
      </w:r>
      <w:r w:rsidRPr="001F7DBE">
        <w:rPr>
          <w:color w:val="000000"/>
        </w:rPr>
        <w:t xml:space="preserve"> wordt overgelaten. Instructies worden concreet en specifiek als wordt aangegeven </w:t>
      </w:r>
      <w:r w:rsidRPr="001F7DBE">
        <w:rPr>
          <w:i/>
          <w:color w:val="000000"/>
        </w:rPr>
        <w:t xml:space="preserve">wat, hoe, wanneer en hoe vaak </w:t>
      </w:r>
      <w:r w:rsidRPr="001F7DBE">
        <w:rPr>
          <w:color w:val="000000"/>
        </w:rPr>
        <w:t>iets moet worden gedaan.</w:t>
      </w:r>
      <w:r w:rsidR="00294475" w:rsidRPr="001F7DBE">
        <w:rPr>
          <w:i/>
        </w:rPr>
        <w:t xml:space="preserve"> (Gerards en Borgers, Health Counseling)</w:t>
      </w:r>
      <w:r w:rsidR="00382EFF" w:rsidRPr="001F7DBE">
        <w:rPr>
          <w:i/>
        </w:rPr>
        <w:t xml:space="preserve">. </w:t>
      </w:r>
    </w:p>
    <w:p w:rsidR="006C3D21" w:rsidRPr="001F7DBE" w:rsidRDefault="006C3D21" w:rsidP="00FE74F3">
      <w:pPr>
        <w:jc w:val="both"/>
        <w:rPr>
          <w:color w:val="000000"/>
        </w:rPr>
      </w:pPr>
    </w:p>
    <w:p w:rsidR="00D43902" w:rsidRPr="001F7DBE" w:rsidRDefault="00D43902" w:rsidP="00D43902">
      <w:pPr>
        <w:jc w:val="both"/>
      </w:pPr>
      <w:r w:rsidRPr="001F7DBE">
        <w:lastRenderedPageBreak/>
        <w:t xml:space="preserve">De professional ondersteunt </w:t>
      </w:r>
      <w:r>
        <w:t>bij het opstellen en uitvoeren van het plan van aanpak</w:t>
      </w:r>
      <w:r w:rsidRPr="001F7DBE">
        <w:t xml:space="preserve"> voortdurend het zelfmanagement van de revalidant. </w:t>
      </w:r>
    </w:p>
    <w:p w:rsidR="00017ACF" w:rsidRPr="001F7DBE" w:rsidRDefault="00017ACF" w:rsidP="006745FB">
      <w:pPr>
        <w:pStyle w:val="Lijstalinea"/>
        <w:numPr>
          <w:ilvl w:val="0"/>
          <w:numId w:val="49"/>
        </w:numPr>
        <w:jc w:val="both"/>
        <w:rPr>
          <w:rFonts w:ascii="Verdana" w:hAnsi="Verdana" w:cs="Arial"/>
          <w:color w:val="000000"/>
        </w:rPr>
      </w:pPr>
      <w:r w:rsidRPr="001F7DBE">
        <w:rPr>
          <w:rFonts w:ascii="Verdana" w:hAnsi="Verdana" w:cs="Arial"/>
          <w:color w:val="000000"/>
        </w:rPr>
        <w:t xml:space="preserve">De revalidant en </w:t>
      </w:r>
      <w:r w:rsidR="00D43902">
        <w:rPr>
          <w:rFonts w:ascii="Verdana" w:hAnsi="Verdana" w:cs="Arial"/>
          <w:color w:val="000000"/>
        </w:rPr>
        <w:t>professional</w:t>
      </w:r>
      <w:r w:rsidRPr="001F7DBE">
        <w:rPr>
          <w:rFonts w:ascii="Verdana" w:hAnsi="Verdana" w:cs="Arial"/>
          <w:color w:val="000000"/>
        </w:rPr>
        <w:t xml:space="preserve"> maken samen een specifiek plan voor ondersteuning en leggen afspraken vast voor de daaropvolgende periode</w:t>
      </w:r>
      <w:r w:rsidR="005C4224" w:rsidRPr="001F7DBE">
        <w:rPr>
          <w:rFonts w:ascii="Verdana" w:hAnsi="Verdana" w:cs="Arial"/>
          <w:color w:val="000000"/>
        </w:rPr>
        <w:t>;</w:t>
      </w:r>
      <w:r w:rsidRPr="001F7DBE">
        <w:rPr>
          <w:rFonts w:ascii="Verdana" w:hAnsi="Verdana" w:cs="Arial"/>
          <w:color w:val="000000"/>
        </w:rPr>
        <w:t xml:space="preserve"> zowel de korte als de (middel) lange termijn. Bespreek de doelen</w:t>
      </w:r>
      <w:r w:rsidR="005C4224" w:rsidRPr="001F7DBE">
        <w:rPr>
          <w:rFonts w:ascii="Verdana" w:hAnsi="Verdana" w:cs="Arial"/>
          <w:color w:val="000000"/>
        </w:rPr>
        <w:t xml:space="preserve">; </w:t>
      </w:r>
      <w:r w:rsidRPr="001F7DBE">
        <w:rPr>
          <w:rFonts w:ascii="Verdana" w:hAnsi="Verdana" w:cs="Arial"/>
          <w:color w:val="000000"/>
        </w:rPr>
        <w:t>schaalvragen kunnen helpen om ze realistischer te maken</w:t>
      </w:r>
      <w:r w:rsidR="00D43902">
        <w:rPr>
          <w:rFonts w:ascii="Verdana" w:hAnsi="Verdana" w:cs="Arial"/>
          <w:color w:val="000000"/>
        </w:rPr>
        <w:t>;</w:t>
      </w:r>
    </w:p>
    <w:p w:rsidR="00017ACF" w:rsidRPr="001F7DBE" w:rsidRDefault="00017ACF" w:rsidP="006745FB">
      <w:pPr>
        <w:pStyle w:val="Lijstalinea"/>
        <w:numPr>
          <w:ilvl w:val="0"/>
          <w:numId w:val="49"/>
        </w:numPr>
        <w:shd w:val="clear" w:color="auto" w:fill="FFFFFF"/>
        <w:spacing w:line="240" w:lineRule="exact"/>
        <w:jc w:val="both"/>
        <w:rPr>
          <w:rFonts w:ascii="Verdana" w:hAnsi="Verdana" w:cs="Arial"/>
          <w:color w:val="000000"/>
        </w:rPr>
      </w:pPr>
      <w:r w:rsidRPr="001F7DBE">
        <w:rPr>
          <w:rFonts w:ascii="Verdana" w:hAnsi="Verdana" w:cs="Arial"/>
          <w:color w:val="000000"/>
        </w:rPr>
        <w:t xml:space="preserve">Het plan bevat een duidelijke taak- en verantwoordelijkheidsverdeling tussen revalidant en </w:t>
      </w:r>
      <w:r w:rsidR="00C22147" w:rsidRPr="001F7DBE">
        <w:rPr>
          <w:rFonts w:ascii="Verdana" w:hAnsi="Verdana" w:cs="Arial"/>
          <w:color w:val="000000"/>
        </w:rPr>
        <w:t>professional</w:t>
      </w:r>
      <w:r w:rsidR="00D42D97" w:rsidRPr="001F7DBE">
        <w:rPr>
          <w:rFonts w:ascii="Verdana" w:hAnsi="Verdana" w:cs="Arial"/>
          <w:color w:val="000000"/>
        </w:rPr>
        <w:t>.</w:t>
      </w:r>
      <w:r w:rsidRPr="001F7DBE">
        <w:rPr>
          <w:rFonts w:ascii="Verdana" w:hAnsi="Verdana" w:cs="Arial"/>
          <w:color w:val="000000"/>
        </w:rPr>
        <w:t xml:space="preserve"> Ook afspraken met </w:t>
      </w:r>
      <w:r w:rsidR="00D43902">
        <w:rPr>
          <w:rFonts w:ascii="Verdana" w:hAnsi="Verdana" w:cs="Arial"/>
          <w:color w:val="000000"/>
        </w:rPr>
        <w:t>het systeem kunnen worden vastgelegd;</w:t>
      </w:r>
      <w:r w:rsidRPr="001F7DBE">
        <w:rPr>
          <w:rFonts w:ascii="Verdana" w:hAnsi="Verdana" w:cs="Arial"/>
          <w:color w:val="000000"/>
        </w:rPr>
        <w:t xml:space="preserve"> </w:t>
      </w:r>
    </w:p>
    <w:p w:rsidR="00017ACF" w:rsidRPr="00D43902" w:rsidRDefault="00D43902" w:rsidP="006745FB">
      <w:pPr>
        <w:pStyle w:val="Lijstalinea"/>
        <w:numPr>
          <w:ilvl w:val="0"/>
          <w:numId w:val="49"/>
        </w:numPr>
        <w:shd w:val="clear" w:color="auto" w:fill="FFFFFF"/>
        <w:spacing w:line="240" w:lineRule="exact"/>
        <w:jc w:val="both"/>
        <w:rPr>
          <w:rFonts w:ascii="Verdana" w:hAnsi="Verdana"/>
          <w:color w:val="000000"/>
        </w:rPr>
      </w:pPr>
      <w:r w:rsidRPr="00D43902">
        <w:rPr>
          <w:rFonts w:ascii="Verdana" w:hAnsi="Verdana" w:cs="Arial"/>
          <w:color w:val="000000"/>
        </w:rPr>
        <w:t>In het plan zijn d</w:t>
      </w:r>
      <w:r w:rsidR="00017ACF" w:rsidRPr="00D43902">
        <w:rPr>
          <w:rFonts w:ascii="Verdana" w:hAnsi="Verdana" w:cs="Arial"/>
          <w:color w:val="000000"/>
        </w:rPr>
        <w:t>e doelen en activiteiten concreet benoemd, inclusief de tijdsplanning, de</w:t>
      </w:r>
      <w:r>
        <w:rPr>
          <w:rFonts w:ascii="Verdana" w:hAnsi="Verdana" w:cs="Arial"/>
          <w:color w:val="000000"/>
        </w:rPr>
        <w:t xml:space="preserve"> </w:t>
      </w:r>
      <w:r w:rsidR="00017ACF" w:rsidRPr="00D43902">
        <w:rPr>
          <w:rFonts w:ascii="Verdana" w:hAnsi="Verdana"/>
          <w:color w:val="000000"/>
        </w:rPr>
        <w:t>verantwoordelijkheden en de manier waarop de revalidant en de zorgverlener contact houden.</w:t>
      </w:r>
    </w:p>
    <w:p w:rsidR="005918FA" w:rsidRDefault="005918FA" w:rsidP="00382EFF">
      <w:pPr>
        <w:shd w:val="clear" w:color="auto" w:fill="FFFFFF"/>
        <w:spacing w:line="240" w:lineRule="exact"/>
        <w:jc w:val="both"/>
        <w:rPr>
          <w:color w:val="000000"/>
        </w:rPr>
      </w:pPr>
    </w:p>
    <w:p w:rsidR="00017ACF" w:rsidRPr="001F7DBE" w:rsidRDefault="00017ACF" w:rsidP="00FE74F3">
      <w:pPr>
        <w:shd w:val="clear" w:color="auto" w:fill="FFFFFF"/>
        <w:spacing w:line="240" w:lineRule="exact"/>
        <w:jc w:val="both"/>
        <w:rPr>
          <w:color w:val="000000"/>
        </w:rPr>
      </w:pPr>
      <w:r w:rsidRPr="001F7DBE">
        <w:rPr>
          <w:color w:val="000000"/>
        </w:rPr>
        <w:t>Het plan bestaat uit twee samenhangende onderdelen:</w:t>
      </w:r>
    </w:p>
    <w:p w:rsidR="00017ACF" w:rsidRPr="001F7DBE" w:rsidRDefault="00017ACF" w:rsidP="006745FB">
      <w:pPr>
        <w:pStyle w:val="Lijstalinea"/>
        <w:numPr>
          <w:ilvl w:val="0"/>
          <w:numId w:val="50"/>
        </w:numPr>
        <w:shd w:val="clear" w:color="auto" w:fill="FFFFFF"/>
        <w:spacing w:line="240" w:lineRule="exact"/>
        <w:jc w:val="both"/>
        <w:rPr>
          <w:rFonts w:ascii="Verdana" w:hAnsi="Verdana" w:cs="Arial"/>
          <w:color w:val="000000"/>
        </w:rPr>
      </w:pPr>
      <w:r w:rsidRPr="001F7DBE">
        <w:rPr>
          <w:rFonts w:ascii="Verdana" w:hAnsi="Verdana" w:cs="Arial"/>
          <w:color w:val="000000"/>
        </w:rPr>
        <w:t xml:space="preserve">Zelfmanagementdeel: beschrijft wat de </w:t>
      </w:r>
      <w:r w:rsidR="00B0583C" w:rsidRPr="001F7DBE">
        <w:rPr>
          <w:rFonts w:ascii="Verdana" w:hAnsi="Verdana" w:cs="Arial"/>
          <w:color w:val="000000"/>
        </w:rPr>
        <w:t>revalidant</w:t>
      </w:r>
      <w:r w:rsidRPr="001F7DBE">
        <w:rPr>
          <w:rFonts w:ascii="Verdana" w:hAnsi="Verdana" w:cs="Arial"/>
          <w:color w:val="000000"/>
        </w:rPr>
        <w:t xml:space="preserve"> </w:t>
      </w:r>
      <w:r w:rsidR="00D43902">
        <w:rPr>
          <w:rFonts w:ascii="Verdana" w:hAnsi="Verdana" w:cs="Arial"/>
          <w:color w:val="000000"/>
        </w:rPr>
        <w:t>(en het</w:t>
      </w:r>
      <w:r w:rsidR="007D21A3" w:rsidRPr="001F7DBE">
        <w:rPr>
          <w:rFonts w:ascii="Verdana" w:hAnsi="Verdana" w:cs="Arial"/>
          <w:color w:val="000000"/>
        </w:rPr>
        <w:t xml:space="preserve"> systeem) </w:t>
      </w:r>
      <w:r w:rsidRPr="001F7DBE">
        <w:rPr>
          <w:rFonts w:ascii="Verdana" w:hAnsi="Verdana" w:cs="Arial"/>
          <w:color w:val="000000"/>
        </w:rPr>
        <w:t>zelf gaat doen en welke middelen en ondersteuning hij daarvoor nodig heeft.</w:t>
      </w:r>
    </w:p>
    <w:p w:rsidR="00017ACF" w:rsidRPr="001F7DBE" w:rsidRDefault="00017ACF" w:rsidP="006745FB">
      <w:pPr>
        <w:pStyle w:val="Lijstalinea"/>
        <w:numPr>
          <w:ilvl w:val="0"/>
          <w:numId w:val="50"/>
        </w:numPr>
        <w:shd w:val="clear" w:color="auto" w:fill="FFFFFF"/>
        <w:spacing w:line="240" w:lineRule="exact"/>
        <w:jc w:val="both"/>
        <w:rPr>
          <w:rFonts w:ascii="Verdana" w:hAnsi="Verdana" w:cs="Arial"/>
          <w:color w:val="000000"/>
        </w:rPr>
      </w:pPr>
      <w:r w:rsidRPr="001F7DBE">
        <w:rPr>
          <w:rFonts w:ascii="Verdana" w:hAnsi="Verdana" w:cs="Arial"/>
          <w:color w:val="000000"/>
        </w:rPr>
        <w:t xml:space="preserve">Individueel behandeldeel: beschrijft de ondersteuning die de </w:t>
      </w:r>
      <w:r w:rsidR="00B0583C" w:rsidRPr="001F7DBE">
        <w:rPr>
          <w:rFonts w:ascii="Verdana" w:hAnsi="Verdana" w:cs="Arial"/>
          <w:color w:val="000000"/>
        </w:rPr>
        <w:t>revalidant</w:t>
      </w:r>
      <w:r w:rsidRPr="001F7DBE">
        <w:rPr>
          <w:rFonts w:ascii="Verdana" w:hAnsi="Verdana" w:cs="Arial"/>
          <w:color w:val="000000"/>
        </w:rPr>
        <w:t xml:space="preserve"> krijgt en door wie deze geleverd wordt</w:t>
      </w:r>
    </w:p>
    <w:p w:rsidR="00017ACF" w:rsidRPr="001F7DBE" w:rsidRDefault="00017ACF" w:rsidP="00D43902">
      <w:pPr>
        <w:shd w:val="clear" w:color="auto" w:fill="FFFFFF"/>
        <w:spacing w:line="240" w:lineRule="exact"/>
        <w:jc w:val="both"/>
        <w:rPr>
          <w:color w:val="000000"/>
        </w:rPr>
      </w:pPr>
    </w:p>
    <w:p w:rsidR="00017ACF" w:rsidRPr="001F7DBE" w:rsidRDefault="00017ACF" w:rsidP="00FE74F3">
      <w:pPr>
        <w:shd w:val="clear" w:color="auto" w:fill="FFFFFF"/>
        <w:spacing w:line="240" w:lineRule="exact"/>
        <w:jc w:val="both"/>
        <w:rPr>
          <w:color w:val="000000"/>
        </w:rPr>
      </w:pPr>
      <w:r w:rsidRPr="001F7DBE">
        <w:rPr>
          <w:color w:val="000000"/>
        </w:rPr>
        <w:t xml:space="preserve">Een essentieel onderdeel van het plan wordt gevormd door afspraken over de voortgangsbewaking van het plan. Waaraan kan de </w:t>
      </w:r>
      <w:r w:rsidR="005C4224" w:rsidRPr="001F7DBE">
        <w:rPr>
          <w:color w:val="000000"/>
        </w:rPr>
        <w:t>revalidant</w:t>
      </w:r>
      <w:r w:rsidRPr="001F7DBE">
        <w:rPr>
          <w:color w:val="000000"/>
        </w:rPr>
        <w:t xml:space="preserve"> zien of hij zijn doelen bereikt? Hoe kan hij dit zelf volgen en wat moet hij doen a</w:t>
      </w:r>
      <w:r w:rsidR="00C35C8D" w:rsidRPr="001F7DBE">
        <w:rPr>
          <w:color w:val="000000"/>
        </w:rPr>
        <w:t>l</w:t>
      </w:r>
      <w:r w:rsidRPr="001F7DBE">
        <w:rPr>
          <w:color w:val="000000"/>
        </w:rPr>
        <w:t>s zaken niet goed gaan?</w:t>
      </w:r>
    </w:p>
    <w:p w:rsidR="00093F00" w:rsidRPr="00D43902" w:rsidRDefault="00017ACF" w:rsidP="00093F00">
      <w:pPr>
        <w:jc w:val="both"/>
        <w:rPr>
          <w:color w:val="000000"/>
        </w:rPr>
      </w:pPr>
      <w:r w:rsidRPr="001F7DBE">
        <w:rPr>
          <w:color w:val="000000"/>
        </w:rPr>
        <w:t xml:space="preserve">Dat geldt ook voor de afspraken over de ondersteuning: volstaat een eenmalig advies? Of is uitgebreider advies, meerdere vervolgafspraken, gespecialiseerde hulp of intensieve begeleiding nodig? </w:t>
      </w:r>
      <w:r w:rsidR="00093F00" w:rsidRPr="001F7DBE">
        <w:rPr>
          <w:i/>
        </w:rPr>
        <w:t>(CBO, Zorgmodule zelfmanagement 1.0)</w:t>
      </w:r>
    </w:p>
    <w:p w:rsidR="005E39EA" w:rsidRPr="001F7DBE" w:rsidRDefault="005E39EA" w:rsidP="00093F00">
      <w:pPr>
        <w:jc w:val="both"/>
        <w:rPr>
          <w:i/>
        </w:rPr>
      </w:pPr>
    </w:p>
    <w:p w:rsidR="005E39EA" w:rsidRPr="001F7DBE" w:rsidRDefault="00D43902" w:rsidP="00D43902">
      <w:pPr>
        <w:pStyle w:val="Kop4"/>
      </w:pPr>
      <w:r>
        <w:t xml:space="preserve">3. </w:t>
      </w:r>
      <w:r w:rsidR="005E39EA" w:rsidRPr="001F7DBE">
        <w:t xml:space="preserve">Intentie uitspreken om de volgende stap te zetten: van </w:t>
      </w:r>
      <w:r w:rsidR="005E39EA" w:rsidRPr="001F7DBE">
        <w:rPr>
          <w:i/>
        </w:rPr>
        <w:t>doen</w:t>
      </w:r>
      <w:r w:rsidR="005E39EA" w:rsidRPr="001F7DBE">
        <w:t xml:space="preserve"> naar </w:t>
      </w:r>
      <w:r w:rsidR="005E39EA" w:rsidRPr="001F7DBE">
        <w:rPr>
          <w:i/>
        </w:rPr>
        <w:t>blijven doen.</w:t>
      </w:r>
    </w:p>
    <w:p w:rsidR="00B93B66" w:rsidRPr="00D43902" w:rsidRDefault="00B93B66" w:rsidP="00D43902">
      <w:pPr>
        <w:jc w:val="both"/>
        <w:rPr>
          <w:color w:val="000000"/>
        </w:rPr>
      </w:pPr>
      <w:r w:rsidRPr="00D43902">
        <w:rPr>
          <w:color w:val="000000"/>
        </w:rPr>
        <w:t xml:space="preserve">Wanneer de doelen duidelijk zijn voor de revalidant en hij is gemotiveerd om hieraan te gaan werken, kan hij door naar de volgende stap: van </w:t>
      </w:r>
      <w:r w:rsidRPr="00D43902">
        <w:rPr>
          <w:i/>
          <w:color w:val="000000"/>
        </w:rPr>
        <w:t>doen</w:t>
      </w:r>
      <w:r w:rsidRPr="00D43902">
        <w:rPr>
          <w:color w:val="000000"/>
        </w:rPr>
        <w:t xml:space="preserve"> naar </w:t>
      </w:r>
      <w:r w:rsidRPr="00D43902">
        <w:rPr>
          <w:i/>
          <w:color w:val="000000"/>
        </w:rPr>
        <w:t>blijven doen</w:t>
      </w:r>
      <w:r w:rsidRPr="00D43902">
        <w:rPr>
          <w:color w:val="000000"/>
        </w:rPr>
        <w:t>.</w:t>
      </w:r>
    </w:p>
    <w:p w:rsidR="005E39EA" w:rsidRPr="001F7DBE" w:rsidRDefault="005E39EA" w:rsidP="005E39EA">
      <w:pPr>
        <w:shd w:val="clear" w:color="auto" w:fill="FFFFFF"/>
        <w:spacing w:line="240" w:lineRule="exact"/>
        <w:jc w:val="both"/>
        <w:rPr>
          <w:color w:val="000000"/>
        </w:rPr>
      </w:pPr>
    </w:p>
    <w:p w:rsidR="005E39EA" w:rsidRPr="001F7DBE" w:rsidRDefault="005E39EA" w:rsidP="00093F00">
      <w:pPr>
        <w:jc w:val="both"/>
      </w:pPr>
    </w:p>
    <w:p w:rsidR="00D42D97" w:rsidRPr="001F7DBE" w:rsidRDefault="00D42D97" w:rsidP="00D43902">
      <w:pPr>
        <w:pStyle w:val="Kop3"/>
      </w:pPr>
      <w:bookmarkStart w:id="38" w:name="_Toc432763575"/>
      <w:r w:rsidRPr="001F7DBE">
        <w:t>4.</w:t>
      </w:r>
      <w:r w:rsidR="00D43902">
        <w:t>2</w:t>
      </w:r>
      <w:r w:rsidRPr="001F7DBE">
        <w:t xml:space="preserve"> </w:t>
      </w:r>
      <w:r w:rsidR="00803B15" w:rsidRPr="001F7DBE">
        <w:t>Systeem</w:t>
      </w:r>
      <w:bookmarkEnd w:id="38"/>
    </w:p>
    <w:p w:rsidR="00D42D97" w:rsidRPr="001F7DBE" w:rsidRDefault="00D42D97" w:rsidP="00D42D97">
      <w:pPr>
        <w:jc w:val="both"/>
      </w:pPr>
      <w:r w:rsidRPr="001F7DBE">
        <w:t xml:space="preserve">Bespreek samen met de revalidant wie vanuit de directe omgeving betrokken moet worden  bij de concrete afspraken die worden gemaakt. Immers, de kans is groot dat deze afspraken ook consequenties hebben voor die omgeving dus dat deze het </w:t>
      </w:r>
      <w:r w:rsidRPr="001F7DBE">
        <w:rPr>
          <w:i/>
        </w:rPr>
        <w:t>hoe</w:t>
      </w:r>
      <w:r w:rsidRPr="001F7DBE">
        <w:t xml:space="preserve">, </w:t>
      </w:r>
      <w:r w:rsidRPr="001F7DBE">
        <w:rPr>
          <w:i/>
        </w:rPr>
        <w:t>wat</w:t>
      </w:r>
      <w:r w:rsidRPr="001F7DBE">
        <w:t xml:space="preserve"> en </w:t>
      </w:r>
      <w:r w:rsidRPr="001F7DBE">
        <w:rPr>
          <w:i/>
        </w:rPr>
        <w:t>waarom</w:t>
      </w:r>
      <w:r w:rsidRPr="001F7DBE">
        <w:t xml:space="preserve"> van de afspraken begrijpt en onderschrijft. </w:t>
      </w:r>
    </w:p>
    <w:p w:rsidR="00D42D97" w:rsidRPr="001F7DBE" w:rsidRDefault="00D42D97" w:rsidP="00D42D97">
      <w:pPr>
        <w:jc w:val="both"/>
      </w:pPr>
      <w:r w:rsidRPr="001F7DBE">
        <w:t xml:space="preserve">Bespreek met de revalidant en </w:t>
      </w:r>
      <w:r w:rsidR="00D43902">
        <w:t>het systeem</w:t>
      </w:r>
      <w:r w:rsidRPr="001F7DBE">
        <w:t xml:space="preserve"> hoe deze laatste de revalidant hierbij kunnen ondersteunen</w:t>
      </w:r>
      <w:r w:rsidR="00D43902">
        <w:t>,</w:t>
      </w:r>
      <w:r w:rsidRPr="001F7DBE">
        <w:t xml:space="preserve"> wat kunnen zij doen om zijn zelfvertrouwen hierin te versterken. </w:t>
      </w:r>
    </w:p>
    <w:p w:rsidR="00D42D97" w:rsidRPr="001F7DBE" w:rsidRDefault="00D42D97" w:rsidP="00D42D97">
      <w:pPr>
        <w:jc w:val="both"/>
      </w:pPr>
      <w:r w:rsidRPr="001F7DBE">
        <w:t>Check in deze ook het zelfvertrouwen van de betrokkenen uit de omgeving en versterk deze indien nodig.</w:t>
      </w:r>
    </w:p>
    <w:p w:rsidR="00D42D97" w:rsidRDefault="00D42D97" w:rsidP="00D42D97">
      <w:pPr>
        <w:jc w:val="both"/>
        <w:rPr>
          <w:highlight w:val="yellow"/>
        </w:rPr>
      </w:pPr>
    </w:p>
    <w:p w:rsidR="0046409B" w:rsidRPr="001F7DBE" w:rsidRDefault="0046409B" w:rsidP="00D42D97">
      <w:pPr>
        <w:jc w:val="both"/>
        <w:rPr>
          <w:highlight w:val="yellow"/>
        </w:rPr>
      </w:pPr>
    </w:p>
    <w:p w:rsidR="00D42D97" w:rsidRPr="001F7DBE" w:rsidRDefault="00D42D97" w:rsidP="00D43902">
      <w:pPr>
        <w:pStyle w:val="Kop3"/>
      </w:pPr>
      <w:bookmarkStart w:id="39" w:name="_Toc432763576"/>
      <w:r w:rsidRPr="001F7DBE">
        <w:t>4.</w:t>
      </w:r>
      <w:r w:rsidR="00D43902">
        <w:t>3</w:t>
      </w:r>
      <w:r w:rsidR="00382EFF" w:rsidRPr="001F7DBE">
        <w:t xml:space="preserve"> </w:t>
      </w:r>
      <w:r w:rsidRPr="001F7DBE">
        <w:t>Valkuilen</w:t>
      </w:r>
      <w:bookmarkEnd w:id="39"/>
    </w:p>
    <w:p w:rsidR="00D43902" w:rsidRPr="00D43902" w:rsidRDefault="00D43902" w:rsidP="00D43902">
      <w:pPr>
        <w:jc w:val="both"/>
      </w:pPr>
      <w:r w:rsidRPr="00D43902">
        <w:t xml:space="preserve">Bij de stap </w:t>
      </w:r>
      <w:r w:rsidRPr="00D43902">
        <w:rPr>
          <w:i/>
        </w:rPr>
        <w:t>doen</w:t>
      </w:r>
      <w:r w:rsidRPr="00D43902">
        <w:t xml:space="preserve"> </w:t>
      </w:r>
      <w:r w:rsidR="004C6C8B">
        <w:t>zijn een aantal</w:t>
      </w:r>
      <w:r w:rsidRPr="00D43902">
        <w:t xml:space="preserve"> volgende valkuilen </w:t>
      </w:r>
      <w:r w:rsidR="004C6C8B">
        <w:t>te onderscheiden</w:t>
      </w:r>
      <w:r w:rsidRPr="00D43902">
        <w:t>:</w:t>
      </w:r>
    </w:p>
    <w:p w:rsidR="00D42D97" w:rsidRPr="00D43902" w:rsidRDefault="004C6C8B" w:rsidP="006745FB">
      <w:pPr>
        <w:pStyle w:val="Lijstalinea"/>
        <w:numPr>
          <w:ilvl w:val="0"/>
          <w:numId w:val="77"/>
        </w:numPr>
        <w:jc w:val="both"/>
        <w:rPr>
          <w:rFonts w:ascii="Verdana" w:hAnsi="Verdana"/>
        </w:rPr>
      </w:pPr>
      <w:r>
        <w:rPr>
          <w:rFonts w:ascii="Verdana" w:hAnsi="Verdana"/>
        </w:rPr>
        <w:t>Als professional a</w:t>
      </w:r>
      <w:r w:rsidR="00D42D97" w:rsidRPr="00D43902">
        <w:rPr>
          <w:rFonts w:ascii="Verdana" w:hAnsi="Verdana"/>
        </w:rPr>
        <w:t xml:space="preserve">fspraken </w:t>
      </w:r>
      <w:r>
        <w:rPr>
          <w:rFonts w:ascii="Verdana" w:hAnsi="Verdana"/>
        </w:rPr>
        <w:t>maken die niet concreet genoeg zijn</w:t>
      </w:r>
      <w:r w:rsidR="00D42D97" w:rsidRPr="00D43902">
        <w:rPr>
          <w:rFonts w:ascii="Verdana" w:hAnsi="Verdana"/>
        </w:rPr>
        <w:t>;</w:t>
      </w:r>
    </w:p>
    <w:p w:rsidR="00D42D97" w:rsidRPr="00D43902" w:rsidRDefault="004C6C8B" w:rsidP="006745FB">
      <w:pPr>
        <w:pStyle w:val="Lijstalinea"/>
        <w:numPr>
          <w:ilvl w:val="0"/>
          <w:numId w:val="77"/>
        </w:numPr>
        <w:jc w:val="both"/>
        <w:rPr>
          <w:rFonts w:ascii="Verdana" w:hAnsi="Verdana"/>
        </w:rPr>
      </w:pPr>
      <w:r>
        <w:rPr>
          <w:rFonts w:ascii="Verdana" w:hAnsi="Verdana"/>
        </w:rPr>
        <w:t>Als professional b</w:t>
      </w:r>
      <w:r w:rsidR="00D42D97" w:rsidRPr="00D43902">
        <w:rPr>
          <w:rFonts w:ascii="Verdana" w:hAnsi="Verdana"/>
        </w:rPr>
        <w:t>elangrijke mensen uit de naaste omgeving te weinig betr</w:t>
      </w:r>
      <w:r>
        <w:rPr>
          <w:rFonts w:ascii="Verdana" w:hAnsi="Verdana"/>
        </w:rPr>
        <w:t>e</w:t>
      </w:r>
      <w:r w:rsidR="00D42D97" w:rsidRPr="00D43902">
        <w:rPr>
          <w:rFonts w:ascii="Verdana" w:hAnsi="Verdana"/>
        </w:rPr>
        <w:t>kken bij de afspraken;</w:t>
      </w:r>
    </w:p>
    <w:p w:rsidR="00D42D97" w:rsidRPr="00D43902" w:rsidRDefault="004C6C8B" w:rsidP="006745FB">
      <w:pPr>
        <w:pStyle w:val="Lijstalinea"/>
        <w:numPr>
          <w:ilvl w:val="0"/>
          <w:numId w:val="77"/>
        </w:numPr>
        <w:jc w:val="both"/>
        <w:rPr>
          <w:rFonts w:ascii="Verdana" w:hAnsi="Verdana"/>
        </w:rPr>
      </w:pPr>
      <w:r>
        <w:rPr>
          <w:rFonts w:ascii="Verdana" w:hAnsi="Verdana"/>
        </w:rPr>
        <w:t>Als p</w:t>
      </w:r>
      <w:r w:rsidR="00C22147" w:rsidRPr="00D43902">
        <w:rPr>
          <w:rFonts w:ascii="Verdana" w:hAnsi="Verdana"/>
        </w:rPr>
        <w:t>rofessional</w:t>
      </w:r>
      <w:r w:rsidR="00D42D97" w:rsidRPr="00D43902">
        <w:rPr>
          <w:rFonts w:ascii="Verdana" w:hAnsi="Verdana"/>
        </w:rPr>
        <w:t xml:space="preserve"> te snel en te veel verantwoordelijkheid </w:t>
      </w:r>
      <w:r w:rsidRPr="00D43902">
        <w:rPr>
          <w:rFonts w:ascii="Verdana" w:hAnsi="Verdana"/>
        </w:rPr>
        <w:t xml:space="preserve">over </w:t>
      </w:r>
      <w:r>
        <w:rPr>
          <w:rFonts w:ascii="Verdana" w:hAnsi="Verdana"/>
        </w:rPr>
        <w:t xml:space="preserve">nemen als de </w:t>
      </w:r>
      <w:r w:rsidR="00D42D97" w:rsidRPr="00D43902">
        <w:rPr>
          <w:rFonts w:ascii="Verdana" w:hAnsi="Verdana"/>
        </w:rPr>
        <w:t xml:space="preserve"> revalidant weinig zelfvertrouwen heeft.</w:t>
      </w:r>
    </w:p>
    <w:p w:rsidR="00D42D97" w:rsidRDefault="00D42D97" w:rsidP="00D42D97">
      <w:pPr>
        <w:shd w:val="clear" w:color="auto" w:fill="FFFFFF"/>
        <w:spacing w:line="240" w:lineRule="exact"/>
        <w:jc w:val="both"/>
      </w:pPr>
    </w:p>
    <w:p w:rsidR="004C6C8B" w:rsidRPr="001F7DBE" w:rsidRDefault="004C6C8B" w:rsidP="00D42D97">
      <w:pPr>
        <w:shd w:val="clear" w:color="auto" w:fill="FFFFFF"/>
        <w:spacing w:line="240" w:lineRule="exact"/>
        <w:jc w:val="both"/>
      </w:pPr>
    </w:p>
    <w:p w:rsidR="00776546" w:rsidRPr="001F7DBE" w:rsidRDefault="00776546">
      <w:pPr>
        <w:rPr>
          <w:b/>
          <w:sz w:val="28"/>
          <w:szCs w:val="28"/>
          <w:u w:val="single"/>
        </w:rPr>
      </w:pPr>
      <w:r w:rsidRPr="001F7DBE">
        <w:rPr>
          <w:b/>
          <w:sz w:val="28"/>
          <w:szCs w:val="28"/>
          <w:u w:val="single"/>
        </w:rPr>
        <w:br w:type="page"/>
      </w:r>
    </w:p>
    <w:p w:rsidR="00605141" w:rsidRPr="001F7DBE" w:rsidRDefault="00B15865" w:rsidP="004C6C8B">
      <w:pPr>
        <w:pStyle w:val="Kop1"/>
      </w:pPr>
      <w:bookmarkStart w:id="40" w:name="_Toc432763577"/>
      <w:r w:rsidRPr="001F7DBE">
        <w:lastRenderedPageBreak/>
        <w:t xml:space="preserve">Hoofdstuk 5 </w:t>
      </w:r>
      <w:r w:rsidR="004C6C8B">
        <w:tab/>
      </w:r>
      <w:r w:rsidR="004C6C8B">
        <w:tab/>
      </w:r>
      <w:r w:rsidR="0087779C">
        <w:rPr>
          <w:lang w:val="nl-NL"/>
        </w:rPr>
        <w:t>F</w:t>
      </w:r>
      <w:r w:rsidRPr="001F7DBE">
        <w:t>ase</w:t>
      </w:r>
      <w:r w:rsidR="004C6C8B">
        <w:t xml:space="preserve"> </w:t>
      </w:r>
      <w:r w:rsidRPr="001F7DBE">
        <w:t xml:space="preserve">3 </w:t>
      </w:r>
      <w:r w:rsidR="00B0583C" w:rsidRPr="001F7DBE">
        <w:t>Borgings</w:t>
      </w:r>
      <w:r w:rsidR="00807071" w:rsidRPr="001F7DBE">
        <w:t>fase</w:t>
      </w:r>
      <w:bookmarkEnd w:id="40"/>
    </w:p>
    <w:p w:rsidR="00605141" w:rsidRDefault="00605141" w:rsidP="004C6C8B"/>
    <w:p w:rsidR="004C6C8B" w:rsidRDefault="004C6C8B" w:rsidP="004C6C8B"/>
    <w:p w:rsidR="004C6C8B" w:rsidRPr="001F7DBE" w:rsidRDefault="004C6C8B" w:rsidP="004C6C8B"/>
    <w:p w:rsidR="00807071" w:rsidRPr="001F7DBE" w:rsidRDefault="004C6C8B" w:rsidP="009F67F6">
      <w:pPr>
        <w:pStyle w:val="Kop2"/>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41" w:name="_Toc432763578"/>
      <w:r>
        <w:t>Stap 5 Blijven doen</w:t>
      </w:r>
      <w:bookmarkEnd w:id="41"/>
    </w:p>
    <w:p w:rsidR="009F67F6" w:rsidRDefault="009F67F6" w:rsidP="00E32EAC">
      <w:pPr>
        <w:jc w:val="both"/>
      </w:pPr>
    </w:p>
    <w:p w:rsidR="00807071" w:rsidRPr="001F7DBE" w:rsidRDefault="00807071" w:rsidP="00E32EAC">
      <w:pPr>
        <w:jc w:val="both"/>
      </w:pPr>
      <w:r w:rsidRPr="001F7DBE">
        <w:t xml:space="preserve">In deze fase vertoont de </w:t>
      </w:r>
      <w:r w:rsidR="00DA094C" w:rsidRPr="001F7DBE">
        <w:t xml:space="preserve">revalidant </w:t>
      </w:r>
      <w:r w:rsidRPr="001F7DBE">
        <w:t xml:space="preserve">al enige tijd het nieuwe gedrag. Naarmate de </w:t>
      </w:r>
      <w:r w:rsidR="00DA094C" w:rsidRPr="001F7DBE">
        <w:t>revalidant</w:t>
      </w:r>
      <w:r w:rsidRPr="001F7DBE">
        <w:t xml:space="preserve"> dat langer volhoudt, wordt de kans op terugval kleiner.</w:t>
      </w:r>
    </w:p>
    <w:p w:rsidR="00254BA0" w:rsidRPr="001F7DBE" w:rsidRDefault="00DA094C" w:rsidP="00254BA0">
      <w:pPr>
        <w:jc w:val="both"/>
      </w:pPr>
      <w:r w:rsidRPr="001F7DBE">
        <w:t>Vaak wordt gedacht dat een revalidant</w:t>
      </w:r>
      <w:r w:rsidR="00807071" w:rsidRPr="001F7DBE">
        <w:t xml:space="preserve"> in deze fase geen </w:t>
      </w:r>
      <w:r w:rsidR="00DD0936" w:rsidRPr="001F7DBE">
        <w:t>coaching</w:t>
      </w:r>
      <w:r w:rsidR="00807071" w:rsidRPr="001F7DBE">
        <w:t xml:space="preserve"> meer nodig heeft. Je doel in deze fase is echter vooral </w:t>
      </w:r>
      <w:r w:rsidR="00B0583C" w:rsidRPr="001F7DBE">
        <w:t>ervoor te zorgen dat de revalidant datgene wat hij heeft geleerd in de revalidatie kan blijven vasthouden.</w:t>
      </w:r>
      <w:r w:rsidR="00807071" w:rsidRPr="001F7DBE">
        <w:t xml:space="preserve"> Ondanks alle goede bedoelingen, bestaat ook nu nog het risico dat de </w:t>
      </w:r>
      <w:r w:rsidR="006360ED" w:rsidRPr="001F7DBE">
        <w:t>revalidant</w:t>
      </w:r>
      <w:r w:rsidR="00807071" w:rsidRPr="001F7DBE">
        <w:t xml:space="preserve"> terugvalt in zijn oude gedrag. </w:t>
      </w:r>
      <w:r w:rsidR="00330A6B" w:rsidRPr="001F7DBE">
        <w:t xml:space="preserve">Bereid de revalidant </w:t>
      </w:r>
      <w:r w:rsidR="00974327" w:rsidRPr="001F7DBE">
        <w:t xml:space="preserve">daarop voor. </w:t>
      </w:r>
      <w:r w:rsidR="00155905" w:rsidRPr="001F7DBE">
        <w:t xml:space="preserve">Terugval is </w:t>
      </w:r>
      <w:r w:rsidR="00F839F0" w:rsidRPr="001F7DBE">
        <w:t>namelijk</w:t>
      </w:r>
      <w:r w:rsidR="00330A6B" w:rsidRPr="001F7DBE">
        <w:t xml:space="preserve"> onvermijdelijk en hoort bij </w:t>
      </w:r>
      <w:r w:rsidR="00974327" w:rsidRPr="001F7DBE">
        <w:t>gedragsverandering</w:t>
      </w:r>
      <w:r w:rsidR="00330A6B" w:rsidRPr="001F7DBE">
        <w:t xml:space="preserve">. </w:t>
      </w:r>
      <w:r w:rsidR="00974327" w:rsidRPr="001F7DBE">
        <w:t>Geef aan dat t</w:t>
      </w:r>
      <w:r w:rsidR="00330A6B" w:rsidRPr="001F7DBE">
        <w:t xml:space="preserve">erugval geen reden </w:t>
      </w:r>
      <w:r w:rsidR="00974327" w:rsidRPr="001F7DBE">
        <w:t xml:space="preserve">is </w:t>
      </w:r>
      <w:r w:rsidR="00330A6B" w:rsidRPr="001F7DBE">
        <w:t>om in panie</w:t>
      </w:r>
      <w:r w:rsidR="00974327" w:rsidRPr="001F7DBE">
        <w:t xml:space="preserve">k te raken maar dat het wel belangrijk is om vooraf te bedenken op welke momenten hij het moeilijk kan gaan krijgen. Als je dat weet, kunnen </w:t>
      </w:r>
      <w:r w:rsidR="00C22147" w:rsidRPr="001F7DBE">
        <w:t>professional</w:t>
      </w:r>
      <w:r w:rsidR="00155905" w:rsidRPr="001F7DBE">
        <w:t xml:space="preserve"> en revalidant </w:t>
      </w:r>
      <w:r w:rsidR="00974327" w:rsidRPr="001F7DBE">
        <w:t xml:space="preserve">samen een plan maken hoe </w:t>
      </w:r>
      <w:r w:rsidR="00155905" w:rsidRPr="001F7DBE">
        <w:t>de revalidant</w:t>
      </w:r>
      <w:r w:rsidR="00974327" w:rsidRPr="001F7DBE">
        <w:t xml:space="preserve"> zich het best kan redden in die lastige situaties</w:t>
      </w:r>
      <w:r w:rsidR="00EB474C" w:rsidRPr="001F7DBE">
        <w:t xml:space="preserve"> (hoe het nieuwe gedrag te borgen)</w:t>
      </w:r>
      <w:r w:rsidR="00974327" w:rsidRPr="001F7DBE">
        <w:t>.</w:t>
      </w:r>
      <w:r w:rsidR="00254BA0" w:rsidRPr="001F7DBE">
        <w:t xml:space="preserve"> </w:t>
      </w:r>
    </w:p>
    <w:p w:rsidR="00254BA0" w:rsidRPr="001F7DBE" w:rsidRDefault="00254BA0" w:rsidP="00254BA0">
      <w:pPr>
        <w:jc w:val="both"/>
        <w:rPr>
          <w:color w:val="000000"/>
        </w:rPr>
      </w:pPr>
      <w:r w:rsidRPr="001F7DBE">
        <w:rPr>
          <w:color w:val="000000"/>
        </w:rPr>
        <w:t xml:space="preserve">In de stap van het </w:t>
      </w:r>
      <w:r w:rsidRPr="001F7DBE">
        <w:rPr>
          <w:i/>
          <w:color w:val="000000"/>
        </w:rPr>
        <w:t>blijven doen</w:t>
      </w:r>
      <w:r w:rsidRPr="001F7DBE">
        <w:rPr>
          <w:color w:val="000000"/>
        </w:rPr>
        <w:t xml:space="preserve"> is </w:t>
      </w:r>
      <w:r w:rsidRPr="001F7DBE">
        <w:t>volhouden van nieuw gedrag, ook in risicosituaties</w:t>
      </w:r>
      <w:r w:rsidR="006E70AC" w:rsidRPr="001F7DBE">
        <w:t xml:space="preserve"> </w:t>
      </w:r>
      <w:r w:rsidRPr="001F7DBE">
        <w:rPr>
          <w:color w:val="000000"/>
        </w:rPr>
        <w:t>het kernbegrip.</w:t>
      </w:r>
    </w:p>
    <w:p w:rsidR="00E32EAC" w:rsidRDefault="00E32EAC" w:rsidP="00E32EAC">
      <w:pPr>
        <w:jc w:val="both"/>
      </w:pPr>
    </w:p>
    <w:p w:rsidR="0046409B" w:rsidRPr="001F7DBE" w:rsidRDefault="0046409B" w:rsidP="00E32EAC">
      <w:pPr>
        <w:jc w:val="both"/>
      </w:pPr>
    </w:p>
    <w:p w:rsidR="00DD0A94" w:rsidRDefault="00DA51F1" w:rsidP="004C6C8B">
      <w:pPr>
        <w:pStyle w:val="Kop3"/>
      </w:pPr>
      <w:bookmarkStart w:id="42" w:name="_Toc432763579"/>
      <w:r w:rsidRPr="001F7DBE">
        <w:t>5</w:t>
      </w:r>
      <w:r w:rsidR="004C6C8B">
        <w:t>.1</w:t>
      </w:r>
      <w:r w:rsidRPr="001F7DBE">
        <w:t xml:space="preserve"> </w:t>
      </w:r>
      <w:r w:rsidR="00B15865" w:rsidRPr="001F7DBE">
        <w:t>Methode</w:t>
      </w:r>
      <w:bookmarkEnd w:id="42"/>
    </w:p>
    <w:p w:rsidR="00DA094C" w:rsidRPr="001F7DBE" w:rsidRDefault="00807071" w:rsidP="00E32EAC">
      <w:pPr>
        <w:jc w:val="both"/>
      </w:pPr>
      <w:r w:rsidRPr="001F7DBE">
        <w:t>N</w:t>
      </w:r>
      <w:r w:rsidR="000E0197" w:rsidRPr="001F7DBE">
        <w:t xml:space="preserve">iets is zo moeilijk als het veranderen van oude vertrouwde gedragspatronen. </w:t>
      </w:r>
      <w:r w:rsidR="00C65EB1" w:rsidRPr="001F7DBE">
        <w:t>De enige reden voor iemand om een gewoonte te veranderen en dit vol te kunnen houden</w:t>
      </w:r>
      <w:r w:rsidR="004C60B5" w:rsidRPr="001F7DBE">
        <w:t xml:space="preserve"> (zowel op korte als op langere termijn)</w:t>
      </w:r>
      <w:r w:rsidR="00C65EB1" w:rsidRPr="001F7DBE">
        <w:t>, is het ervaren van voldoende voordelen die de verandering hem biedt. Zolang de moeite die hij moet doen om gewoonten te veranderen opwegen tegen de voordelen die deze bieden, is de kans dat hij het nieuwe gedrag volhoudt groot. Methodieken in deze fase moeten dan ook vooral zijn gericht op het inzoomen op de</w:t>
      </w:r>
      <w:r w:rsidR="004C60B5" w:rsidRPr="001F7DBE">
        <w:t xml:space="preserve"> voordelen die de revalidant voor ogen heeft en/of ervaart.</w:t>
      </w:r>
      <w:r w:rsidR="00C65EB1" w:rsidRPr="001F7DBE">
        <w:t xml:space="preserve"> </w:t>
      </w:r>
    </w:p>
    <w:p w:rsidR="0046409B" w:rsidRDefault="0046409B" w:rsidP="00E32EAC">
      <w:pPr>
        <w:jc w:val="both"/>
      </w:pPr>
    </w:p>
    <w:p w:rsidR="005918FA" w:rsidRPr="001F7DBE" w:rsidRDefault="005918FA" w:rsidP="00E32EAC">
      <w:pPr>
        <w:jc w:val="both"/>
      </w:pPr>
    </w:p>
    <w:p w:rsidR="004C60B5" w:rsidRPr="004C6C8B" w:rsidRDefault="004C60B5" w:rsidP="00E32EAC">
      <w:pPr>
        <w:jc w:val="both"/>
        <w:rPr>
          <w:b/>
        </w:rPr>
      </w:pPr>
      <w:r w:rsidRPr="004C6C8B">
        <w:rPr>
          <w:b/>
        </w:rPr>
        <w:t>Risicosituaties</w:t>
      </w:r>
    </w:p>
    <w:p w:rsidR="00DD0A94" w:rsidRPr="001F7DBE" w:rsidRDefault="00DA094C" w:rsidP="00FE74F3">
      <w:pPr>
        <w:jc w:val="both"/>
      </w:pPr>
      <w:r w:rsidRPr="001F7DBE">
        <w:t xml:space="preserve">Als </w:t>
      </w:r>
      <w:r w:rsidR="007664EB" w:rsidRPr="001F7DBE">
        <w:t xml:space="preserve">iemand zijn </w:t>
      </w:r>
      <w:r w:rsidRPr="001F7DBE">
        <w:t>gedrag verand</w:t>
      </w:r>
      <w:r w:rsidR="007664EB" w:rsidRPr="001F7DBE">
        <w:t>ert</w:t>
      </w:r>
      <w:r w:rsidRPr="001F7DBE">
        <w:t>, leg</w:t>
      </w:r>
      <w:r w:rsidR="007664EB" w:rsidRPr="001F7DBE">
        <w:t xml:space="preserve">t hij </w:t>
      </w:r>
      <w:r w:rsidRPr="001F7DBE">
        <w:t xml:space="preserve">zichzelf bepaalde regels op. Als de voorafgaande stappen van het coachingsproces goed zijn doorlopen, dan mag worden aangenomen dat de </w:t>
      </w:r>
      <w:r w:rsidR="009B3F89" w:rsidRPr="001F7DBE">
        <w:t>revalidant</w:t>
      </w:r>
      <w:r w:rsidRPr="001F7DBE">
        <w:t xml:space="preserve"> goed gemotiveerd is en er geen onoverkomelijke barrières meer zijn die het nieuwe gedrag in de weg staan. De </w:t>
      </w:r>
      <w:r w:rsidR="004C60B5" w:rsidRPr="001F7DBE">
        <w:t>revalidant</w:t>
      </w:r>
      <w:r w:rsidRPr="001F7DBE">
        <w:t xml:space="preserve"> ervaart daardoor een zeker zelfvertrouwen en zelfeffectiviteit. Hij heeft het idee en het gevoel het nieuwe gedrag wel aan te kunnen. Dat gevoel blijft totdat de revalidant een</w:t>
      </w:r>
      <w:r w:rsidR="00E61EFE" w:rsidRPr="001F7DBE">
        <w:t xml:space="preserve"> z</w:t>
      </w:r>
      <w:r w:rsidR="0062409A" w:rsidRPr="001F7DBE">
        <w:t>o</w:t>
      </w:r>
      <w:r w:rsidR="00E61EFE" w:rsidRPr="001F7DBE">
        <w:t>g</w:t>
      </w:r>
      <w:r w:rsidR="0062409A" w:rsidRPr="001F7DBE">
        <w:t>e</w:t>
      </w:r>
      <w:r w:rsidR="00E61EFE" w:rsidRPr="001F7DBE">
        <w:t>n</w:t>
      </w:r>
      <w:r w:rsidR="0062409A" w:rsidRPr="001F7DBE">
        <w:t>aamde</w:t>
      </w:r>
      <w:r w:rsidRPr="001F7DBE">
        <w:t xml:space="preserve"> </w:t>
      </w:r>
      <w:r w:rsidRPr="001F7DBE">
        <w:rPr>
          <w:i/>
        </w:rPr>
        <w:t>risicosituatie</w:t>
      </w:r>
      <w:r w:rsidRPr="001F7DBE">
        <w:t xml:space="preserve"> tegenkomt.</w:t>
      </w:r>
    </w:p>
    <w:p w:rsidR="00E61EFE" w:rsidRPr="001F7DBE" w:rsidRDefault="00E61EFE" w:rsidP="00FE74F3">
      <w:pPr>
        <w:jc w:val="both"/>
      </w:pPr>
    </w:p>
    <w:p w:rsidR="00DA094C" w:rsidRPr="001F7DBE" w:rsidRDefault="00E61EFE" w:rsidP="00FE74F3">
      <w:pPr>
        <w:jc w:val="both"/>
      </w:pPr>
      <w:r w:rsidRPr="001F7DBE">
        <w:t xml:space="preserve">Om als </w:t>
      </w:r>
      <w:r w:rsidR="00C22147" w:rsidRPr="001F7DBE">
        <w:t>professional</w:t>
      </w:r>
      <w:r w:rsidRPr="001F7DBE">
        <w:t xml:space="preserve"> een revalidant hierin goed te kunnen begeleiden, is het goed om inzicht te hebben in de </w:t>
      </w:r>
      <w:r w:rsidRPr="001F7DBE">
        <w:rPr>
          <w:i/>
        </w:rPr>
        <w:t xml:space="preserve">risicosituaties </w:t>
      </w:r>
      <w:r w:rsidRPr="001F7DBE">
        <w:t>die zich in deze fase kunnen voordoen</w:t>
      </w:r>
      <w:r w:rsidR="004C6C8B">
        <w:t xml:space="preserve">. Risico situaties zijn </w:t>
      </w:r>
      <w:r w:rsidRPr="001F7DBE">
        <w:t xml:space="preserve">situaties die de revalidant kunnen verleiden om het nieuwe gedrag op te geven en weer terug te vallen in oude patronen. </w:t>
      </w:r>
      <w:r w:rsidR="00DA094C" w:rsidRPr="001F7DBE">
        <w:t xml:space="preserve">Een risicosituatie is een situatie die de ervaren zelfcontrole bedreigt en daardoor de kans vergroot dat de </w:t>
      </w:r>
      <w:r w:rsidRPr="001F7DBE">
        <w:t>revalidant</w:t>
      </w:r>
      <w:r w:rsidR="00DA094C" w:rsidRPr="001F7DBE">
        <w:t xml:space="preserve"> de afgesproken regels overtreedt. Hi</w:t>
      </w:r>
      <w:r w:rsidR="0062409A" w:rsidRPr="001F7DBE">
        <w:t>er volgt een aantal voorbeelden:</w:t>
      </w:r>
    </w:p>
    <w:p w:rsidR="0062409A" w:rsidRPr="004C6C8B" w:rsidRDefault="00187B42" w:rsidP="006745FB">
      <w:pPr>
        <w:pStyle w:val="Lijstalinea"/>
        <w:numPr>
          <w:ilvl w:val="0"/>
          <w:numId w:val="78"/>
        </w:numPr>
        <w:jc w:val="both"/>
        <w:rPr>
          <w:rFonts w:ascii="Verdana" w:hAnsi="Verdana"/>
        </w:rPr>
      </w:pPr>
      <w:r w:rsidRPr="004C6C8B">
        <w:rPr>
          <w:rFonts w:ascii="Verdana" w:hAnsi="Verdana"/>
        </w:rPr>
        <w:t xml:space="preserve">De revalidant </w:t>
      </w:r>
      <w:r w:rsidR="00DA094C" w:rsidRPr="004C6C8B">
        <w:rPr>
          <w:rFonts w:ascii="Verdana" w:hAnsi="Verdana"/>
        </w:rPr>
        <w:t xml:space="preserve">moet van </w:t>
      </w:r>
      <w:r w:rsidRPr="004C6C8B">
        <w:rPr>
          <w:rFonts w:ascii="Verdana" w:hAnsi="Verdana"/>
        </w:rPr>
        <w:t>de fysiotherapeut</w:t>
      </w:r>
      <w:r w:rsidR="00DA094C" w:rsidRPr="004C6C8B">
        <w:rPr>
          <w:rFonts w:ascii="Verdana" w:hAnsi="Verdana"/>
        </w:rPr>
        <w:t xml:space="preserve"> iedere dag een</w:t>
      </w:r>
      <w:r w:rsidRPr="004C6C8B">
        <w:rPr>
          <w:rFonts w:ascii="Verdana" w:hAnsi="Verdana"/>
        </w:rPr>
        <w:t xml:space="preserve"> half</w:t>
      </w:r>
      <w:r w:rsidR="00DA094C" w:rsidRPr="004C6C8B">
        <w:rPr>
          <w:rFonts w:ascii="Verdana" w:hAnsi="Verdana"/>
        </w:rPr>
        <w:t xml:space="preserve"> uur </w:t>
      </w:r>
      <w:r w:rsidRPr="004C6C8B">
        <w:rPr>
          <w:rFonts w:ascii="Verdana" w:hAnsi="Verdana"/>
        </w:rPr>
        <w:t>wandelen</w:t>
      </w:r>
      <w:r w:rsidR="00DA094C" w:rsidRPr="004C6C8B">
        <w:rPr>
          <w:rFonts w:ascii="Verdana" w:hAnsi="Verdana"/>
        </w:rPr>
        <w:t>. Maar ze doet dat niet als ze zich moe voelt. Een vermoeid gevoel is een risicosituatie.</w:t>
      </w:r>
    </w:p>
    <w:p w:rsidR="00DA094C" w:rsidRPr="004C6C8B" w:rsidRDefault="00187B42" w:rsidP="006745FB">
      <w:pPr>
        <w:pStyle w:val="Lijstalinea"/>
        <w:numPr>
          <w:ilvl w:val="0"/>
          <w:numId w:val="78"/>
        </w:numPr>
        <w:jc w:val="both"/>
        <w:rPr>
          <w:rFonts w:ascii="Verdana" w:hAnsi="Verdana"/>
        </w:rPr>
      </w:pPr>
      <w:r w:rsidRPr="004C6C8B">
        <w:rPr>
          <w:rFonts w:ascii="Verdana" w:hAnsi="Verdana"/>
        </w:rPr>
        <w:t>De revalidant</w:t>
      </w:r>
      <w:r w:rsidR="00DA094C" w:rsidRPr="004C6C8B">
        <w:rPr>
          <w:rFonts w:ascii="Verdana" w:hAnsi="Verdana"/>
        </w:rPr>
        <w:t xml:space="preserve"> zal een uur lang ga</w:t>
      </w:r>
      <w:r w:rsidRPr="004C6C8B">
        <w:rPr>
          <w:rFonts w:ascii="Verdana" w:hAnsi="Verdana"/>
        </w:rPr>
        <w:t>an hardlopen als ze zich depres</w:t>
      </w:r>
      <w:r w:rsidR="00DA094C" w:rsidRPr="004C6C8B">
        <w:rPr>
          <w:rFonts w:ascii="Verdana" w:hAnsi="Verdana"/>
        </w:rPr>
        <w:t xml:space="preserve">sief begint te voelen. Soms twijfelt ze eraan of zo'n simpel advies van haar </w:t>
      </w:r>
      <w:r w:rsidR="004C6C8B">
        <w:rPr>
          <w:rFonts w:ascii="Verdana" w:hAnsi="Verdana"/>
        </w:rPr>
        <w:t>behandelaar</w:t>
      </w:r>
      <w:r w:rsidR="00DA094C" w:rsidRPr="004C6C8B">
        <w:rPr>
          <w:rFonts w:ascii="Verdana" w:hAnsi="Verdana"/>
        </w:rPr>
        <w:t xml:space="preserve"> wel echt kan helpen. Dan gaat ze niet. Twijfel aan het nut van het advies is een risicosituatie.</w:t>
      </w:r>
    </w:p>
    <w:p w:rsidR="00187B42" w:rsidRDefault="00187B42" w:rsidP="00FE74F3">
      <w:pPr>
        <w:jc w:val="both"/>
      </w:pPr>
    </w:p>
    <w:p w:rsidR="0046409B" w:rsidRDefault="0046409B" w:rsidP="00FE74F3">
      <w:pPr>
        <w:jc w:val="both"/>
      </w:pPr>
    </w:p>
    <w:p w:rsidR="0046409B" w:rsidRDefault="0046409B" w:rsidP="00FE74F3">
      <w:pPr>
        <w:jc w:val="both"/>
      </w:pPr>
    </w:p>
    <w:p w:rsidR="00EA5420" w:rsidRPr="001F7DBE" w:rsidRDefault="00EA5420" w:rsidP="00EA5420">
      <w:pPr>
        <w:jc w:val="both"/>
      </w:pPr>
      <w:r w:rsidRPr="001F7DBE">
        <w:lastRenderedPageBreak/>
        <w:t>In de praktijk blijkt dat als revalidanten met de volgende</w:t>
      </w:r>
      <w:r w:rsidR="004C6C8B">
        <w:t xml:space="preserve"> </w:t>
      </w:r>
      <w:r w:rsidR="00DA094C" w:rsidRPr="001F7DBE">
        <w:t xml:space="preserve">risicosituaties </w:t>
      </w:r>
      <w:r w:rsidRPr="001F7DBE">
        <w:t xml:space="preserve">worden geconfronteerd, </w:t>
      </w:r>
      <w:r w:rsidR="00DA094C" w:rsidRPr="001F7DBE">
        <w:t xml:space="preserve">de kans dat </w:t>
      </w:r>
      <w:r w:rsidR="00316D22" w:rsidRPr="001F7DBE">
        <w:t>gedrag niet wordt volgehouden</w:t>
      </w:r>
      <w:r w:rsidR="00DA094C" w:rsidRPr="001F7DBE">
        <w:t xml:space="preserve"> groot</w:t>
      </w:r>
      <w:r w:rsidRPr="001F7DBE">
        <w:t xml:space="preserve"> is:</w:t>
      </w:r>
    </w:p>
    <w:p w:rsidR="00DA094C" w:rsidRDefault="00DA094C" w:rsidP="0046409B">
      <w:pPr>
        <w:pStyle w:val="Lijstalinea"/>
        <w:numPr>
          <w:ilvl w:val="0"/>
          <w:numId w:val="42"/>
        </w:numPr>
        <w:ind w:left="720"/>
        <w:jc w:val="both"/>
        <w:rPr>
          <w:rFonts w:ascii="Verdana" w:hAnsi="Verdana" w:cs="Arial"/>
        </w:rPr>
      </w:pPr>
      <w:r w:rsidRPr="001F7DBE">
        <w:rPr>
          <w:rFonts w:ascii="Verdana" w:hAnsi="Verdana" w:cs="Arial"/>
        </w:rPr>
        <w:t xml:space="preserve">Negatieve emoties: </w:t>
      </w:r>
      <w:r w:rsidR="004C6C8B">
        <w:rPr>
          <w:rFonts w:ascii="Verdana" w:hAnsi="Verdana" w:cs="Arial"/>
        </w:rPr>
        <w:t xml:space="preserve">zoals </w:t>
      </w:r>
      <w:r w:rsidRPr="001F7DBE">
        <w:rPr>
          <w:rFonts w:ascii="Verdana" w:hAnsi="Verdana" w:cs="Arial"/>
        </w:rPr>
        <w:t>woede, boosheid, verveling, zwaarmoedigheid, som</w:t>
      </w:r>
      <w:r w:rsidRPr="001F7DBE">
        <w:rPr>
          <w:rFonts w:ascii="Verdana" w:hAnsi="Verdana" w:cs="Arial"/>
        </w:rPr>
        <w:softHyphen/>
        <w:t>berheid, een gevoel van leegte, lustel</w:t>
      </w:r>
      <w:r w:rsidR="004C6C8B">
        <w:rPr>
          <w:rFonts w:ascii="Verdana" w:hAnsi="Verdana" w:cs="Arial"/>
        </w:rPr>
        <w:t>oosheid, wisselende stemmin</w:t>
      </w:r>
      <w:r w:rsidR="004C6C8B">
        <w:rPr>
          <w:rFonts w:ascii="Verdana" w:hAnsi="Verdana" w:cs="Arial"/>
        </w:rPr>
        <w:softHyphen/>
        <w:t>gen;</w:t>
      </w:r>
    </w:p>
    <w:p w:rsidR="0046409B" w:rsidRPr="001F7DBE" w:rsidRDefault="0046409B" w:rsidP="0046409B">
      <w:pPr>
        <w:pStyle w:val="Lijstalinea"/>
        <w:jc w:val="both"/>
        <w:rPr>
          <w:rFonts w:ascii="Verdana" w:hAnsi="Verdana" w:cs="Arial"/>
        </w:rPr>
      </w:pPr>
    </w:p>
    <w:p w:rsidR="00187B42" w:rsidRDefault="00DA094C" w:rsidP="0046409B">
      <w:pPr>
        <w:pStyle w:val="Lijstalinea"/>
        <w:numPr>
          <w:ilvl w:val="0"/>
          <w:numId w:val="42"/>
        </w:numPr>
        <w:ind w:left="720"/>
        <w:jc w:val="both"/>
        <w:rPr>
          <w:rFonts w:ascii="Verdana" w:hAnsi="Verdana" w:cs="Arial"/>
        </w:rPr>
      </w:pPr>
      <w:r w:rsidRPr="001F7DBE">
        <w:rPr>
          <w:rFonts w:ascii="Verdana" w:hAnsi="Verdana" w:cs="Arial"/>
        </w:rPr>
        <w:t xml:space="preserve">Interpersoonlijke conflicten: </w:t>
      </w:r>
      <w:r w:rsidR="004C6C8B">
        <w:rPr>
          <w:rFonts w:ascii="Verdana" w:hAnsi="Verdana" w:cs="Arial"/>
        </w:rPr>
        <w:t xml:space="preserve">zoals </w:t>
      </w:r>
      <w:r w:rsidRPr="001F7DBE">
        <w:rPr>
          <w:rFonts w:ascii="Verdana" w:hAnsi="Verdana" w:cs="Arial"/>
        </w:rPr>
        <w:t>ruzies, meningsverschillen, conflicten</w:t>
      </w:r>
      <w:r w:rsidR="004C6C8B">
        <w:rPr>
          <w:rFonts w:ascii="Verdana" w:hAnsi="Verdana" w:cs="Arial"/>
        </w:rPr>
        <w:t>;</w:t>
      </w:r>
    </w:p>
    <w:p w:rsidR="0046409B" w:rsidRPr="0046409B" w:rsidRDefault="0046409B" w:rsidP="0046409B">
      <w:pPr>
        <w:pStyle w:val="Lijstalinea"/>
        <w:ind w:left="1080"/>
        <w:rPr>
          <w:rFonts w:ascii="Verdana" w:hAnsi="Verdana" w:cs="Arial"/>
        </w:rPr>
      </w:pPr>
    </w:p>
    <w:p w:rsidR="00187B42" w:rsidRPr="001F7DBE" w:rsidRDefault="00DA094C" w:rsidP="0046409B">
      <w:pPr>
        <w:pStyle w:val="Lijstalinea"/>
        <w:numPr>
          <w:ilvl w:val="0"/>
          <w:numId w:val="42"/>
        </w:numPr>
        <w:ind w:left="720"/>
        <w:jc w:val="both"/>
        <w:rPr>
          <w:rFonts w:ascii="Verdana" w:hAnsi="Verdana" w:cs="Arial"/>
        </w:rPr>
      </w:pPr>
      <w:r w:rsidRPr="001F7DBE">
        <w:rPr>
          <w:rFonts w:ascii="Verdana" w:hAnsi="Verdana" w:cs="Arial"/>
        </w:rPr>
        <w:t xml:space="preserve">Sociale druk: situaties waarin de </w:t>
      </w:r>
      <w:r w:rsidR="004C6C8B">
        <w:rPr>
          <w:rFonts w:ascii="Verdana" w:hAnsi="Verdana" w:cs="Arial"/>
        </w:rPr>
        <w:t>revalidant</w:t>
      </w:r>
      <w:r w:rsidRPr="001F7DBE">
        <w:rPr>
          <w:rFonts w:ascii="Verdana" w:hAnsi="Verdana" w:cs="Arial"/>
        </w:rPr>
        <w:t xml:space="preserve"> direct of indirect door anderen onder druk wordt gezet om de regels te overtreden. Direct</w:t>
      </w:r>
      <w:r w:rsidR="009B3F89" w:rsidRPr="001F7DBE">
        <w:rPr>
          <w:rFonts w:ascii="Verdana" w:hAnsi="Verdana" w:cs="Arial"/>
        </w:rPr>
        <w:t>e sociale druk</w:t>
      </w:r>
      <w:r w:rsidRPr="001F7DBE">
        <w:rPr>
          <w:rFonts w:ascii="Verdana" w:hAnsi="Verdana" w:cs="Arial"/>
        </w:rPr>
        <w:t xml:space="preserve"> wil zeggen dat anderen de </w:t>
      </w:r>
      <w:r w:rsidR="00E61EFE" w:rsidRPr="001F7DBE">
        <w:rPr>
          <w:rFonts w:ascii="Verdana" w:hAnsi="Verdana" w:cs="Arial"/>
        </w:rPr>
        <w:t>revalidant</w:t>
      </w:r>
      <w:r w:rsidRPr="001F7DBE">
        <w:rPr>
          <w:rFonts w:ascii="Verdana" w:hAnsi="Verdana" w:cs="Arial"/>
        </w:rPr>
        <w:t xml:space="preserve"> aanmoedigen om de regels te overtreden. Bijvoorbeeld:</w:t>
      </w:r>
      <w:r w:rsidR="004C6C8B">
        <w:rPr>
          <w:rFonts w:ascii="Verdana" w:hAnsi="Verdana" w:cs="Arial"/>
        </w:rPr>
        <w:t xml:space="preserve"> “</w:t>
      </w:r>
      <w:r w:rsidRPr="001F7DBE">
        <w:rPr>
          <w:rFonts w:ascii="Verdana" w:hAnsi="Verdana" w:cs="Arial"/>
        </w:rPr>
        <w:t>Als je niet alles kunt eten wat je wilt, heb je toch geen leven meer, of niet soms?</w:t>
      </w:r>
      <w:r w:rsidR="00D9372D">
        <w:rPr>
          <w:rFonts w:ascii="Verdana" w:hAnsi="Verdana" w:cs="Arial"/>
        </w:rPr>
        <w:t xml:space="preserve">”, </w:t>
      </w:r>
      <w:r w:rsidRPr="001F7DBE">
        <w:rPr>
          <w:rFonts w:ascii="Verdana" w:hAnsi="Verdana" w:cs="Arial"/>
        </w:rPr>
        <w:t xml:space="preserve"> </w:t>
      </w:r>
      <w:r w:rsidR="00D9372D">
        <w:rPr>
          <w:rFonts w:ascii="Verdana" w:hAnsi="Verdana" w:cs="Arial"/>
        </w:rPr>
        <w:t>“</w:t>
      </w:r>
      <w:r w:rsidRPr="001F7DBE">
        <w:rPr>
          <w:rFonts w:ascii="Verdana" w:hAnsi="Verdana" w:cs="Arial"/>
        </w:rPr>
        <w:t>Als je zo langzaam moet spreken, denkt ie</w:t>
      </w:r>
      <w:r w:rsidRPr="001F7DBE">
        <w:rPr>
          <w:rFonts w:ascii="Verdana" w:hAnsi="Verdana" w:cs="Arial"/>
        </w:rPr>
        <w:softHyphen/>
        <w:t>dereen dat je niet normaal bent!</w:t>
      </w:r>
      <w:r w:rsidR="00D9372D">
        <w:rPr>
          <w:rFonts w:ascii="Verdana" w:hAnsi="Verdana" w:cs="Arial"/>
        </w:rPr>
        <w:t>”.</w:t>
      </w:r>
      <w:r w:rsidRPr="001F7DBE">
        <w:rPr>
          <w:rFonts w:ascii="Verdana" w:hAnsi="Verdana" w:cs="Arial"/>
        </w:rPr>
        <w:t xml:space="preserve"> Indirect</w:t>
      </w:r>
      <w:r w:rsidR="009B3F89" w:rsidRPr="001F7DBE">
        <w:rPr>
          <w:rFonts w:ascii="Verdana" w:hAnsi="Verdana" w:cs="Arial"/>
        </w:rPr>
        <w:t>e</w:t>
      </w:r>
      <w:r w:rsidRPr="001F7DBE">
        <w:rPr>
          <w:rFonts w:ascii="Verdana" w:hAnsi="Verdana" w:cs="Arial"/>
        </w:rPr>
        <w:t xml:space="preserve"> </w:t>
      </w:r>
      <w:r w:rsidR="009B3F89" w:rsidRPr="001F7DBE">
        <w:rPr>
          <w:rFonts w:ascii="Verdana" w:hAnsi="Verdana" w:cs="Arial"/>
        </w:rPr>
        <w:t xml:space="preserve">sociale druk </w:t>
      </w:r>
      <w:r w:rsidRPr="001F7DBE">
        <w:rPr>
          <w:rFonts w:ascii="Verdana" w:hAnsi="Verdana" w:cs="Arial"/>
        </w:rPr>
        <w:t>wil zeggen dat sociale druk</w:t>
      </w:r>
      <w:r w:rsidR="009B3F89" w:rsidRPr="001F7DBE">
        <w:rPr>
          <w:rFonts w:ascii="Verdana" w:hAnsi="Verdana" w:cs="Arial"/>
        </w:rPr>
        <w:t xml:space="preserve"> </w:t>
      </w:r>
      <w:r w:rsidR="00187B42" w:rsidRPr="001F7DBE">
        <w:rPr>
          <w:rFonts w:ascii="Verdana" w:hAnsi="Verdana" w:cs="Arial"/>
        </w:rPr>
        <w:t xml:space="preserve">uitgaat van het voorbeeld </w:t>
      </w:r>
      <w:r w:rsidR="009B3F89" w:rsidRPr="001F7DBE">
        <w:rPr>
          <w:rFonts w:ascii="Verdana" w:hAnsi="Verdana" w:cs="Arial"/>
        </w:rPr>
        <w:t>dat anderen geven.</w:t>
      </w:r>
      <w:r w:rsidR="00187B42" w:rsidRPr="001F7DBE">
        <w:rPr>
          <w:rFonts w:ascii="Verdana" w:hAnsi="Verdana" w:cs="Arial"/>
        </w:rPr>
        <w:t xml:space="preserve"> Bijvoorbeeld: op een feestje </w:t>
      </w:r>
      <w:r w:rsidR="00E61EFE" w:rsidRPr="001F7DBE">
        <w:rPr>
          <w:rFonts w:ascii="Verdana" w:hAnsi="Verdana" w:cs="Arial"/>
        </w:rPr>
        <w:t xml:space="preserve">waar iedereen </w:t>
      </w:r>
      <w:r w:rsidR="00187B42" w:rsidRPr="001F7DBE">
        <w:rPr>
          <w:rFonts w:ascii="Verdana" w:hAnsi="Verdana" w:cs="Arial"/>
        </w:rPr>
        <w:t xml:space="preserve">eet en drinkt </w:t>
      </w:r>
      <w:r w:rsidR="00E61EFE" w:rsidRPr="001F7DBE">
        <w:rPr>
          <w:rFonts w:ascii="Verdana" w:hAnsi="Verdana" w:cs="Arial"/>
        </w:rPr>
        <w:t xml:space="preserve">en je meedoet omdat je niet wil opvallen of bang bent dat mensen daar een oordeel over hebben. </w:t>
      </w:r>
      <w:r w:rsidR="00187B42" w:rsidRPr="001F7DBE">
        <w:rPr>
          <w:rFonts w:ascii="Verdana" w:hAnsi="Verdana" w:cs="Arial"/>
        </w:rPr>
        <w:t xml:space="preserve"> </w:t>
      </w:r>
    </w:p>
    <w:p w:rsidR="00187B42" w:rsidRPr="001F7DBE" w:rsidRDefault="00187B42" w:rsidP="00FE74F3">
      <w:pPr>
        <w:jc w:val="both"/>
      </w:pPr>
    </w:p>
    <w:p w:rsidR="00187B42" w:rsidRPr="001F7DBE" w:rsidRDefault="00187B42" w:rsidP="00FE74F3">
      <w:pPr>
        <w:jc w:val="both"/>
      </w:pPr>
      <w:r w:rsidRPr="001F7DBE">
        <w:t>Andere voorbeelden van risicosituaties zijn: positieve gevoelens (te veel drinken omdat het zo gezellig is), zichzelf testen (zware lasten weer op de oude vertrouwde, maar verkeerde manier tillen om te kijken of de rugklachten over zijn), verleidingen (zich een dag goed voelen en zich dan overmatig inspannen, waarvoor een dag later de tol wordt betaald), innerlijke gevoelens van hunkeren of snakken naar iets (snakken naar een siga</w:t>
      </w:r>
      <w:r w:rsidRPr="001F7DBE">
        <w:softHyphen/>
        <w:t>ret), innerlijke gevoelens van tegenzin (oefeningen niet doen omdat je er-geen zin in hebt).</w:t>
      </w:r>
    </w:p>
    <w:p w:rsidR="00187B42" w:rsidRPr="001F7DBE" w:rsidRDefault="00187B42" w:rsidP="00FE74F3">
      <w:pPr>
        <w:jc w:val="both"/>
      </w:pPr>
    </w:p>
    <w:p w:rsidR="00187B42" w:rsidRDefault="00187B42" w:rsidP="00FE74F3">
      <w:pPr>
        <w:jc w:val="both"/>
      </w:pPr>
      <w:r w:rsidRPr="001F7DBE">
        <w:t xml:space="preserve">Als de </w:t>
      </w:r>
      <w:r w:rsidR="009B3F89" w:rsidRPr="001F7DBE">
        <w:t>revalidant</w:t>
      </w:r>
      <w:r w:rsidRPr="001F7DBE">
        <w:t xml:space="preserve"> wordt geconfronteerd met een risicosituatie</w:t>
      </w:r>
      <w:r w:rsidR="00E61EFE" w:rsidRPr="001F7DBE">
        <w:t>,</w:t>
      </w:r>
      <w:r w:rsidRPr="001F7DBE">
        <w:t xml:space="preserve"> zijn de afge</w:t>
      </w:r>
      <w:r w:rsidRPr="001F7DBE">
        <w:softHyphen/>
        <w:t xml:space="preserve">sproken regels in gevaar. Het kan nu twee kanten op gaan: </w:t>
      </w:r>
      <w:r w:rsidR="00E61EFE" w:rsidRPr="001F7DBE">
        <w:t xml:space="preserve">de revalidant houdt zich ondanks het risico toch </w:t>
      </w:r>
      <w:r w:rsidRPr="001F7DBE">
        <w:t xml:space="preserve">aan de regels, of </w:t>
      </w:r>
      <w:r w:rsidR="00E61EFE" w:rsidRPr="001F7DBE">
        <w:t>het lukt hem niet om het risico te trotseren</w:t>
      </w:r>
      <w:r w:rsidR="00712631" w:rsidRPr="001F7DBE">
        <w:t xml:space="preserve"> en </w:t>
      </w:r>
      <w:r w:rsidRPr="001F7DBE">
        <w:t>de kans op regelovertreding wordt steeds groter.</w:t>
      </w:r>
    </w:p>
    <w:p w:rsidR="0046409B" w:rsidRPr="001F7DBE" w:rsidRDefault="0046409B" w:rsidP="00FE74F3">
      <w:pPr>
        <w:jc w:val="both"/>
      </w:pPr>
    </w:p>
    <w:p w:rsidR="00C21AFD" w:rsidRPr="001F7DBE" w:rsidRDefault="007664EB" w:rsidP="00FE74F3">
      <w:pPr>
        <w:jc w:val="both"/>
      </w:pPr>
      <w:r w:rsidRPr="001F7DBE">
        <w:t xml:space="preserve">Of het iemand lukt om terugval in het oude patroon wel of niet met succes te lijf te gaan, is afhankelijk van de manier waarop diegene op de risicosituatie reageert en ermee omgaat. Of te wel, wat voor </w:t>
      </w:r>
      <w:r w:rsidRPr="001F7DBE">
        <w:rPr>
          <w:i/>
        </w:rPr>
        <w:t>copingstijl</w:t>
      </w:r>
      <w:r w:rsidRPr="001F7DBE">
        <w:t xml:space="preserve"> hij heeft. </w:t>
      </w:r>
    </w:p>
    <w:p w:rsidR="007664EB" w:rsidRPr="001F7DBE" w:rsidRDefault="007664EB" w:rsidP="00FE74F3">
      <w:pPr>
        <w:jc w:val="both"/>
        <w:rPr>
          <w:b/>
          <w:highlight w:val="yellow"/>
        </w:rPr>
      </w:pPr>
    </w:p>
    <w:p w:rsidR="003D14E2" w:rsidRPr="001F7DBE" w:rsidRDefault="003D14E2" w:rsidP="00FE74F3">
      <w:pPr>
        <w:jc w:val="both"/>
        <w:rPr>
          <w:b/>
        </w:rPr>
      </w:pPr>
      <w:r w:rsidRPr="001F7DBE">
        <w:rPr>
          <w:b/>
        </w:rPr>
        <w:t>Coping</w:t>
      </w:r>
    </w:p>
    <w:p w:rsidR="00B47CC7" w:rsidRPr="001F7DBE" w:rsidRDefault="00B47CC7" w:rsidP="00B47CC7">
      <w:pPr>
        <w:jc w:val="both"/>
      </w:pPr>
      <w:r w:rsidRPr="001F7DBE">
        <w:t>Als we het over copingstijl hebben, dan hebben we het over hoe iemand omgaat met problemen, lastige situaties en/of stress. Copingstijlen kunnen gericht zijn op het oplossen van het probleem of op het verminderen van de (emotionele) gevolgen hiervan</w:t>
      </w:r>
      <w:r w:rsidR="00D9372D">
        <w:t>.</w:t>
      </w:r>
      <w:r w:rsidRPr="001F7DBE">
        <w:t xml:space="preserve"> </w:t>
      </w:r>
    </w:p>
    <w:p w:rsidR="00B47CC7" w:rsidRPr="001F7DBE" w:rsidRDefault="00B47CC7" w:rsidP="00B47CC7">
      <w:pPr>
        <w:jc w:val="both"/>
      </w:pPr>
      <w:r w:rsidRPr="001F7DBE">
        <w:t>Het is goed om te weten dat hier geen goede of slechte manier in is. Iedereen doet dit op zijn eigen manier. Wel zijn sommige manieren in bepaalde situaties handiger dan in andere situaties. We maken hier het onderscheid tussen een actieve en passieve copingstijl.</w:t>
      </w:r>
    </w:p>
    <w:p w:rsidR="00B47CC7" w:rsidRPr="001F7DBE" w:rsidRDefault="00B47CC7" w:rsidP="00B47CC7">
      <w:pPr>
        <w:jc w:val="both"/>
      </w:pPr>
    </w:p>
    <w:p w:rsidR="00B47CC7" w:rsidRPr="001F7DBE" w:rsidRDefault="00B47CC7" w:rsidP="006E70AC">
      <w:pPr>
        <w:jc w:val="both"/>
        <w:rPr>
          <w:b/>
        </w:rPr>
      </w:pPr>
      <w:r w:rsidRPr="001F7DBE">
        <w:rPr>
          <w:u w:val="single"/>
        </w:rPr>
        <w:t>Passieve copingstijl</w:t>
      </w:r>
      <w:r w:rsidRPr="001F7DBE">
        <w:rPr>
          <w:b/>
        </w:rPr>
        <w:t>:</w:t>
      </w:r>
    </w:p>
    <w:p w:rsidR="00B47CC7" w:rsidRPr="001F7DBE" w:rsidRDefault="00B47CC7" w:rsidP="00B47CC7">
      <w:pPr>
        <w:jc w:val="both"/>
      </w:pPr>
      <w:r w:rsidRPr="001F7DBE">
        <w:t xml:space="preserve">Een passieve copingstijl kenmerkt zich doordat wat </w:t>
      </w:r>
      <w:r w:rsidR="007664EB" w:rsidRPr="001F7DBE">
        <w:t>iemand</w:t>
      </w:r>
      <w:r w:rsidRPr="001F7DBE">
        <w:t xml:space="preserve"> doet het probleem of de (emotionele) gevolgen hiervan niet verandert of oplost, bijvoorbeeld door problemen te vermijden, net te doen alsof ze niet bestaan of afleiding te zoeken</w:t>
      </w:r>
      <w:r w:rsidR="007664EB" w:rsidRPr="001F7DBE">
        <w:t xml:space="preserve"> (vergelijk de fase van ‘Afweer’ in het schema van verwerking)</w:t>
      </w:r>
      <w:r w:rsidRPr="001F7DBE">
        <w:t xml:space="preserve">. Soms is het voor mensen prettig om even niet aan een probleem te denken; men zal soms de kop in het zand willen steken. Op korte  termijn kan dit prettig </w:t>
      </w:r>
      <w:r w:rsidR="00316D22" w:rsidRPr="001F7DBE">
        <w:t xml:space="preserve">en ook helpend </w:t>
      </w:r>
      <w:r w:rsidRPr="001F7DBE">
        <w:t xml:space="preserve">zijn. Op lange termijn is het echter de vraag of dit </w:t>
      </w:r>
      <w:r w:rsidR="00316D22" w:rsidRPr="001F7DBE">
        <w:t>iemand verder</w:t>
      </w:r>
      <w:r w:rsidR="00710681" w:rsidRPr="001F7DBE">
        <w:t xml:space="preserve"> </w:t>
      </w:r>
      <w:r w:rsidR="007664EB" w:rsidRPr="001F7DBE">
        <w:t>h</w:t>
      </w:r>
      <w:r w:rsidRPr="001F7DBE">
        <w:t xml:space="preserve">elpt. </w:t>
      </w:r>
    </w:p>
    <w:p w:rsidR="00B47CC7" w:rsidRDefault="00B47CC7" w:rsidP="00B47CC7">
      <w:pPr>
        <w:jc w:val="both"/>
      </w:pPr>
    </w:p>
    <w:p w:rsidR="000224A8" w:rsidRDefault="000224A8" w:rsidP="00B47CC7">
      <w:pPr>
        <w:jc w:val="both"/>
      </w:pPr>
    </w:p>
    <w:p w:rsidR="000224A8" w:rsidRPr="001F7DBE" w:rsidRDefault="000224A8" w:rsidP="00B47CC7">
      <w:pPr>
        <w:jc w:val="both"/>
      </w:pPr>
    </w:p>
    <w:p w:rsidR="00B47CC7" w:rsidRPr="001F7DBE" w:rsidRDefault="00B47CC7" w:rsidP="00B47CC7">
      <w:pPr>
        <w:jc w:val="both"/>
      </w:pPr>
      <w:r w:rsidRPr="001F7DBE">
        <w:lastRenderedPageBreak/>
        <w:t>Voorbeelden</w:t>
      </w:r>
      <w:r w:rsidR="00D9372D">
        <w:t xml:space="preserve"> zijn: </w:t>
      </w:r>
    </w:p>
    <w:p w:rsidR="00B47CC7" w:rsidRPr="001F7DBE" w:rsidRDefault="00B47CC7" w:rsidP="006745FB">
      <w:pPr>
        <w:numPr>
          <w:ilvl w:val="0"/>
          <w:numId w:val="34"/>
        </w:numPr>
        <w:jc w:val="both"/>
      </w:pPr>
      <w:r w:rsidRPr="001F7DBE">
        <w:t>Afleiding gaan zoeken door bijvoorbeeld te gaan sporten</w:t>
      </w:r>
      <w:r w:rsidR="00712631" w:rsidRPr="001F7DBE">
        <w:t xml:space="preserve">, </w:t>
      </w:r>
      <w:r w:rsidRPr="001F7DBE">
        <w:t>TV te gaan kijken</w:t>
      </w:r>
      <w:r w:rsidR="00D9372D">
        <w:t>, hele huis poetsen;</w:t>
      </w:r>
    </w:p>
    <w:p w:rsidR="00B47CC7" w:rsidRPr="001F7DBE" w:rsidRDefault="00B47CC7" w:rsidP="006745FB">
      <w:pPr>
        <w:numPr>
          <w:ilvl w:val="0"/>
          <w:numId w:val="34"/>
        </w:numPr>
        <w:jc w:val="both"/>
      </w:pPr>
      <w:r w:rsidRPr="001F7DBE">
        <w:t>Het probleem omzeilen of</w:t>
      </w:r>
      <w:r w:rsidR="00D9372D">
        <w:t xml:space="preserve"> net doen alsof het er niet is;</w:t>
      </w:r>
    </w:p>
    <w:p w:rsidR="00B47CC7" w:rsidRPr="001F7DBE" w:rsidRDefault="00B47CC7" w:rsidP="006745FB">
      <w:pPr>
        <w:numPr>
          <w:ilvl w:val="0"/>
          <w:numId w:val="34"/>
        </w:numPr>
        <w:jc w:val="both"/>
      </w:pPr>
      <w:r w:rsidRPr="001F7DBE">
        <w:t>Heel erg veel nadenken over het probleem, maar niet tot</w:t>
      </w:r>
      <w:r w:rsidR="00D9372D">
        <w:t xml:space="preserve"> een oplossing komen (piekeren);</w:t>
      </w:r>
    </w:p>
    <w:p w:rsidR="00B47CC7" w:rsidRPr="001F7DBE" w:rsidRDefault="00B47CC7" w:rsidP="006745FB">
      <w:pPr>
        <w:numPr>
          <w:ilvl w:val="0"/>
          <w:numId w:val="34"/>
        </w:numPr>
        <w:jc w:val="both"/>
      </w:pPr>
      <w:r w:rsidRPr="001F7DBE">
        <w:t>Middelengebruik</w:t>
      </w:r>
      <w:r w:rsidR="00712631" w:rsidRPr="001F7DBE">
        <w:t xml:space="preserve"> zoals alcohol, joint, etc. Doel is om tijdelijk even niets te</w:t>
      </w:r>
      <w:r w:rsidR="00D9372D">
        <w:t xml:space="preserve"> hoeven voelen van het probleem;</w:t>
      </w:r>
    </w:p>
    <w:p w:rsidR="00B47CC7" w:rsidRPr="001F7DBE" w:rsidRDefault="00D9372D" w:rsidP="006745FB">
      <w:pPr>
        <w:numPr>
          <w:ilvl w:val="0"/>
          <w:numId w:val="34"/>
        </w:numPr>
        <w:jc w:val="both"/>
      </w:pPr>
      <w:r>
        <w:t>De 'kop in het zand steken'.</w:t>
      </w:r>
      <w:r w:rsidR="00B47CC7" w:rsidRPr="001F7DBE">
        <w:t xml:space="preserve"> Als een probleem gewoon té groot is of de oplossing te ver weg, dan kan dit goed helpen om vervelende emoties te verminderen of op te heffen.</w:t>
      </w:r>
    </w:p>
    <w:p w:rsidR="00B47CC7" w:rsidRPr="001F7DBE" w:rsidRDefault="00B47CC7" w:rsidP="00B47CC7">
      <w:pPr>
        <w:jc w:val="both"/>
      </w:pPr>
    </w:p>
    <w:p w:rsidR="00B47CC7" w:rsidRPr="001F7DBE" w:rsidRDefault="00B47CC7" w:rsidP="006E70AC">
      <w:pPr>
        <w:jc w:val="both"/>
        <w:rPr>
          <w:u w:val="single"/>
        </w:rPr>
      </w:pPr>
      <w:r w:rsidRPr="001F7DBE">
        <w:rPr>
          <w:u w:val="single"/>
        </w:rPr>
        <w:t>Actieve copingstijl</w:t>
      </w:r>
    </w:p>
    <w:p w:rsidR="00B47CC7" w:rsidRPr="001F7DBE" w:rsidRDefault="007664EB" w:rsidP="00B47CC7">
      <w:pPr>
        <w:jc w:val="both"/>
      </w:pPr>
      <w:r w:rsidRPr="001F7DBE">
        <w:t xml:space="preserve">Actieve copingstijl is als iemand zoekt wat hij zelf </w:t>
      </w:r>
      <w:r w:rsidR="00B47CC7" w:rsidRPr="001F7DBE">
        <w:t xml:space="preserve">aan het probleem of de lastige situatie waar </w:t>
      </w:r>
      <w:r w:rsidRPr="001F7DBE">
        <w:t xml:space="preserve">hij </w:t>
      </w:r>
      <w:r w:rsidR="00B47CC7" w:rsidRPr="001F7DBE">
        <w:t>in zit k</w:t>
      </w:r>
      <w:r w:rsidRPr="001F7DBE">
        <w:t>an</w:t>
      </w:r>
      <w:r w:rsidR="00B47CC7" w:rsidRPr="001F7DBE">
        <w:t xml:space="preserve"> veranderen. Ook als </w:t>
      </w:r>
      <w:r w:rsidR="00347C49" w:rsidRPr="001F7DBE">
        <w:t>hij</w:t>
      </w:r>
      <w:r w:rsidR="00B47CC7" w:rsidRPr="001F7DBE">
        <w:t xml:space="preserve"> in eerste instantie geneigd </w:t>
      </w:r>
      <w:r w:rsidR="00347C49" w:rsidRPr="001F7DBE">
        <w:t>is</w:t>
      </w:r>
      <w:r w:rsidR="00B47CC7" w:rsidRPr="001F7DBE">
        <w:t xml:space="preserve"> te denken dat </w:t>
      </w:r>
      <w:r w:rsidR="00347C49" w:rsidRPr="001F7DBE">
        <w:t>hem iets</w:t>
      </w:r>
      <w:r w:rsidR="00B47CC7" w:rsidRPr="001F7DBE">
        <w:t xml:space="preserve"> overkomt, of dat het probleem door anderen veroorzaakt wordt, is het toch goed om zelf kritisch na te denken over wat het probleem daadwerkelijk is en welke eventuele mogelijkheden er zijn om hier iets aan te veranderen. </w:t>
      </w:r>
      <w:r w:rsidR="00347C49" w:rsidRPr="001F7DBE">
        <w:t xml:space="preserve">Het gaat erom dat iemand zelf </w:t>
      </w:r>
      <w:r w:rsidR="00B47CC7" w:rsidRPr="001F7DBE">
        <w:t xml:space="preserve">actief bezig </w:t>
      </w:r>
      <w:r w:rsidR="00347C49" w:rsidRPr="001F7DBE">
        <w:t xml:space="preserve">is </w:t>
      </w:r>
      <w:r w:rsidR="00B47CC7" w:rsidRPr="001F7DBE">
        <w:t xml:space="preserve">met het aanpakken van </w:t>
      </w:r>
      <w:r w:rsidR="00347C49" w:rsidRPr="001F7DBE">
        <w:t>het</w:t>
      </w:r>
      <w:r w:rsidR="00B47CC7" w:rsidRPr="001F7DBE">
        <w:t xml:space="preserve"> probleem</w:t>
      </w:r>
      <w:r w:rsidR="00347C49" w:rsidRPr="001F7DBE">
        <w:t xml:space="preserve"> waardoor diegene ook weer het gevoel krijgt grip te krijgen op de situatie</w:t>
      </w:r>
      <w:r w:rsidR="00B47CC7" w:rsidRPr="001F7DBE">
        <w:t xml:space="preserve">. </w:t>
      </w:r>
      <w:r w:rsidR="00347C49" w:rsidRPr="001F7DBE">
        <w:t xml:space="preserve">Wanneer dit lukt, versterkt dit het zelfvertrouwen en de motivatie om verder te gaan. Wanneer iemand het probleem ondanks alle actieve pogingen toch niet opgelost krijgt, kan dit toch rust geven omdat hij weet dat hij </w:t>
      </w:r>
      <w:r w:rsidR="00B47CC7" w:rsidRPr="001F7DBE">
        <w:t>alles he</w:t>
      </w:r>
      <w:r w:rsidR="00347C49" w:rsidRPr="001F7DBE">
        <w:t>eft</w:t>
      </w:r>
      <w:r w:rsidR="00B47CC7" w:rsidRPr="001F7DBE">
        <w:t xml:space="preserve"> gedaan wat </w:t>
      </w:r>
      <w:r w:rsidR="00347C49" w:rsidRPr="001F7DBE">
        <w:t>hij kan</w:t>
      </w:r>
      <w:r w:rsidR="00B47CC7" w:rsidRPr="001F7DBE">
        <w:t xml:space="preserve"> doen. </w:t>
      </w:r>
    </w:p>
    <w:p w:rsidR="00B47CC7" w:rsidRPr="001F7DBE" w:rsidRDefault="00B47CC7" w:rsidP="00B47CC7">
      <w:pPr>
        <w:jc w:val="both"/>
      </w:pPr>
    </w:p>
    <w:p w:rsidR="00B47CC7" w:rsidRPr="001F7DBE" w:rsidRDefault="00B47CC7" w:rsidP="00B47CC7">
      <w:pPr>
        <w:jc w:val="both"/>
      </w:pPr>
      <w:r w:rsidRPr="001F7DBE">
        <w:t>Voorbeelden</w:t>
      </w:r>
      <w:r w:rsidR="00D9372D">
        <w:t xml:space="preserve"> zij</w:t>
      </w:r>
      <w:r w:rsidR="0046409B">
        <w:t>n</w:t>
      </w:r>
      <w:r w:rsidR="00D9372D">
        <w:t xml:space="preserve">: </w:t>
      </w:r>
    </w:p>
    <w:p w:rsidR="00B47CC7" w:rsidRPr="001F7DBE" w:rsidRDefault="00B47CC7" w:rsidP="006745FB">
      <w:pPr>
        <w:numPr>
          <w:ilvl w:val="0"/>
          <w:numId w:val="35"/>
        </w:numPr>
        <w:jc w:val="both"/>
      </w:pPr>
      <w:r w:rsidRPr="001F7DBE">
        <w:t xml:space="preserve">Actief aan de slag om problemen op te lossen. Het probleem goed bekijken, hier verschillende oplossingen voor bedenken, de beste </w:t>
      </w:r>
      <w:r w:rsidR="00D9372D">
        <w:t>uit te kiezen en deze uitvoeren;</w:t>
      </w:r>
    </w:p>
    <w:p w:rsidR="00B47CC7" w:rsidRPr="001F7DBE" w:rsidRDefault="00B47CC7" w:rsidP="006745FB">
      <w:pPr>
        <w:numPr>
          <w:ilvl w:val="0"/>
          <w:numId w:val="35"/>
        </w:numPr>
        <w:jc w:val="both"/>
      </w:pPr>
      <w:r w:rsidRPr="001F7DBE">
        <w:t>Het probleem op een andere manier proberen te bekijken, waardoor het een ander emotioneel effect heeft. Mensen kunnen in dit geval bijvoorbeeld zeggen: "het kan altijd erger", of "ik heb wel meer lastige situaties meegemaakt en</w:t>
      </w:r>
      <w:r w:rsidR="00D9372D">
        <w:t xml:space="preserve"> ben daar ook goed uit gekomen";</w:t>
      </w:r>
    </w:p>
    <w:p w:rsidR="00B47CC7" w:rsidRPr="001F7DBE" w:rsidRDefault="00B47CC7" w:rsidP="006745FB">
      <w:pPr>
        <w:numPr>
          <w:ilvl w:val="0"/>
          <w:numId w:val="35"/>
        </w:numPr>
        <w:jc w:val="both"/>
      </w:pPr>
      <w:r w:rsidRPr="001F7DBE">
        <w:t xml:space="preserve">Hulp vragen aan anderen of </w:t>
      </w:r>
      <w:r w:rsidR="00347C49" w:rsidRPr="001F7DBE">
        <w:t>het</w:t>
      </w:r>
      <w:r w:rsidRPr="001F7DBE">
        <w:t xml:space="preserve"> verhaal delen met anderen.</w:t>
      </w:r>
    </w:p>
    <w:p w:rsidR="00D001A5" w:rsidRDefault="00D001A5" w:rsidP="00B47CC7">
      <w:pPr>
        <w:jc w:val="both"/>
      </w:pPr>
    </w:p>
    <w:p w:rsidR="00B6654E" w:rsidRPr="001F7DBE" w:rsidRDefault="00B6654E" w:rsidP="00B47CC7">
      <w:pPr>
        <w:jc w:val="both"/>
      </w:pPr>
    </w:p>
    <w:p w:rsidR="00FA473E" w:rsidRPr="001F7DBE" w:rsidRDefault="00017041" w:rsidP="00FA473E">
      <w:pPr>
        <w:jc w:val="both"/>
        <w:rPr>
          <w:b/>
        </w:rPr>
      </w:pPr>
      <w:r w:rsidRPr="001F7DBE">
        <w:rPr>
          <w:b/>
        </w:rPr>
        <w:t>Terugvalpreventieplan</w:t>
      </w:r>
    </w:p>
    <w:p w:rsidR="00FA473E" w:rsidRPr="001F7DBE" w:rsidRDefault="00FA473E" w:rsidP="00FA473E">
      <w:pPr>
        <w:jc w:val="both"/>
      </w:pPr>
      <w:r w:rsidRPr="001F7DBE">
        <w:t xml:space="preserve">Hieronder </w:t>
      </w:r>
      <w:r w:rsidR="00521966" w:rsidRPr="001F7DBE">
        <w:t xml:space="preserve">staat een aantal stappen die </w:t>
      </w:r>
      <w:r w:rsidRPr="001F7DBE">
        <w:t xml:space="preserve">je als </w:t>
      </w:r>
      <w:r w:rsidR="00C22147" w:rsidRPr="001F7DBE">
        <w:t>professional</w:t>
      </w:r>
      <w:r w:rsidRPr="001F7DBE">
        <w:t xml:space="preserve"> kunt gebruiken wanneer een revalidant zich in lastige situaties of problemen bevindt</w:t>
      </w:r>
      <w:r w:rsidR="006E70AC" w:rsidRPr="001F7DBE">
        <w:t xml:space="preserve"> (risicosituaties)</w:t>
      </w:r>
      <w:r w:rsidRPr="001F7DBE">
        <w:t xml:space="preserve">. Zie dit stappenplan als een </w:t>
      </w:r>
      <w:r w:rsidR="006E70AC" w:rsidRPr="001F7DBE">
        <w:t xml:space="preserve">algemene </w:t>
      </w:r>
      <w:r w:rsidRPr="001F7DBE">
        <w:t xml:space="preserve">rode draad. Ieder probleem is anders en kan dan ook een andere aanpak vergen. </w:t>
      </w:r>
      <w:r w:rsidR="00521966" w:rsidRPr="001F7DBE">
        <w:t xml:space="preserve">Deze stappen kunnen onderdeel uitmaken van een </w:t>
      </w:r>
      <w:r w:rsidR="00521966" w:rsidRPr="001F7DBE">
        <w:rPr>
          <w:i/>
        </w:rPr>
        <w:t xml:space="preserve">terugvalpreventieplan. </w:t>
      </w:r>
      <w:r w:rsidR="00521966" w:rsidRPr="001F7DBE">
        <w:t>Dit plan stel je op samen met de revalidant en zijn systeem.</w:t>
      </w:r>
    </w:p>
    <w:p w:rsidR="00FA473E" w:rsidRPr="001F7DBE" w:rsidRDefault="00FA473E" w:rsidP="00FA473E">
      <w:pPr>
        <w:jc w:val="center"/>
        <w:rPr>
          <w:b/>
        </w:rPr>
      </w:pPr>
    </w:p>
    <w:p w:rsidR="00FA473E" w:rsidRPr="00D9372D" w:rsidRDefault="00FA473E" w:rsidP="00FA473E">
      <w:r w:rsidRPr="00D9372D">
        <w:t>Doel: problemen of lastige situaties zelf aanpakken en afronden</w:t>
      </w:r>
    </w:p>
    <w:p w:rsidR="00FA473E" w:rsidRPr="00D9372D" w:rsidRDefault="00FA473E" w:rsidP="006745FB">
      <w:pPr>
        <w:pStyle w:val="Lijstalinea"/>
        <w:numPr>
          <w:ilvl w:val="0"/>
          <w:numId w:val="79"/>
        </w:numPr>
        <w:rPr>
          <w:rFonts w:ascii="Verdana" w:hAnsi="Verdana"/>
        </w:rPr>
      </w:pPr>
      <w:r w:rsidRPr="00D9372D">
        <w:rPr>
          <w:rFonts w:ascii="Verdana" w:hAnsi="Verdana"/>
        </w:rPr>
        <w:t>Wat is het probleem</w:t>
      </w:r>
      <w:r w:rsidR="00D9372D" w:rsidRPr="00D9372D">
        <w:rPr>
          <w:rFonts w:ascii="Verdana" w:hAnsi="Verdana"/>
        </w:rPr>
        <w:t>; o</w:t>
      </w:r>
      <w:r w:rsidRPr="00D9372D">
        <w:rPr>
          <w:rFonts w:ascii="Verdana" w:hAnsi="Verdana"/>
        </w:rPr>
        <w:t>mschrijf zo duidelijk en specifiek het probleem.</w:t>
      </w:r>
    </w:p>
    <w:p w:rsidR="00FA473E" w:rsidRPr="00D9372D" w:rsidRDefault="00FA473E" w:rsidP="006745FB">
      <w:pPr>
        <w:pStyle w:val="Lijstalinea"/>
        <w:numPr>
          <w:ilvl w:val="0"/>
          <w:numId w:val="79"/>
        </w:numPr>
        <w:rPr>
          <w:rFonts w:ascii="Verdana" w:hAnsi="Verdana"/>
        </w:rPr>
      </w:pPr>
      <w:r w:rsidRPr="00D9372D">
        <w:rPr>
          <w:rFonts w:ascii="Verdana" w:hAnsi="Verdana"/>
        </w:rPr>
        <w:t>Bedenk meerdere oplossingen</w:t>
      </w:r>
      <w:r w:rsidR="00D9372D" w:rsidRPr="00D9372D">
        <w:rPr>
          <w:rFonts w:ascii="Verdana" w:hAnsi="Verdana"/>
        </w:rPr>
        <w:t>; b</w:t>
      </w:r>
      <w:r w:rsidRPr="00D9372D">
        <w:rPr>
          <w:rFonts w:ascii="Verdana" w:hAnsi="Verdana"/>
        </w:rPr>
        <w:t>rainstorm over alle mogelijke oplossingen (hoe gek dan ook).</w:t>
      </w:r>
    </w:p>
    <w:p w:rsidR="00FA473E" w:rsidRPr="00D9372D" w:rsidRDefault="00FA473E" w:rsidP="006745FB">
      <w:pPr>
        <w:pStyle w:val="Lijstalinea"/>
        <w:numPr>
          <w:ilvl w:val="0"/>
          <w:numId w:val="79"/>
        </w:numPr>
        <w:rPr>
          <w:rFonts w:ascii="Verdana" w:hAnsi="Verdana"/>
        </w:rPr>
      </w:pPr>
      <w:r w:rsidRPr="00D9372D">
        <w:rPr>
          <w:rFonts w:ascii="Verdana" w:hAnsi="Verdana"/>
        </w:rPr>
        <w:t>Bespreek het  probleem en de oplossingen met anderen</w:t>
      </w:r>
      <w:r w:rsidR="00D9372D" w:rsidRPr="00D9372D">
        <w:rPr>
          <w:rFonts w:ascii="Verdana" w:hAnsi="Verdana"/>
        </w:rPr>
        <w:t>; m</w:t>
      </w:r>
      <w:r w:rsidRPr="00D9372D">
        <w:rPr>
          <w:rFonts w:ascii="Verdana" w:hAnsi="Verdana"/>
        </w:rPr>
        <w:t>ogelijk kunnen zij nog iets bedenken waar u zelf nog niet aan gedacht had.</w:t>
      </w:r>
    </w:p>
    <w:p w:rsidR="00FA473E" w:rsidRPr="00D9372D" w:rsidRDefault="00250340" w:rsidP="006745FB">
      <w:pPr>
        <w:pStyle w:val="Lijstalinea"/>
        <w:numPr>
          <w:ilvl w:val="0"/>
          <w:numId w:val="79"/>
        </w:numPr>
        <w:rPr>
          <w:rFonts w:ascii="Verdana" w:hAnsi="Verdana"/>
        </w:rPr>
      </w:pPr>
      <w:r w:rsidRPr="00D9372D">
        <w:rPr>
          <w:rFonts w:ascii="Verdana" w:hAnsi="Verdana"/>
        </w:rPr>
        <w:t>Zet de mantelzorger in als samenwerkingspartner en ervaringsdeskundige, hij kent behoefte van revalidant en heeft ervaring hoe revalidant omgaat met zijn klachten/beperkingen</w:t>
      </w:r>
      <w:r w:rsidR="00D9372D" w:rsidRPr="00D9372D">
        <w:rPr>
          <w:rFonts w:ascii="Verdana" w:hAnsi="Verdana"/>
        </w:rPr>
        <w:t>; h</w:t>
      </w:r>
      <w:r w:rsidR="00FA473E" w:rsidRPr="00D9372D">
        <w:rPr>
          <w:rFonts w:ascii="Verdana" w:hAnsi="Verdana"/>
        </w:rPr>
        <w:t>eb hierbij aandacht voor eventuele emoties (niet alle oplossingen zijn even leuk).</w:t>
      </w:r>
    </w:p>
    <w:p w:rsidR="00FA473E" w:rsidRPr="00D9372D" w:rsidRDefault="00FA473E" w:rsidP="006745FB">
      <w:pPr>
        <w:pStyle w:val="Lijstalinea"/>
        <w:numPr>
          <w:ilvl w:val="0"/>
          <w:numId w:val="79"/>
        </w:numPr>
        <w:rPr>
          <w:rFonts w:ascii="Verdana" w:hAnsi="Verdana"/>
        </w:rPr>
      </w:pPr>
      <w:r w:rsidRPr="00D9372D">
        <w:rPr>
          <w:rFonts w:ascii="Verdana" w:hAnsi="Verdana"/>
        </w:rPr>
        <w:t>Kies de beste oplossing</w:t>
      </w:r>
      <w:r w:rsidR="00D9372D">
        <w:rPr>
          <w:rFonts w:ascii="Verdana" w:hAnsi="Verdana"/>
        </w:rPr>
        <w:t>;</w:t>
      </w:r>
    </w:p>
    <w:p w:rsidR="00FA473E" w:rsidRPr="00D9372D" w:rsidRDefault="00FA473E" w:rsidP="006745FB">
      <w:pPr>
        <w:pStyle w:val="Lijstalinea"/>
        <w:numPr>
          <w:ilvl w:val="0"/>
          <w:numId w:val="79"/>
        </w:numPr>
        <w:rPr>
          <w:rFonts w:ascii="Verdana" w:hAnsi="Verdana"/>
        </w:rPr>
      </w:pPr>
      <w:r w:rsidRPr="00D9372D">
        <w:rPr>
          <w:rFonts w:ascii="Verdana" w:hAnsi="Verdana"/>
        </w:rPr>
        <w:lastRenderedPageBreak/>
        <w:t>Voer de oplossing uit</w:t>
      </w:r>
      <w:r w:rsidR="00D9372D" w:rsidRPr="00D9372D">
        <w:rPr>
          <w:rFonts w:ascii="Verdana" w:hAnsi="Verdana"/>
        </w:rPr>
        <w:t>; h</w:t>
      </w:r>
      <w:r w:rsidRPr="00D9372D">
        <w:rPr>
          <w:rFonts w:ascii="Verdana" w:hAnsi="Verdana"/>
        </w:rPr>
        <w:t>iermee rondt u het probleem af.</w:t>
      </w:r>
      <w:r w:rsidR="00D9372D" w:rsidRPr="00D9372D">
        <w:rPr>
          <w:rFonts w:ascii="Verdana" w:hAnsi="Verdana"/>
        </w:rPr>
        <w:t xml:space="preserve"> </w:t>
      </w:r>
      <w:r w:rsidRPr="00D9372D">
        <w:rPr>
          <w:rFonts w:ascii="Verdana" w:hAnsi="Verdana"/>
        </w:rPr>
        <w:t>Een oplossing kan ook zijn dat u een probleem uitstelt tot een later tijdstip omdat u er op dat moment niets mee kan.</w:t>
      </w:r>
    </w:p>
    <w:p w:rsidR="00FA473E" w:rsidRPr="00D9372D" w:rsidRDefault="00FA473E" w:rsidP="006745FB">
      <w:pPr>
        <w:pStyle w:val="Lijstalinea"/>
        <w:numPr>
          <w:ilvl w:val="0"/>
          <w:numId w:val="79"/>
        </w:numPr>
        <w:rPr>
          <w:rFonts w:ascii="Verdana" w:hAnsi="Verdana"/>
        </w:rPr>
      </w:pPr>
      <w:r w:rsidRPr="00D9372D">
        <w:rPr>
          <w:rFonts w:ascii="Verdana" w:hAnsi="Verdana"/>
        </w:rPr>
        <w:t>Evaluatie</w:t>
      </w:r>
      <w:r w:rsidR="00D9372D" w:rsidRPr="00D9372D">
        <w:rPr>
          <w:rFonts w:ascii="Verdana" w:hAnsi="Verdana"/>
        </w:rPr>
        <w:t>; e</w:t>
      </w:r>
      <w:r w:rsidRPr="00D9372D">
        <w:rPr>
          <w:rFonts w:ascii="Verdana" w:hAnsi="Verdana"/>
        </w:rPr>
        <w:t>valueer of het probleem opgelost is, zo niet kies dan</w:t>
      </w:r>
      <w:r w:rsidR="00D9372D" w:rsidRPr="00D9372D">
        <w:rPr>
          <w:rFonts w:ascii="Verdana" w:hAnsi="Verdana"/>
        </w:rPr>
        <w:t xml:space="preserve"> een andere oplossing die bij stap</w:t>
      </w:r>
      <w:r w:rsidRPr="00D9372D">
        <w:rPr>
          <w:rFonts w:ascii="Verdana" w:hAnsi="Verdana"/>
        </w:rPr>
        <w:t xml:space="preserve"> 2. bedacht </w:t>
      </w:r>
      <w:r w:rsidR="00067C66">
        <w:rPr>
          <w:rFonts w:ascii="Verdana" w:hAnsi="Verdana"/>
        </w:rPr>
        <w:t>is</w:t>
      </w:r>
      <w:r w:rsidRPr="00D9372D">
        <w:rPr>
          <w:rFonts w:ascii="Verdana" w:hAnsi="Verdana"/>
        </w:rPr>
        <w:t xml:space="preserve"> en begin weer bij </w:t>
      </w:r>
      <w:r w:rsidR="00D9372D" w:rsidRPr="00D9372D">
        <w:rPr>
          <w:rFonts w:ascii="Verdana" w:hAnsi="Verdana"/>
        </w:rPr>
        <w:t>stap 3</w:t>
      </w:r>
      <w:r w:rsidRPr="00D9372D">
        <w:rPr>
          <w:rFonts w:ascii="Verdana" w:hAnsi="Verdana"/>
        </w:rPr>
        <w:t xml:space="preserve"> in het stappenplan.</w:t>
      </w:r>
    </w:p>
    <w:p w:rsidR="00DD0936" w:rsidRDefault="00DD0936" w:rsidP="00DD0936"/>
    <w:p w:rsidR="0046409B" w:rsidRDefault="0046409B" w:rsidP="00DD0936"/>
    <w:p w:rsidR="00DD0936" w:rsidRPr="001F7DBE" w:rsidRDefault="00DD0936" w:rsidP="00D9372D">
      <w:pPr>
        <w:pStyle w:val="Kop3"/>
      </w:pPr>
      <w:bookmarkStart w:id="43" w:name="_Toc432763580"/>
      <w:r w:rsidRPr="001F7DBE">
        <w:t>5.</w:t>
      </w:r>
      <w:r w:rsidR="00D9372D">
        <w:t>2</w:t>
      </w:r>
      <w:r w:rsidRPr="001F7DBE">
        <w:t xml:space="preserve"> </w:t>
      </w:r>
      <w:r w:rsidR="00250340" w:rsidRPr="001F7DBE">
        <w:t>Systeem</w:t>
      </w:r>
      <w:bookmarkEnd w:id="43"/>
    </w:p>
    <w:p w:rsidR="00D9372D" w:rsidRDefault="00DD0936" w:rsidP="00D9372D">
      <w:r w:rsidRPr="001F7DBE">
        <w:t>Bespreek dit plan met</w:t>
      </w:r>
      <w:r w:rsidR="00D9372D">
        <w:t xml:space="preserve"> de</w:t>
      </w:r>
      <w:r w:rsidRPr="001F7DBE">
        <w:t xml:space="preserve"> revalidant en mensen uit diens naaste omgeving die belangrijk zijn in het ondersteunen van het volhouden van nieuw gedrag.</w:t>
      </w:r>
      <w:r w:rsidR="00D9372D">
        <w:t xml:space="preserve"> Bespreek met elkaar </w:t>
      </w:r>
    </w:p>
    <w:p w:rsidR="00D9372D" w:rsidRPr="00D9372D" w:rsidRDefault="00D9372D" w:rsidP="006745FB">
      <w:pPr>
        <w:pStyle w:val="Lijstalinea"/>
        <w:numPr>
          <w:ilvl w:val="0"/>
          <w:numId w:val="80"/>
        </w:numPr>
        <w:rPr>
          <w:rFonts w:ascii="Verdana" w:hAnsi="Verdana"/>
        </w:rPr>
      </w:pPr>
      <w:r w:rsidRPr="00D9372D">
        <w:rPr>
          <w:rFonts w:ascii="Verdana" w:hAnsi="Verdana"/>
        </w:rPr>
        <w:t xml:space="preserve">de </w:t>
      </w:r>
      <w:r w:rsidR="00DD0936" w:rsidRPr="00D9372D">
        <w:rPr>
          <w:rFonts w:ascii="Verdana" w:hAnsi="Verdana"/>
        </w:rPr>
        <w:t>eventuele risicovolle situaties (benoem concreet welke dat zijn)</w:t>
      </w:r>
      <w:r w:rsidRPr="00D9372D">
        <w:rPr>
          <w:rFonts w:ascii="Verdana" w:hAnsi="Verdana"/>
        </w:rPr>
        <w:t xml:space="preserve">;  </w:t>
      </w:r>
    </w:p>
    <w:p w:rsidR="00D9372D" w:rsidRPr="00D9372D" w:rsidRDefault="00DD0936" w:rsidP="006745FB">
      <w:pPr>
        <w:pStyle w:val="Lijstalinea"/>
        <w:numPr>
          <w:ilvl w:val="0"/>
          <w:numId w:val="80"/>
        </w:numPr>
        <w:rPr>
          <w:rFonts w:ascii="Verdana" w:hAnsi="Verdana"/>
        </w:rPr>
      </w:pPr>
      <w:r w:rsidRPr="00D9372D">
        <w:rPr>
          <w:rFonts w:ascii="Verdana" w:hAnsi="Verdana"/>
        </w:rPr>
        <w:t xml:space="preserve">signalen die er op kunnen wijzen dat </w:t>
      </w:r>
      <w:r w:rsidR="00D9372D" w:rsidRPr="00D9372D">
        <w:rPr>
          <w:rFonts w:ascii="Verdana" w:hAnsi="Verdana"/>
        </w:rPr>
        <w:t xml:space="preserve">de </w:t>
      </w:r>
      <w:r w:rsidRPr="00D9372D">
        <w:rPr>
          <w:rFonts w:ascii="Verdana" w:hAnsi="Verdana"/>
        </w:rPr>
        <w:t xml:space="preserve">revalidant dreigt terug te vallen, </w:t>
      </w:r>
      <w:r w:rsidR="00D9372D" w:rsidRPr="00D9372D">
        <w:rPr>
          <w:rFonts w:ascii="Verdana" w:hAnsi="Verdana"/>
        </w:rPr>
        <w:t xml:space="preserve">( bijvoorbeeld </w:t>
      </w:r>
      <w:r w:rsidRPr="00D9372D">
        <w:rPr>
          <w:rFonts w:ascii="Verdana" w:hAnsi="Verdana"/>
        </w:rPr>
        <w:t>kort lontje, toenam</w:t>
      </w:r>
      <w:r w:rsidR="00D9372D" w:rsidRPr="00D9372D">
        <w:rPr>
          <w:rFonts w:ascii="Verdana" w:hAnsi="Verdana"/>
        </w:rPr>
        <w:t>e emoties, toename vermoeidheid. P</w:t>
      </w:r>
      <w:r w:rsidRPr="00D9372D">
        <w:rPr>
          <w:rFonts w:ascii="Verdana" w:hAnsi="Verdana"/>
        </w:rPr>
        <w:t>ut hierbij ook uit</w:t>
      </w:r>
      <w:r w:rsidR="00D9372D" w:rsidRPr="00D9372D">
        <w:rPr>
          <w:rFonts w:ascii="Verdana" w:hAnsi="Verdana"/>
        </w:rPr>
        <w:t xml:space="preserve"> ervaring met eerdere terugval); </w:t>
      </w:r>
    </w:p>
    <w:p w:rsidR="00DD0936" w:rsidRPr="00D9372D" w:rsidRDefault="00DD0936" w:rsidP="006745FB">
      <w:pPr>
        <w:pStyle w:val="Lijstalinea"/>
        <w:numPr>
          <w:ilvl w:val="0"/>
          <w:numId w:val="80"/>
        </w:numPr>
        <w:rPr>
          <w:rFonts w:ascii="Verdana" w:hAnsi="Verdana"/>
        </w:rPr>
      </w:pPr>
      <w:r w:rsidRPr="00D9372D">
        <w:rPr>
          <w:rFonts w:ascii="Verdana" w:hAnsi="Verdana"/>
        </w:rPr>
        <w:t>de manier waarop omgeving op zo’n moment de revalidant kan en mag steunen.</w:t>
      </w:r>
    </w:p>
    <w:p w:rsidR="00DD0936" w:rsidRDefault="00DD0936" w:rsidP="0046409B"/>
    <w:p w:rsidR="0046409B" w:rsidRDefault="0046409B" w:rsidP="0046409B"/>
    <w:p w:rsidR="00DD0936" w:rsidRPr="001F7DBE" w:rsidRDefault="00DD0936" w:rsidP="00D9372D">
      <w:pPr>
        <w:pStyle w:val="Kop3"/>
      </w:pPr>
      <w:bookmarkStart w:id="44" w:name="_Toc432763581"/>
      <w:r w:rsidRPr="001F7DBE">
        <w:t>5.</w:t>
      </w:r>
      <w:r w:rsidR="00D9372D">
        <w:t>3</w:t>
      </w:r>
      <w:r w:rsidRPr="001F7DBE">
        <w:t xml:space="preserve"> Valkuilen</w:t>
      </w:r>
      <w:bookmarkEnd w:id="44"/>
      <w:r w:rsidRPr="001F7DBE">
        <w:t xml:space="preserve"> </w:t>
      </w:r>
    </w:p>
    <w:p w:rsidR="00D9372D" w:rsidRDefault="00D9372D" w:rsidP="00D9372D">
      <w:r>
        <w:t xml:space="preserve">Bij de stap </w:t>
      </w:r>
      <w:r w:rsidRPr="00D9372D">
        <w:rPr>
          <w:i/>
        </w:rPr>
        <w:t>blijven doen</w:t>
      </w:r>
      <w:r>
        <w:t xml:space="preserve"> is de valkuil dat:</w:t>
      </w:r>
    </w:p>
    <w:p w:rsidR="00DD0936" w:rsidRPr="00D9372D" w:rsidRDefault="00D9372D" w:rsidP="006745FB">
      <w:pPr>
        <w:pStyle w:val="Lijstalinea"/>
        <w:numPr>
          <w:ilvl w:val="0"/>
          <w:numId w:val="81"/>
        </w:numPr>
        <w:rPr>
          <w:rFonts w:ascii="Verdana" w:hAnsi="Verdana"/>
        </w:rPr>
      </w:pPr>
      <w:r w:rsidRPr="00D9372D">
        <w:rPr>
          <w:rFonts w:ascii="Verdana" w:hAnsi="Verdana"/>
        </w:rPr>
        <w:t>De professional er te snel vanuit gaat</w:t>
      </w:r>
      <w:r w:rsidR="00DD0936" w:rsidRPr="00D9372D">
        <w:rPr>
          <w:rFonts w:ascii="Verdana" w:hAnsi="Verdana"/>
        </w:rPr>
        <w:t xml:space="preserve"> dat de revalidant aan het eind van de revalidatie wel weet hoe hij nieuw gedrag kan volhouden.</w:t>
      </w:r>
    </w:p>
    <w:p w:rsidR="006E70AC" w:rsidRPr="001F7DBE" w:rsidRDefault="006E70AC" w:rsidP="00DD0936">
      <w:pPr>
        <w:shd w:val="clear" w:color="auto" w:fill="FFFFFF"/>
        <w:spacing w:line="240" w:lineRule="exact"/>
        <w:ind w:left="360" w:hanging="360"/>
        <w:jc w:val="both"/>
      </w:pPr>
    </w:p>
    <w:p w:rsidR="00312759" w:rsidRDefault="00312759"/>
    <w:p w:rsidR="00B6654E" w:rsidRDefault="00B6654E">
      <w:r>
        <w:br w:type="page"/>
      </w:r>
    </w:p>
    <w:p w:rsidR="00B725CA" w:rsidRPr="001F7DBE" w:rsidRDefault="00B725CA" w:rsidP="009F67F6">
      <w:pPr>
        <w:pStyle w:val="Kop2"/>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45" w:name="_Toc432763582"/>
      <w:r w:rsidRPr="001F7DBE">
        <w:lastRenderedPageBreak/>
        <w:t>Stap 6</w:t>
      </w:r>
      <w:r w:rsidR="00D9372D">
        <w:t xml:space="preserve"> O</w:t>
      </w:r>
      <w:r w:rsidRPr="001F7DBE">
        <w:t>mgaan met terugval</w:t>
      </w:r>
      <w:bookmarkEnd w:id="45"/>
    </w:p>
    <w:p w:rsidR="009F67F6" w:rsidRDefault="009F67F6" w:rsidP="00FE74F3">
      <w:pPr>
        <w:widowControl w:val="0"/>
        <w:shd w:val="clear" w:color="auto" w:fill="FFFFFF"/>
        <w:autoSpaceDE w:val="0"/>
        <w:autoSpaceDN w:val="0"/>
        <w:adjustRightInd w:val="0"/>
        <w:jc w:val="both"/>
      </w:pPr>
    </w:p>
    <w:p w:rsidR="00D10D57" w:rsidRDefault="00BC4FC3" w:rsidP="00FE74F3">
      <w:pPr>
        <w:widowControl w:val="0"/>
        <w:shd w:val="clear" w:color="auto" w:fill="FFFFFF"/>
        <w:autoSpaceDE w:val="0"/>
        <w:autoSpaceDN w:val="0"/>
        <w:adjustRightInd w:val="0"/>
        <w:jc w:val="both"/>
      </w:pPr>
      <w:r w:rsidRPr="001F7DBE">
        <w:t>Zoals al eerder is genoemd: t</w:t>
      </w:r>
      <w:r w:rsidR="00B725CA" w:rsidRPr="001F7DBE">
        <w:t xml:space="preserve">erugval is heel normaal in het proces van gedragsverandering. </w:t>
      </w:r>
      <w:r w:rsidR="00D10D57" w:rsidRPr="001F7DBE">
        <w:t xml:space="preserve">Juist om die reden wijden we een apart hoofdstuk aan terugval en hoe zowel </w:t>
      </w:r>
      <w:r w:rsidR="006E70AC" w:rsidRPr="001F7DBE">
        <w:t xml:space="preserve">de </w:t>
      </w:r>
      <w:r w:rsidR="00C22147" w:rsidRPr="001F7DBE">
        <w:t>professional</w:t>
      </w:r>
      <w:r w:rsidR="006E70AC" w:rsidRPr="001F7DBE">
        <w:t xml:space="preserve"> als d</w:t>
      </w:r>
      <w:r w:rsidR="00D10D57" w:rsidRPr="001F7DBE">
        <w:t>e revalidant en zijn systeem hiermee om kunnen gaan</w:t>
      </w:r>
      <w:r w:rsidR="00E14BA9" w:rsidRPr="001F7DBE">
        <w:t>.</w:t>
      </w:r>
      <w:r w:rsidR="00D10D57" w:rsidRPr="001F7DBE">
        <w:t xml:space="preserve"> </w:t>
      </w:r>
    </w:p>
    <w:p w:rsidR="00B6654E" w:rsidRPr="001F7DBE" w:rsidRDefault="00B6654E" w:rsidP="00FE74F3">
      <w:pPr>
        <w:widowControl w:val="0"/>
        <w:shd w:val="clear" w:color="auto" w:fill="FFFFFF"/>
        <w:autoSpaceDE w:val="0"/>
        <w:autoSpaceDN w:val="0"/>
        <w:adjustRightInd w:val="0"/>
        <w:jc w:val="both"/>
      </w:pPr>
    </w:p>
    <w:p w:rsidR="00F47CAE" w:rsidRDefault="00B725CA" w:rsidP="00F47CAE">
      <w:pPr>
        <w:widowControl w:val="0"/>
        <w:shd w:val="clear" w:color="auto" w:fill="FFFFFF"/>
        <w:autoSpaceDE w:val="0"/>
        <w:autoSpaceDN w:val="0"/>
        <w:adjustRightInd w:val="0"/>
        <w:jc w:val="both"/>
      </w:pPr>
      <w:r w:rsidRPr="001F7DBE">
        <w:t xml:space="preserve">Voor een </w:t>
      </w:r>
      <w:r w:rsidR="00BC4FC3" w:rsidRPr="001F7DBE">
        <w:t>revalidant</w:t>
      </w:r>
      <w:r w:rsidRPr="001F7DBE">
        <w:t xml:space="preserve"> is </w:t>
      </w:r>
      <w:r w:rsidR="00D10D57" w:rsidRPr="001F7DBE">
        <w:t xml:space="preserve">terugval </w:t>
      </w:r>
      <w:r w:rsidRPr="001F7DBE">
        <w:t xml:space="preserve">een vervelende ervaring. </w:t>
      </w:r>
      <w:r w:rsidR="00E14BA9" w:rsidRPr="001F7DBE">
        <w:t xml:space="preserve">Wanneer hij </w:t>
      </w:r>
      <w:r w:rsidRPr="001F7DBE">
        <w:t xml:space="preserve">(gedeeltelijk) terugvalt in zijn oude gedrag, heeft dat </w:t>
      </w:r>
      <w:r w:rsidR="00E14BA9" w:rsidRPr="001F7DBE">
        <w:t xml:space="preserve">veelal </w:t>
      </w:r>
      <w:r w:rsidRPr="001F7DBE">
        <w:t>negatieve gevolgen voor zijn zelfvertrouwen. Hij vraagt zich waarschijnlijk af waarom het hem niet lukt om het gedrag vol te houden, en of het hem ooit wel gaat lukken.</w:t>
      </w:r>
    </w:p>
    <w:p w:rsidR="00312759" w:rsidRDefault="00312759" w:rsidP="00F47CAE">
      <w:pPr>
        <w:widowControl w:val="0"/>
        <w:shd w:val="clear" w:color="auto" w:fill="FFFFFF"/>
        <w:autoSpaceDE w:val="0"/>
        <w:autoSpaceDN w:val="0"/>
        <w:adjustRightInd w:val="0"/>
        <w:jc w:val="both"/>
      </w:pPr>
    </w:p>
    <w:p w:rsidR="00B725CA" w:rsidRDefault="00B725CA" w:rsidP="00F47CAE">
      <w:pPr>
        <w:widowControl w:val="0"/>
        <w:shd w:val="clear" w:color="auto" w:fill="FFFFFF"/>
        <w:autoSpaceDE w:val="0"/>
        <w:autoSpaceDN w:val="0"/>
        <w:adjustRightInd w:val="0"/>
        <w:jc w:val="both"/>
      </w:pPr>
      <w:r w:rsidRPr="00F47CAE">
        <w:t xml:space="preserve">Terugval hoort bij gedragsverandering, maar de vorm en de ernst ervan kunnen verschillen. En ook de gevolgen zijn niet altijd hetzelfde. Sommige vormen van terugval hebben consequenties voor de ingezette oplossingsrichtingen. </w:t>
      </w:r>
      <w:r w:rsidR="00BC4FC3" w:rsidRPr="00F47CAE">
        <w:t xml:space="preserve">Als </w:t>
      </w:r>
      <w:r w:rsidR="00C22147" w:rsidRPr="00F47CAE">
        <w:t>professional</w:t>
      </w:r>
      <w:r w:rsidR="00BC4FC3" w:rsidRPr="00F47CAE">
        <w:t xml:space="preserve"> is het belangrijk </w:t>
      </w:r>
      <w:r w:rsidR="00ED68A9" w:rsidRPr="00F47CAE">
        <w:t xml:space="preserve">dat je de revalidant erkenning geeft </w:t>
      </w:r>
      <w:r w:rsidR="00D10D57" w:rsidRPr="00F47CAE">
        <w:t xml:space="preserve">voor </w:t>
      </w:r>
      <w:r w:rsidR="00ED68A9" w:rsidRPr="00F47CAE">
        <w:t xml:space="preserve">de moeite die hij heeft gedaan om te veranderen en </w:t>
      </w:r>
      <w:r w:rsidR="00D10D57" w:rsidRPr="00F47CAE">
        <w:t xml:space="preserve">dat je </w:t>
      </w:r>
      <w:r w:rsidR="00ED68A9" w:rsidRPr="00F47CAE">
        <w:t>het vertrouwen uitstraalt dat hij die terugval ook weer kan overkomen. Versterk zijn motivatie door hem nogmaals te laten benoemen wat de voordelen voor hem zijn; de reden dat hij ooit heeft besloten het anders te willen gaan doen</w:t>
      </w:r>
      <w:r w:rsidR="00ED68A9" w:rsidRPr="001F7DBE">
        <w:t xml:space="preserve">. </w:t>
      </w:r>
      <w:r w:rsidRPr="001F7DBE">
        <w:t xml:space="preserve">Het doel </w:t>
      </w:r>
      <w:r w:rsidR="00F839F0" w:rsidRPr="001F7DBE">
        <w:t xml:space="preserve">van </w:t>
      </w:r>
      <w:r w:rsidRPr="001F7DBE">
        <w:t xml:space="preserve">deze </w:t>
      </w:r>
      <w:r w:rsidR="00F47CAE">
        <w:t>stap</w:t>
      </w:r>
      <w:r w:rsidRPr="001F7DBE">
        <w:t xml:space="preserve"> is dat de revalidant weer een stap in de goede richting kan zetten en de revalidant weer zelfvertrouwen krijgt. </w:t>
      </w:r>
    </w:p>
    <w:p w:rsidR="00F47CAE" w:rsidRDefault="00F47CAE" w:rsidP="00F47CAE">
      <w:pPr>
        <w:widowControl w:val="0"/>
        <w:shd w:val="clear" w:color="auto" w:fill="FFFFFF"/>
        <w:autoSpaceDE w:val="0"/>
        <w:autoSpaceDN w:val="0"/>
        <w:adjustRightInd w:val="0"/>
        <w:jc w:val="both"/>
      </w:pPr>
    </w:p>
    <w:p w:rsidR="00B6654E" w:rsidRDefault="000736F1" w:rsidP="00F47CAE">
      <w:pPr>
        <w:widowControl w:val="0"/>
        <w:shd w:val="clear" w:color="auto" w:fill="FFFFFF"/>
        <w:autoSpaceDE w:val="0"/>
        <w:autoSpaceDN w:val="0"/>
        <w:adjustRightInd w:val="0"/>
        <w:jc w:val="both"/>
      </w:pPr>
      <w:r w:rsidRPr="00F47CAE">
        <w:rPr>
          <w:noProof/>
        </w:rPr>
        <w:drawing>
          <wp:anchor distT="0" distB="0" distL="114300" distR="114300" simplePos="0" relativeHeight="251844608" behindDoc="0" locked="0" layoutInCell="1" allowOverlap="1" wp14:anchorId="2ECB7818" wp14:editId="4ECB0B28">
            <wp:simplePos x="0" y="0"/>
            <wp:positionH relativeFrom="margin">
              <wp:posOffset>4049395</wp:posOffset>
            </wp:positionH>
            <wp:positionV relativeFrom="paragraph">
              <wp:posOffset>12065</wp:posOffset>
            </wp:positionV>
            <wp:extent cx="1554480" cy="2200910"/>
            <wp:effectExtent l="0" t="0" r="7620" b="889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4480" cy="2200910"/>
                    </a:xfrm>
                    <a:prstGeom prst="rect">
                      <a:avLst/>
                    </a:prstGeom>
                    <a:noFill/>
                  </pic:spPr>
                </pic:pic>
              </a:graphicData>
            </a:graphic>
          </wp:anchor>
        </w:drawing>
      </w:r>
    </w:p>
    <w:p w:rsidR="00B6654E" w:rsidRDefault="00B6654E" w:rsidP="00F47CAE">
      <w:pPr>
        <w:widowControl w:val="0"/>
        <w:shd w:val="clear" w:color="auto" w:fill="FFFFFF"/>
        <w:autoSpaceDE w:val="0"/>
        <w:autoSpaceDN w:val="0"/>
        <w:adjustRightInd w:val="0"/>
        <w:jc w:val="both"/>
      </w:pPr>
    </w:p>
    <w:p w:rsidR="004F62E9" w:rsidRPr="001F7DBE" w:rsidRDefault="004F62E9" w:rsidP="00F47CAE">
      <w:pPr>
        <w:pStyle w:val="Kop3"/>
        <w:rPr>
          <w:b w:val="0"/>
          <w:i w:val="0"/>
        </w:rPr>
      </w:pPr>
      <w:bookmarkStart w:id="46" w:name="_Toc432763583"/>
      <w:r w:rsidRPr="001F7DBE">
        <w:t>5.</w:t>
      </w:r>
      <w:r w:rsidR="005C5BB1">
        <w:t>4</w:t>
      </w:r>
      <w:r w:rsidRPr="001F7DBE">
        <w:t xml:space="preserve"> Methode</w:t>
      </w:r>
      <w:bookmarkEnd w:id="46"/>
      <w:r w:rsidRPr="001F7DBE">
        <w:t xml:space="preserve"> </w:t>
      </w:r>
    </w:p>
    <w:p w:rsidR="00783C89" w:rsidRPr="001F7DBE" w:rsidRDefault="004F62E9" w:rsidP="004F62E9">
      <w:pPr>
        <w:jc w:val="both"/>
      </w:pPr>
      <w:r w:rsidRPr="001F7DBE">
        <w:t>Als coachende professional neem je in deze stap de volgende houding aan:</w:t>
      </w:r>
    </w:p>
    <w:p w:rsidR="00783C89" w:rsidRPr="001F7DBE" w:rsidRDefault="00783C89" w:rsidP="006745FB">
      <w:pPr>
        <w:pStyle w:val="Lijstalinea"/>
        <w:numPr>
          <w:ilvl w:val="0"/>
          <w:numId w:val="33"/>
        </w:numPr>
        <w:jc w:val="both"/>
        <w:rPr>
          <w:rFonts w:ascii="Verdana" w:hAnsi="Verdana" w:cs="Arial"/>
        </w:rPr>
      </w:pPr>
      <w:r w:rsidRPr="001F7DBE">
        <w:rPr>
          <w:rFonts w:ascii="Verdana" w:hAnsi="Verdana" w:cs="Arial"/>
        </w:rPr>
        <w:t>Wees kalm en ga niet mee in de paniek van de revalidant</w:t>
      </w:r>
    </w:p>
    <w:p w:rsidR="00783C89" w:rsidRPr="001F7DBE" w:rsidRDefault="004F62E9" w:rsidP="006745FB">
      <w:pPr>
        <w:pStyle w:val="Lijstalinea"/>
        <w:numPr>
          <w:ilvl w:val="0"/>
          <w:numId w:val="33"/>
        </w:numPr>
        <w:jc w:val="both"/>
        <w:rPr>
          <w:rFonts w:ascii="Verdana" w:hAnsi="Verdana" w:cs="Arial"/>
        </w:rPr>
      </w:pPr>
      <w:r w:rsidRPr="001F7DBE">
        <w:rPr>
          <w:rFonts w:ascii="Verdana" w:hAnsi="Verdana" w:cs="Arial"/>
        </w:rPr>
        <w:t xml:space="preserve">Onderzoek samen met de revalidant wat </w:t>
      </w:r>
    </w:p>
    <w:p w:rsidR="004F62E9" w:rsidRPr="001F7DBE" w:rsidRDefault="004F62E9" w:rsidP="006745FB">
      <w:pPr>
        <w:pStyle w:val="Lijstalinea"/>
        <w:numPr>
          <w:ilvl w:val="0"/>
          <w:numId w:val="33"/>
        </w:numPr>
        <w:jc w:val="both"/>
        <w:rPr>
          <w:rFonts w:ascii="Verdana" w:hAnsi="Verdana" w:cs="Arial"/>
        </w:rPr>
      </w:pPr>
      <w:r w:rsidRPr="001F7DBE">
        <w:rPr>
          <w:rFonts w:ascii="Verdana" w:hAnsi="Verdana" w:cs="Arial"/>
        </w:rPr>
        <w:t xml:space="preserve">de terugval veroorzaakt. Pak dit op als leermoment. </w:t>
      </w:r>
    </w:p>
    <w:p w:rsidR="004F62E9" w:rsidRPr="001F7DBE" w:rsidRDefault="004F62E9" w:rsidP="006745FB">
      <w:pPr>
        <w:pStyle w:val="Lijstalinea"/>
        <w:numPr>
          <w:ilvl w:val="0"/>
          <w:numId w:val="33"/>
        </w:numPr>
        <w:jc w:val="both"/>
        <w:rPr>
          <w:rFonts w:ascii="Verdana" w:hAnsi="Verdana" w:cs="Arial"/>
        </w:rPr>
      </w:pPr>
      <w:r w:rsidRPr="001F7DBE">
        <w:rPr>
          <w:rFonts w:ascii="Verdana" w:hAnsi="Verdana" w:cs="Arial"/>
        </w:rPr>
        <w:t xml:space="preserve">Ben empathisch </w:t>
      </w:r>
    </w:p>
    <w:p w:rsidR="004F62E9" w:rsidRPr="001F7DBE" w:rsidRDefault="004F62E9" w:rsidP="006745FB">
      <w:pPr>
        <w:pStyle w:val="Lijstalinea"/>
        <w:numPr>
          <w:ilvl w:val="0"/>
          <w:numId w:val="33"/>
        </w:numPr>
        <w:jc w:val="both"/>
        <w:rPr>
          <w:rFonts w:ascii="Verdana" w:hAnsi="Verdana" w:cs="Arial"/>
        </w:rPr>
      </w:pPr>
      <w:r w:rsidRPr="001F7DBE">
        <w:rPr>
          <w:rFonts w:ascii="Verdana" w:hAnsi="Verdana" w:cs="Arial"/>
        </w:rPr>
        <w:t xml:space="preserve">Werk aan vergroten zelfvertrouwen </w:t>
      </w:r>
    </w:p>
    <w:p w:rsidR="004F62E9" w:rsidRPr="001F7DBE" w:rsidRDefault="004F62E9" w:rsidP="006745FB">
      <w:pPr>
        <w:pStyle w:val="Lijstalinea"/>
        <w:numPr>
          <w:ilvl w:val="0"/>
          <w:numId w:val="33"/>
        </w:numPr>
        <w:jc w:val="both"/>
        <w:rPr>
          <w:rFonts w:ascii="Verdana" w:hAnsi="Verdana" w:cs="Arial"/>
        </w:rPr>
      </w:pPr>
      <w:r w:rsidRPr="001F7DBE">
        <w:rPr>
          <w:rFonts w:ascii="Verdana" w:hAnsi="Verdana" w:cs="Arial"/>
        </w:rPr>
        <w:t xml:space="preserve">Informeer  </w:t>
      </w:r>
    </w:p>
    <w:p w:rsidR="00F47CAE" w:rsidRPr="00F47CAE" w:rsidRDefault="00F47CAE" w:rsidP="004F62E9">
      <w:pPr>
        <w:jc w:val="both"/>
      </w:pPr>
    </w:p>
    <w:p w:rsidR="00F47CAE" w:rsidRDefault="00F47CAE" w:rsidP="004F62E9">
      <w:pPr>
        <w:jc w:val="both"/>
      </w:pPr>
    </w:p>
    <w:p w:rsidR="00312759" w:rsidRDefault="00312759" w:rsidP="004F62E9">
      <w:pPr>
        <w:jc w:val="both"/>
      </w:pPr>
    </w:p>
    <w:p w:rsidR="000736F1" w:rsidRPr="00F47CAE" w:rsidRDefault="000736F1" w:rsidP="004F62E9">
      <w:pPr>
        <w:jc w:val="both"/>
      </w:pPr>
    </w:p>
    <w:p w:rsidR="004F62E9" w:rsidRPr="001F7DBE" w:rsidRDefault="004F62E9" w:rsidP="004F62E9">
      <w:pPr>
        <w:jc w:val="both"/>
      </w:pPr>
      <w:r w:rsidRPr="001F7DBE">
        <w:lastRenderedPageBreak/>
        <w:t xml:space="preserve">Het </w:t>
      </w:r>
      <w:r w:rsidRPr="00F47CAE">
        <w:rPr>
          <w:u w:val="single"/>
        </w:rPr>
        <w:t>5-stappen model van oplossingsgericht coachen</w:t>
      </w:r>
      <w:r w:rsidRPr="001F7DBE">
        <w:t xml:space="preserve"> </w:t>
      </w:r>
      <w:r w:rsidR="00F47CAE" w:rsidRPr="001F7DBE">
        <w:t>(bron: Berg en Szabo; Oplossingsgericht coachen)</w:t>
      </w:r>
      <w:r w:rsidR="00F47CAE">
        <w:t xml:space="preserve"> </w:t>
      </w:r>
      <w:r w:rsidRPr="001F7DBE">
        <w:t>ondersteunt bovenstaande grondhouding en geeft een handvat hoe</w:t>
      </w:r>
      <w:r w:rsidR="00F47CAE">
        <w:t xml:space="preserve"> </w:t>
      </w:r>
      <w:r w:rsidRPr="001F7DBE">
        <w:t>er gewerkt kan worden in geval van terugval.</w:t>
      </w:r>
    </w:p>
    <w:p w:rsidR="004F62E9" w:rsidRPr="001F7DBE" w:rsidRDefault="004F62E9" w:rsidP="004F62E9">
      <w:pPr>
        <w:jc w:val="both"/>
        <w:rPr>
          <w:szCs w:val="20"/>
        </w:rPr>
      </w:pPr>
    </w:p>
    <w:p w:rsidR="004F62E9" w:rsidRPr="001F7DBE" w:rsidRDefault="004F62E9" w:rsidP="004F62E9">
      <w:pPr>
        <w:widowControl w:val="0"/>
        <w:shd w:val="clear" w:color="auto" w:fill="FFFFFF"/>
        <w:autoSpaceDE w:val="0"/>
        <w:autoSpaceDN w:val="0"/>
        <w:adjustRightInd w:val="0"/>
        <w:jc w:val="both"/>
        <w:rPr>
          <w:i/>
        </w:rPr>
      </w:pPr>
      <w:r w:rsidRPr="001F7DBE">
        <w:rPr>
          <w:i/>
        </w:rPr>
        <w:t xml:space="preserve">Stap 1: nagaan hoe </w:t>
      </w:r>
      <w:r w:rsidR="00F47CAE">
        <w:rPr>
          <w:i/>
        </w:rPr>
        <w:t xml:space="preserve">het </w:t>
      </w:r>
      <w:r w:rsidRPr="001F7DBE">
        <w:rPr>
          <w:i/>
        </w:rPr>
        <w:t xml:space="preserve">gedrag was voor terugval </w:t>
      </w:r>
    </w:p>
    <w:p w:rsidR="004F62E9" w:rsidRPr="001F7DBE" w:rsidRDefault="004F62E9" w:rsidP="00F47CAE">
      <w:pPr>
        <w:widowControl w:val="0"/>
        <w:shd w:val="clear" w:color="auto" w:fill="FFFFFF"/>
        <w:autoSpaceDE w:val="0"/>
        <w:autoSpaceDN w:val="0"/>
        <w:adjustRightInd w:val="0"/>
        <w:jc w:val="both"/>
        <w:rPr>
          <w:color w:val="000000"/>
        </w:rPr>
      </w:pPr>
      <w:r w:rsidRPr="001F7DBE">
        <w:t xml:space="preserve">In de eerste plaats betekend een terugval dat de revalidant eerder een succes heeft geboekt. Vraag naar de periode </w:t>
      </w:r>
      <w:r w:rsidRPr="001F7DBE">
        <w:rPr>
          <w:color w:val="000000"/>
        </w:rPr>
        <w:t>voor de terugval en vraag naar het verschil me</w:t>
      </w:r>
      <w:r w:rsidR="00F47CAE">
        <w:rPr>
          <w:color w:val="000000"/>
        </w:rPr>
        <w:t>t voor start gedragsverandering. Bijvoorbeeld door “</w:t>
      </w:r>
      <w:r w:rsidRPr="001F7DBE">
        <w:rPr>
          <w:color w:val="000000"/>
        </w:rPr>
        <w:t>Wat was er anders voor dit gebeurde?</w:t>
      </w:r>
      <w:r w:rsidR="00F47CAE">
        <w:rPr>
          <w:color w:val="000000"/>
        </w:rPr>
        <w:t>” of “Wat deed u toen anders dan nu?”</w:t>
      </w:r>
    </w:p>
    <w:p w:rsidR="004F62E9" w:rsidRPr="001F7DBE" w:rsidRDefault="004F62E9" w:rsidP="004F62E9">
      <w:pPr>
        <w:widowControl w:val="0"/>
        <w:shd w:val="clear" w:color="auto" w:fill="FFFFFF"/>
        <w:autoSpaceDE w:val="0"/>
        <w:autoSpaceDN w:val="0"/>
        <w:adjustRightInd w:val="0"/>
        <w:jc w:val="both"/>
        <w:rPr>
          <w:color w:val="000000"/>
        </w:rPr>
      </w:pPr>
    </w:p>
    <w:p w:rsidR="004F62E9" w:rsidRPr="001F7DBE" w:rsidRDefault="004F62E9" w:rsidP="004F62E9">
      <w:pPr>
        <w:widowControl w:val="0"/>
        <w:shd w:val="clear" w:color="auto" w:fill="FFFFFF"/>
        <w:autoSpaceDE w:val="0"/>
        <w:autoSpaceDN w:val="0"/>
        <w:adjustRightInd w:val="0"/>
        <w:jc w:val="both"/>
        <w:rPr>
          <w:i/>
          <w:color w:val="000000"/>
        </w:rPr>
      </w:pPr>
      <w:r w:rsidRPr="001F7DBE">
        <w:rPr>
          <w:i/>
          <w:color w:val="000000"/>
        </w:rPr>
        <w:t>Stap 2: nagaan hoe verdere terugval is tegengehouden</w:t>
      </w:r>
    </w:p>
    <w:p w:rsidR="004F62E9" w:rsidRDefault="004F62E9" w:rsidP="004F62E9">
      <w:pPr>
        <w:widowControl w:val="0"/>
        <w:shd w:val="clear" w:color="auto" w:fill="FFFFFF"/>
        <w:autoSpaceDE w:val="0"/>
        <w:autoSpaceDN w:val="0"/>
        <w:adjustRightInd w:val="0"/>
        <w:jc w:val="both"/>
        <w:rPr>
          <w:color w:val="000000"/>
        </w:rPr>
      </w:pPr>
      <w:r w:rsidRPr="001F7DBE">
        <w:rPr>
          <w:color w:val="000000"/>
        </w:rPr>
        <w:t xml:space="preserve">Vraag wat revalidant deed om te voorkomen dat ze nog verder terugvielen. Waaraan merkte hij dat hij terugviel en wat deed hij om niet verder weg te zakken? Als revalidant bijvoorbeeld vertelt dat hij een hele dag in bed heeft gelegen vraag hem ernaar wat hij precies heeft gedaan om te voorkomen dat het geen 2 dagen werden. </w:t>
      </w:r>
    </w:p>
    <w:p w:rsidR="000736F1" w:rsidRPr="001F7DBE" w:rsidRDefault="000736F1" w:rsidP="004F62E9">
      <w:pPr>
        <w:widowControl w:val="0"/>
        <w:shd w:val="clear" w:color="auto" w:fill="FFFFFF"/>
        <w:autoSpaceDE w:val="0"/>
        <w:autoSpaceDN w:val="0"/>
        <w:adjustRightInd w:val="0"/>
        <w:jc w:val="both"/>
        <w:rPr>
          <w:color w:val="000000"/>
        </w:rPr>
      </w:pPr>
    </w:p>
    <w:p w:rsidR="004F62E9" w:rsidRPr="001F7DBE" w:rsidRDefault="004F62E9" w:rsidP="004F62E9">
      <w:pPr>
        <w:widowControl w:val="0"/>
        <w:shd w:val="clear" w:color="auto" w:fill="FFFFFF"/>
        <w:autoSpaceDE w:val="0"/>
        <w:autoSpaceDN w:val="0"/>
        <w:adjustRightInd w:val="0"/>
        <w:jc w:val="both"/>
        <w:rPr>
          <w:i/>
          <w:color w:val="000000"/>
        </w:rPr>
      </w:pPr>
      <w:r w:rsidRPr="001F7DBE">
        <w:rPr>
          <w:i/>
          <w:color w:val="000000"/>
        </w:rPr>
        <w:t>Stap 3: nagaan hoe revalidant weer naar gewenst gedrag terug ging</w:t>
      </w:r>
    </w:p>
    <w:p w:rsidR="004F62E9" w:rsidRPr="001F7DBE" w:rsidRDefault="004F62E9" w:rsidP="00F47CAE">
      <w:pPr>
        <w:widowControl w:val="0"/>
        <w:shd w:val="clear" w:color="auto" w:fill="FFFFFF"/>
        <w:autoSpaceDE w:val="0"/>
        <w:autoSpaceDN w:val="0"/>
        <w:adjustRightInd w:val="0"/>
        <w:jc w:val="both"/>
        <w:rPr>
          <w:color w:val="000000"/>
        </w:rPr>
      </w:pPr>
      <w:r w:rsidRPr="001F7DBE">
        <w:rPr>
          <w:color w:val="000000"/>
        </w:rPr>
        <w:t>Vraag wat revalidant deed zodra hij in de gaten kregen dat hij terugviel. Wat was het eerste wat u deed om we</w:t>
      </w:r>
      <w:r w:rsidR="00F47CAE">
        <w:rPr>
          <w:color w:val="000000"/>
        </w:rPr>
        <w:t>er op het juiste spoor te komen. Bijvoorbeeld door vragen te stellen als “</w:t>
      </w:r>
      <w:r w:rsidRPr="001F7DBE">
        <w:rPr>
          <w:color w:val="000000"/>
        </w:rPr>
        <w:t>Wat heeft u gedaan om op het juiste pad te komen?</w:t>
      </w:r>
      <w:r w:rsidR="00F47CAE">
        <w:rPr>
          <w:color w:val="000000"/>
        </w:rPr>
        <w:t>”</w:t>
      </w:r>
      <w:r w:rsidRPr="001F7DBE">
        <w:rPr>
          <w:color w:val="000000"/>
        </w:rPr>
        <w:t xml:space="preserve"> </w:t>
      </w:r>
      <w:r w:rsidR="00F47CAE">
        <w:rPr>
          <w:color w:val="000000"/>
        </w:rPr>
        <w:t>Of “</w:t>
      </w:r>
      <w:r w:rsidRPr="001F7DBE">
        <w:rPr>
          <w:color w:val="000000"/>
        </w:rPr>
        <w:t>Hoe wist u wat u moest doen?</w:t>
      </w:r>
      <w:r w:rsidR="00F47CAE">
        <w:rPr>
          <w:color w:val="000000"/>
        </w:rPr>
        <w:t>”</w:t>
      </w:r>
    </w:p>
    <w:p w:rsidR="00F47CAE" w:rsidRDefault="00F47CAE" w:rsidP="004F62E9">
      <w:pPr>
        <w:widowControl w:val="0"/>
        <w:shd w:val="clear" w:color="auto" w:fill="FFFFFF"/>
        <w:autoSpaceDE w:val="0"/>
        <w:autoSpaceDN w:val="0"/>
        <w:adjustRightInd w:val="0"/>
        <w:jc w:val="both"/>
        <w:rPr>
          <w:color w:val="000000"/>
        </w:rPr>
      </w:pPr>
    </w:p>
    <w:p w:rsidR="004F62E9" w:rsidRPr="001F7DBE" w:rsidRDefault="004F62E9" w:rsidP="004F62E9">
      <w:pPr>
        <w:widowControl w:val="0"/>
        <w:shd w:val="clear" w:color="auto" w:fill="FFFFFF"/>
        <w:autoSpaceDE w:val="0"/>
        <w:autoSpaceDN w:val="0"/>
        <w:adjustRightInd w:val="0"/>
        <w:jc w:val="both"/>
        <w:rPr>
          <w:i/>
          <w:color w:val="000000"/>
        </w:rPr>
      </w:pPr>
      <w:r w:rsidRPr="001F7DBE">
        <w:rPr>
          <w:i/>
          <w:color w:val="000000"/>
        </w:rPr>
        <w:t>Stap 4: nagaan wat het verschil was tussen huidige terugval en eerdere terugvallen</w:t>
      </w:r>
    </w:p>
    <w:p w:rsidR="004F62E9" w:rsidRPr="001F7DBE" w:rsidRDefault="004F62E9" w:rsidP="004F62E9">
      <w:pPr>
        <w:widowControl w:val="0"/>
        <w:shd w:val="clear" w:color="auto" w:fill="FFFFFF"/>
        <w:autoSpaceDE w:val="0"/>
        <w:autoSpaceDN w:val="0"/>
        <w:adjustRightInd w:val="0"/>
        <w:jc w:val="both"/>
        <w:rPr>
          <w:color w:val="000000"/>
        </w:rPr>
      </w:pPr>
      <w:r w:rsidRPr="001F7DBE">
        <w:rPr>
          <w:color w:val="000000"/>
        </w:rPr>
        <w:t xml:space="preserve">Vraag naar het verschil tussen de huidige terugval en de terugval daarvoor. Is er een verschil dan is er iets aan het veranderen. Hoe realiseert de revalidant deze veranderingen? </w:t>
      </w:r>
    </w:p>
    <w:p w:rsidR="004F62E9" w:rsidRPr="001F7DBE" w:rsidRDefault="004F62E9" w:rsidP="004F62E9">
      <w:pPr>
        <w:widowControl w:val="0"/>
        <w:shd w:val="clear" w:color="auto" w:fill="FFFFFF"/>
        <w:autoSpaceDE w:val="0"/>
        <w:autoSpaceDN w:val="0"/>
        <w:adjustRightInd w:val="0"/>
        <w:jc w:val="both"/>
        <w:rPr>
          <w:color w:val="000000"/>
        </w:rPr>
      </w:pPr>
    </w:p>
    <w:p w:rsidR="004F62E9" w:rsidRPr="001F7DBE" w:rsidRDefault="004F62E9" w:rsidP="004F62E9">
      <w:pPr>
        <w:widowControl w:val="0"/>
        <w:shd w:val="clear" w:color="auto" w:fill="FFFFFF"/>
        <w:autoSpaceDE w:val="0"/>
        <w:autoSpaceDN w:val="0"/>
        <w:adjustRightInd w:val="0"/>
        <w:jc w:val="both"/>
        <w:rPr>
          <w:i/>
          <w:color w:val="000000"/>
        </w:rPr>
      </w:pPr>
      <w:r w:rsidRPr="001F7DBE">
        <w:rPr>
          <w:i/>
          <w:color w:val="000000"/>
        </w:rPr>
        <w:t>Stap 5:</w:t>
      </w:r>
    </w:p>
    <w:p w:rsidR="004F62E9" w:rsidRPr="001F7DBE" w:rsidRDefault="004F62E9" w:rsidP="004F62E9">
      <w:pPr>
        <w:widowControl w:val="0"/>
        <w:shd w:val="clear" w:color="auto" w:fill="FFFFFF"/>
        <w:autoSpaceDE w:val="0"/>
        <w:autoSpaceDN w:val="0"/>
        <w:adjustRightInd w:val="0"/>
        <w:jc w:val="both"/>
        <w:rPr>
          <w:color w:val="000000"/>
        </w:rPr>
      </w:pPr>
      <w:r w:rsidRPr="001F7DBE">
        <w:rPr>
          <w:color w:val="000000"/>
        </w:rPr>
        <w:t>Wat heeft de revalidant van de terugval geleerd?</w:t>
      </w:r>
    </w:p>
    <w:p w:rsidR="004F62E9" w:rsidRPr="001F7DBE" w:rsidRDefault="004F62E9" w:rsidP="004F62E9">
      <w:pPr>
        <w:widowControl w:val="0"/>
        <w:shd w:val="clear" w:color="auto" w:fill="FFFFFF"/>
        <w:autoSpaceDE w:val="0"/>
        <w:autoSpaceDN w:val="0"/>
        <w:adjustRightInd w:val="0"/>
        <w:jc w:val="both"/>
        <w:rPr>
          <w:color w:val="000000"/>
        </w:rPr>
      </w:pPr>
      <w:r w:rsidRPr="001F7DBE">
        <w:rPr>
          <w:color w:val="000000"/>
        </w:rPr>
        <w:t xml:space="preserve">Na het volgen van deze stappen heeft de revalidant een beter beeld van waarom hij is terug gevallen en wat hij hieraan kan doen. Maak indien nodig een concreet stappenplan wat de revalidant kan doen indien het weer misgaat. Hierbij is het belangrijk om de omgeving niet te vergeten. Hulp inschakelen bij dreiging naar een nieuwe terugval is vaak een extra ondersteuning om deze te voorkomen. Er kan zowel gedacht worden aan hulp in de nabije omgeving als hulp van instanties zoals een eerstelijns praktijk. </w:t>
      </w:r>
    </w:p>
    <w:p w:rsidR="004F62E9" w:rsidRDefault="004F62E9" w:rsidP="004F62E9">
      <w:pPr>
        <w:widowControl w:val="0"/>
        <w:shd w:val="clear" w:color="auto" w:fill="FFFFFF"/>
        <w:autoSpaceDE w:val="0"/>
        <w:autoSpaceDN w:val="0"/>
        <w:adjustRightInd w:val="0"/>
        <w:jc w:val="both"/>
        <w:rPr>
          <w:color w:val="000000"/>
        </w:rPr>
      </w:pPr>
      <w:r w:rsidRPr="001F7DBE">
        <w:rPr>
          <w:color w:val="000000"/>
        </w:rPr>
        <w:t xml:space="preserve">Indien het stappenplan niet voldoende is, ga na of revalidant verder is terug gevallen in de fase van gedragsverandering. Mogelijk moeten zij zich opnieuw bewust worden van hun probleem en/of nemen zij een heel ander besluit over het al dan niet veranderen van hun gedrag. </w:t>
      </w:r>
    </w:p>
    <w:p w:rsidR="000736F1" w:rsidRDefault="000736F1" w:rsidP="004F62E9">
      <w:pPr>
        <w:widowControl w:val="0"/>
        <w:shd w:val="clear" w:color="auto" w:fill="FFFFFF"/>
        <w:autoSpaceDE w:val="0"/>
        <w:autoSpaceDN w:val="0"/>
        <w:adjustRightInd w:val="0"/>
        <w:jc w:val="both"/>
        <w:rPr>
          <w:color w:val="000000"/>
        </w:rPr>
      </w:pPr>
    </w:p>
    <w:p w:rsidR="004F62E9" w:rsidRDefault="004F62E9" w:rsidP="004F62E9">
      <w:pPr>
        <w:widowControl w:val="0"/>
        <w:shd w:val="clear" w:color="auto" w:fill="FFFFFF"/>
        <w:autoSpaceDE w:val="0"/>
        <w:autoSpaceDN w:val="0"/>
        <w:adjustRightInd w:val="0"/>
        <w:jc w:val="both"/>
        <w:rPr>
          <w:color w:val="000000"/>
        </w:rPr>
      </w:pPr>
      <w:r w:rsidRPr="001F7DBE">
        <w:rPr>
          <w:color w:val="000000"/>
        </w:rPr>
        <w:t xml:space="preserve">In deze fase begeleidt de </w:t>
      </w:r>
      <w:r w:rsidR="00C22147" w:rsidRPr="001F7DBE">
        <w:rPr>
          <w:color w:val="000000"/>
        </w:rPr>
        <w:t>professional</w:t>
      </w:r>
      <w:r w:rsidRPr="001F7DBE">
        <w:rPr>
          <w:color w:val="000000"/>
        </w:rPr>
        <w:t xml:space="preserve"> de revalidant op een laag frequent niveau of kan deze worden overgedragen worden naar een eerstelijns praktijk. Volledige stop kan ingezet worden indien de revalidant voldoende vertrouwen heeft dat hij het proces zelfstandig verder kan voortzetten. </w:t>
      </w:r>
    </w:p>
    <w:p w:rsidR="00F47CAE" w:rsidRDefault="00F47CAE" w:rsidP="004F62E9">
      <w:pPr>
        <w:widowControl w:val="0"/>
        <w:shd w:val="clear" w:color="auto" w:fill="FFFFFF"/>
        <w:autoSpaceDE w:val="0"/>
        <w:autoSpaceDN w:val="0"/>
        <w:adjustRightInd w:val="0"/>
        <w:jc w:val="both"/>
        <w:rPr>
          <w:color w:val="000000"/>
        </w:rPr>
      </w:pPr>
    </w:p>
    <w:p w:rsidR="000736F1" w:rsidRPr="001F7DBE" w:rsidRDefault="000736F1" w:rsidP="004F62E9">
      <w:pPr>
        <w:widowControl w:val="0"/>
        <w:shd w:val="clear" w:color="auto" w:fill="FFFFFF"/>
        <w:autoSpaceDE w:val="0"/>
        <w:autoSpaceDN w:val="0"/>
        <w:adjustRightInd w:val="0"/>
        <w:jc w:val="both"/>
        <w:rPr>
          <w:color w:val="000000"/>
        </w:rPr>
      </w:pPr>
    </w:p>
    <w:p w:rsidR="002745F4" w:rsidRPr="001F7DBE" w:rsidRDefault="00DA51F1" w:rsidP="00F47CAE">
      <w:pPr>
        <w:pStyle w:val="Kop3"/>
      </w:pPr>
      <w:bookmarkStart w:id="47" w:name="_Toc432763584"/>
      <w:r w:rsidRPr="001F7DBE">
        <w:t>5.</w:t>
      </w:r>
      <w:r w:rsidR="005C5BB1">
        <w:t>5</w:t>
      </w:r>
      <w:r w:rsidRPr="001F7DBE">
        <w:t xml:space="preserve"> </w:t>
      </w:r>
      <w:r w:rsidR="00250340" w:rsidRPr="001F7DBE">
        <w:t>Systeem</w:t>
      </w:r>
      <w:bookmarkEnd w:id="47"/>
    </w:p>
    <w:p w:rsidR="00B725CA" w:rsidRDefault="000B1F0F" w:rsidP="00F47CAE">
      <w:r w:rsidRPr="001F7DBE">
        <w:t>Ondersteun de directe omgeving zo</w:t>
      </w:r>
      <w:r w:rsidR="00C5656A" w:rsidRPr="001F7DBE">
        <w:t xml:space="preserve"> </w:t>
      </w:r>
      <w:r w:rsidRPr="001F7DBE">
        <w:t xml:space="preserve">nodig in het adequaat kunnen reageren op terugval. </w:t>
      </w:r>
      <w:r w:rsidR="00A63367" w:rsidRPr="001F7DBE">
        <w:t xml:space="preserve">Ook voor de omgeving is het belangrijk te weten dat terugval op zich niet erg is en erbij hoort. Vraag actief na bij zowel revalidant als omgeving hoe zij omgaan met terugval en wat helpt en wat niet helpt.  Neem de omgeving mee in bovengenoemd 5-stappenmodel. Kijk ook nog eens naar de tips die opgesomd staan in hoofdstuk in 3.3.2. </w:t>
      </w:r>
    </w:p>
    <w:p w:rsidR="00F47CAE" w:rsidRDefault="00F47CAE" w:rsidP="00F47CAE"/>
    <w:p w:rsidR="0046409B" w:rsidRPr="001F7DBE" w:rsidRDefault="0046409B" w:rsidP="00F47CAE"/>
    <w:p w:rsidR="00B725CA" w:rsidRPr="001F7DBE" w:rsidRDefault="00F47CAE" w:rsidP="00F47CAE">
      <w:pPr>
        <w:pStyle w:val="Kop3"/>
      </w:pPr>
      <w:bookmarkStart w:id="48" w:name="_Toc432763585"/>
      <w:r>
        <w:lastRenderedPageBreak/>
        <w:t>5.</w:t>
      </w:r>
      <w:r w:rsidR="005C5BB1">
        <w:t>6</w:t>
      </w:r>
      <w:r>
        <w:t xml:space="preserve"> </w:t>
      </w:r>
      <w:r w:rsidR="00B725CA" w:rsidRPr="001F7DBE">
        <w:t>Valkuilen</w:t>
      </w:r>
      <w:bookmarkEnd w:id="48"/>
      <w:r w:rsidR="00B725CA" w:rsidRPr="001F7DBE">
        <w:t xml:space="preserve"> </w:t>
      </w:r>
    </w:p>
    <w:p w:rsidR="00F47CAE" w:rsidRPr="00F47CAE" w:rsidRDefault="00F47CAE" w:rsidP="00F47CAE">
      <w:pPr>
        <w:shd w:val="clear" w:color="auto" w:fill="FFFFFF"/>
        <w:spacing w:line="240" w:lineRule="exact"/>
        <w:jc w:val="both"/>
        <w:rPr>
          <w:szCs w:val="24"/>
        </w:rPr>
      </w:pPr>
      <w:r>
        <w:rPr>
          <w:szCs w:val="24"/>
        </w:rPr>
        <w:t xml:space="preserve">De valkuilen in de stap </w:t>
      </w:r>
      <w:r w:rsidRPr="00F47CAE">
        <w:rPr>
          <w:i/>
          <w:szCs w:val="24"/>
        </w:rPr>
        <w:t>omgaan met terugval</w:t>
      </w:r>
      <w:r>
        <w:rPr>
          <w:szCs w:val="24"/>
        </w:rPr>
        <w:t xml:space="preserve"> zijn: </w:t>
      </w:r>
    </w:p>
    <w:p w:rsidR="00F47CAE" w:rsidRPr="00F47CAE" w:rsidRDefault="00F47CAE" w:rsidP="006745FB">
      <w:pPr>
        <w:pStyle w:val="Lijstalinea"/>
        <w:numPr>
          <w:ilvl w:val="0"/>
          <w:numId w:val="81"/>
        </w:numPr>
        <w:shd w:val="clear" w:color="auto" w:fill="FFFFFF"/>
        <w:spacing w:line="240" w:lineRule="exact"/>
        <w:jc w:val="both"/>
        <w:rPr>
          <w:rFonts w:ascii="Verdana" w:hAnsi="Verdana"/>
        </w:rPr>
      </w:pPr>
      <w:r w:rsidRPr="00F47CAE">
        <w:rPr>
          <w:rFonts w:ascii="Verdana" w:hAnsi="Verdana"/>
          <w:szCs w:val="24"/>
        </w:rPr>
        <w:t>De professional ziet de t</w:t>
      </w:r>
      <w:r w:rsidR="00B725CA" w:rsidRPr="00F47CAE">
        <w:rPr>
          <w:rFonts w:ascii="Verdana" w:hAnsi="Verdana"/>
          <w:szCs w:val="24"/>
        </w:rPr>
        <w:t xml:space="preserve">erugval als iets negatiefs </w:t>
      </w:r>
    </w:p>
    <w:p w:rsidR="00B725CA" w:rsidRPr="00F47CAE" w:rsidRDefault="00F47CAE" w:rsidP="006745FB">
      <w:pPr>
        <w:pStyle w:val="Lijstalinea"/>
        <w:numPr>
          <w:ilvl w:val="0"/>
          <w:numId w:val="81"/>
        </w:numPr>
        <w:shd w:val="clear" w:color="auto" w:fill="FFFFFF"/>
        <w:spacing w:line="240" w:lineRule="exact"/>
        <w:jc w:val="both"/>
        <w:rPr>
          <w:rFonts w:ascii="Verdana" w:hAnsi="Verdana"/>
        </w:rPr>
      </w:pPr>
      <w:r w:rsidRPr="00F47CAE">
        <w:rPr>
          <w:rFonts w:ascii="Verdana" w:hAnsi="Verdana"/>
          <w:szCs w:val="24"/>
        </w:rPr>
        <w:t>De professional raakt t</w:t>
      </w:r>
      <w:r w:rsidR="00B725CA" w:rsidRPr="00F47CAE">
        <w:rPr>
          <w:rFonts w:ascii="Verdana" w:hAnsi="Verdana"/>
          <w:szCs w:val="24"/>
        </w:rPr>
        <w:t xml:space="preserve">eleurgesteld en verontrust als coach waardoor </w:t>
      </w:r>
      <w:r w:rsidR="009778AD" w:rsidRPr="00F47CAE">
        <w:rPr>
          <w:rFonts w:ascii="Verdana" w:hAnsi="Verdana"/>
          <w:szCs w:val="24"/>
        </w:rPr>
        <w:t xml:space="preserve">de motivatie van de </w:t>
      </w:r>
      <w:r w:rsidR="00B725CA" w:rsidRPr="00F47CAE">
        <w:rPr>
          <w:rFonts w:ascii="Verdana" w:hAnsi="Verdana"/>
          <w:szCs w:val="24"/>
        </w:rPr>
        <w:t xml:space="preserve">revalidant </w:t>
      </w:r>
      <w:r w:rsidR="009778AD" w:rsidRPr="00F47CAE">
        <w:rPr>
          <w:rFonts w:ascii="Verdana" w:hAnsi="Verdana"/>
          <w:szCs w:val="24"/>
        </w:rPr>
        <w:t>vermindert.</w:t>
      </w:r>
    </w:p>
    <w:p w:rsidR="00B725CA" w:rsidRPr="001F7DBE" w:rsidRDefault="00B725CA" w:rsidP="00FE74F3">
      <w:pPr>
        <w:jc w:val="both"/>
      </w:pPr>
    </w:p>
    <w:p w:rsidR="00DA094C" w:rsidRPr="001F7DBE" w:rsidRDefault="00DA094C" w:rsidP="00FE74F3">
      <w:pPr>
        <w:jc w:val="both"/>
      </w:pPr>
      <w:r w:rsidRPr="001F7DBE">
        <w:br w:type="page"/>
      </w:r>
    </w:p>
    <w:p w:rsidR="004C16A4" w:rsidRPr="001F7DBE" w:rsidRDefault="004C16A4" w:rsidP="0087779C">
      <w:pPr>
        <w:pStyle w:val="Kop1"/>
        <w:rPr>
          <w:rFonts w:eastAsiaTheme="minorEastAsia"/>
          <w:bCs/>
          <w:i/>
          <w:color w:val="000000"/>
        </w:rPr>
      </w:pPr>
      <w:bookmarkStart w:id="49" w:name="_Toc432763586"/>
      <w:r w:rsidRPr="001F7DBE">
        <w:lastRenderedPageBreak/>
        <w:t xml:space="preserve">Hoofdstuk 6 </w:t>
      </w:r>
      <w:r w:rsidR="00E14BA9" w:rsidRPr="001F7DBE">
        <w:t>Omgaan met weerstand</w:t>
      </w:r>
      <w:bookmarkEnd w:id="49"/>
      <w:r w:rsidR="006B3AB9" w:rsidRPr="001F7DBE">
        <w:t xml:space="preserve"> </w:t>
      </w:r>
    </w:p>
    <w:p w:rsidR="00994C58" w:rsidRDefault="00994C58" w:rsidP="0087779C">
      <w:pPr>
        <w:rPr>
          <w:rFonts w:eastAsiaTheme="minorEastAsia"/>
        </w:rPr>
      </w:pPr>
    </w:p>
    <w:p w:rsidR="0087779C" w:rsidRDefault="0087779C" w:rsidP="0087779C">
      <w:pPr>
        <w:rPr>
          <w:rFonts w:eastAsiaTheme="minorEastAsia"/>
        </w:rPr>
      </w:pPr>
    </w:p>
    <w:p w:rsidR="0087779C" w:rsidRPr="001F7DBE" w:rsidRDefault="0087779C" w:rsidP="0087779C">
      <w:pPr>
        <w:rPr>
          <w:rFonts w:eastAsiaTheme="minorEastAsia"/>
        </w:rPr>
      </w:pPr>
    </w:p>
    <w:p w:rsidR="004C16A4" w:rsidRPr="001F7DBE" w:rsidRDefault="004C16A4" w:rsidP="004C16A4">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 xml:space="preserve">In de praktijk zal het regelmatig voorkomen dat er weerstand ontstaat in het contact met </w:t>
      </w:r>
      <w:r w:rsidR="00194E55" w:rsidRPr="001F7DBE">
        <w:rPr>
          <w:rFonts w:eastAsiaTheme="minorEastAsia"/>
          <w:color w:val="000000"/>
        </w:rPr>
        <w:t>revalidanten</w:t>
      </w:r>
      <w:r w:rsidRPr="001F7DBE">
        <w:rPr>
          <w:color w:val="000000"/>
        </w:rPr>
        <w:t xml:space="preserve">. De </w:t>
      </w:r>
      <w:r w:rsidR="00194E55" w:rsidRPr="001F7DBE">
        <w:rPr>
          <w:color w:val="000000"/>
        </w:rPr>
        <w:t>revalidant</w:t>
      </w:r>
      <w:r w:rsidRPr="001F7DBE">
        <w:rPr>
          <w:color w:val="000000"/>
        </w:rPr>
        <w:t xml:space="preserve"> </w:t>
      </w:r>
      <w:r w:rsidR="00194E55" w:rsidRPr="001F7DBE">
        <w:rPr>
          <w:color w:val="000000"/>
        </w:rPr>
        <w:t xml:space="preserve">die opeens geïrriteerd reageert in het gesprek met jou; of de revalidant die </w:t>
      </w:r>
      <w:r w:rsidRPr="001F7DBE">
        <w:rPr>
          <w:color w:val="000000"/>
        </w:rPr>
        <w:t xml:space="preserve">iedere keer </w:t>
      </w:r>
      <w:r w:rsidR="00194E55" w:rsidRPr="001F7DBE">
        <w:rPr>
          <w:color w:val="000000"/>
        </w:rPr>
        <w:t xml:space="preserve">zegt </w:t>
      </w:r>
      <w:r w:rsidRPr="001F7DBE">
        <w:rPr>
          <w:color w:val="000000"/>
        </w:rPr>
        <w:t>dat hij aan de slag gaat, maar toch zijn afspraken</w:t>
      </w:r>
      <w:r w:rsidR="00194E55" w:rsidRPr="001F7DBE">
        <w:rPr>
          <w:color w:val="000000"/>
        </w:rPr>
        <w:t xml:space="preserve"> steeds</w:t>
      </w:r>
      <w:r w:rsidRPr="001F7DBE">
        <w:rPr>
          <w:color w:val="000000"/>
        </w:rPr>
        <w:t xml:space="preserve"> niet na</w:t>
      </w:r>
      <w:r w:rsidR="00194E55" w:rsidRPr="001F7DBE">
        <w:rPr>
          <w:color w:val="000000"/>
        </w:rPr>
        <w:t>komt</w:t>
      </w:r>
      <w:r w:rsidRPr="001F7DBE">
        <w:rPr>
          <w:color w:val="000000"/>
        </w:rPr>
        <w:t>.</w:t>
      </w:r>
      <w:r w:rsidR="0087779C">
        <w:rPr>
          <w:color w:val="000000"/>
        </w:rPr>
        <w:t xml:space="preserve"> </w:t>
      </w:r>
      <w:r w:rsidRPr="001F7DBE">
        <w:rPr>
          <w:rFonts w:eastAsiaTheme="minorEastAsia"/>
          <w:color w:val="000000"/>
        </w:rPr>
        <w:t xml:space="preserve">In dit hoofdstuk lees je hoe je omgaat met weerstand bij </w:t>
      </w:r>
      <w:r w:rsidR="00194E55" w:rsidRPr="001F7DBE">
        <w:rPr>
          <w:rFonts w:eastAsiaTheme="minorEastAsia"/>
          <w:color w:val="000000"/>
        </w:rPr>
        <w:t>revalidanten</w:t>
      </w:r>
      <w:r w:rsidRPr="001F7DBE">
        <w:rPr>
          <w:color w:val="000000"/>
        </w:rPr>
        <w:t>. Hoe ontstaat weerstand en hoe kun je er op reageren.</w:t>
      </w:r>
    </w:p>
    <w:p w:rsidR="004C16A4" w:rsidRPr="001F7DBE" w:rsidRDefault="004C16A4" w:rsidP="004C16A4">
      <w:pPr>
        <w:widowControl w:val="0"/>
        <w:shd w:val="clear" w:color="auto" w:fill="FFFFFF"/>
        <w:tabs>
          <w:tab w:val="left" w:leader="underscore" w:pos="8405"/>
        </w:tabs>
        <w:autoSpaceDE w:val="0"/>
        <w:autoSpaceDN w:val="0"/>
        <w:adjustRightInd w:val="0"/>
        <w:spacing w:line="245" w:lineRule="exact"/>
        <w:jc w:val="both"/>
        <w:rPr>
          <w:rFonts w:eastAsiaTheme="minorEastAsia"/>
          <w:bCs/>
          <w:color w:val="000000"/>
          <w:spacing w:val="-6"/>
        </w:rPr>
      </w:pPr>
    </w:p>
    <w:p w:rsidR="004C16A4" w:rsidRPr="001F7DBE" w:rsidRDefault="004C16A4" w:rsidP="004C16A4">
      <w:pPr>
        <w:widowControl w:val="0"/>
        <w:shd w:val="clear" w:color="auto" w:fill="FFFFFF"/>
        <w:tabs>
          <w:tab w:val="left" w:leader="underscore" w:pos="8405"/>
        </w:tabs>
        <w:autoSpaceDE w:val="0"/>
        <w:autoSpaceDN w:val="0"/>
        <w:adjustRightInd w:val="0"/>
        <w:spacing w:line="245" w:lineRule="exact"/>
        <w:jc w:val="both"/>
        <w:rPr>
          <w:bCs/>
          <w:color w:val="000000"/>
          <w:spacing w:val="-5"/>
        </w:rPr>
      </w:pPr>
      <w:r w:rsidRPr="001F7DBE">
        <w:rPr>
          <w:rFonts w:eastAsiaTheme="minorEastAsia"/>
          <w:bCs/>
          <w:i/>
          <w:color w:val="000000"/>
          <w:spacing w:val="-6"/>
        </w:rPr>
        <w:t>Weerstand is het gedrag van personen, uitdrukking gevend aan verzet of oppositie.</w:t>
      </w:r>
      <w:r w:rsidRPr="001F7DBE">
        <w:rPr>
          <w:rFonts w:eastAsiaTheme="minorEastAsia"/>
          <w:bCs/>
          <w:i/>
          <w:color w:val="000000"/>
          <w:spacing w:val="-6"/>
        </w:rPr>
        <w:br/>
      </w:r>
      <w:r w:rsidRPr="001F7DBE">
        <w:rPr>
          <w:rFonts w:eastAsiaTheme="minorEastAsia"/>
          <w:bCs/>
          <w:i/>
          <w:color w:val="000000"/>
          <w:spacing w:val="-5"/>
        </w:rPr>
        <w:t xml:space="preserve">De tegenkracht van de </w:t>
      </w:r>
      <w:r w:rsidRPr="001F7DBE">
        <w:rPr>
          <w:rFonts w:cs="Times New Roman"/>
          <w:bCs/>
          <w:i/>
          <w:color w:val="000000"/>
          <w:spacing w:val="-5"/>
        </w:rPr>
        <w:t>éé</w:t>
      </w:r>
      <w:r w:rsidRPr="001F7DBE">
        <w:rPr>
          <w:bCs/>
          <w:i/>
          <w:color w:val="000000"/>
          <w:spacing w:val="-5"/>
        </w:rPr>
        <w:t>n, als reactie op de druk of beweging van de ander</w:t>
      </w:r>
      <w:r w:rsidRPr="001F7DBE">
        <w:rPr>
          <w:bCs/>
          <w:color w:val="000000"/>
          <w:spacing w:val="-5"/>
        </w:rPr>
        <w:t>.</w:t>
      </w:r>
    </w:p>
    <w:p w:rsidR="00BD15C5" w:rsidRPr="001F7DBE" w:rsidRDefault="0087779C" w:rsidP="004C16A4">
      <w:pPr>
        <w:widowControl w:val="0"/>
        <w:shd w:val="clear" w:color="auto" w:fill="FFFFFF"/>
        <w:tabs>
          <w:tab w:val="left" w:leader="underscore" w:pos="8405"/>
        </w:tabs>
        <w:autoSpaceDE w:val="0"/>
        <w:autoSpaceDN w:val="0"/>
        <w:adjustRightInd w:val="0"/>
        <w:spacing w:line="245" w:lineRule="exact"/>
        <w:jc w:val="both"/>
        <w:rPr>
          <w:rFonts w:eastAsiaTheme="minorEastAsia" w:cs="Times New Roman"/>
          <w:szCs w:val="20"/>
        </w:rPr>
      </w:pPr>
      <w:r>
        <w:rPr>
          <w:rFonts w:eastAsiaTheme="minorEastAsia" w:cs="Times New Roman"/>
          <w:noProof/>
          <w:szCs w:val="20"/>
        </w:rPr>
        <w:drawing>
          <wp:anchor distT="0" distB="0" distL="114300" distR="114300" simplePos="0" relativeHeight="251839488" behindDoc="0" locked="0" layoutInCell="1" allowOverlap="1" wp14:anchorId="39FFB8F1" wp14:editId="2266BAF0">
            <wp:simplePos x="0" y="0"/>
            <wp:positionH relativeFrom="margin">
              <wp:align>center</wp:align>
            </wp:positionH>
            <wp:positionV relativeFrom="paragraph">
              <wp:posOffset>184785</wp:posOffset>
            </wp:positionV>
            <wp:extent cx="3169920" cy="2188845"/>
            <wp:effectExtent l="0" t="0" r="0" b="1905"/>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9920" cy="2188845"/>
                    </a:xfrm>
                    <a:prstGeom prst="rect">
                      <a:avLst/>
                    </a:prstGeom>
                    <a:noFill/>
                  </pic:spPr>
                </pic:pic>
              </a:graphicData>
            </a:graphic>
          </wp:anchor>
        </w:drawing>
      </w:r>
    </w:p>
    <w:p w:rsidR="00BD15C5" w:rsidRDefault="00BD15C5" w:rsidP="004C16A4">
      <w:pPr>
        <w:widowControl w:val="0"/>
        <w:shd w:val="clear" w:color="auto" w:fill="FFFFFF"/>
        <w:tabs>
          <w:tab w:val="left" w:pos="720"/>
        </w:tabs>
        <w:autoSpaceDE w:val="0"/>
        <w:autoSpaceDN w:val="0"/>
        <w:adjustRightInd w:val="0"/>
        <w:jc w:val="both"/>
        <w:rPr>
          <w:rFonts w:eastAsiaTheme="minorEastAsia"/>
          <w:bCs/>
          <w:iCs/>
          <w:color w:val="000000"/>
        </w:rPr>
      </w:pPr>
    </w:p>
    <w:p w:rsidR="0087779C" w:rsidRPr="0087779C" w:rsidRDefault="0087779C" w:rsidP="004C16A4">
      <w:pPr>
        <w:widowControl w:val="0"/>
        <w:shd w:val="clear" w:color="auto" w:fill="FFFFFF"/>
        <w:tabs>
          <w:tab w:val="left" w:pos="720"/>
        </w:tabs>
        <w:autoSpaceDE w:val="0"/>
        <w:autoSpaceDN w:val="0"/>
        <w:adjustRightInd w:val="0"/>
        <w:jc w:val="both"/>
        <w:rPr>
          <w:rFonts w:eastAsiaTheme="minorEastAsia"/>
          <w:bCs/>
          <w:iCs/>
          <w:color w:val="000000"/>
        </w:rPr>
      </w:pPr>
    </w:p>
    <w:p w:rsidR="004C16A4" w:rsidRPr="001F7DBE" w:rsidRDefault="005D6014" w:rsidP="004A74DE">
      <w:pPr>
        <w:pStyle w:val="Kop2"/>
        <w:rPr>
          <w:rFonts w:eastAsiaTheme="minorEastAsia" w:cs="Times New Roman"/>
          <w:szCs w:val="20"/>
        </w:rPr>
      </w:pPr>
      <w:bookmarkStart w:id="50" w:name="_Toc432763587"/>
      <w:r w:rsidRPr="001F7DBE">
        <w:rPr>
          <w:rFonts w:eastAsiaTheme="minorEastAsia"/>
        </w:rPr>
        <w:t>6.</w:t>
      </w:r>
      <w:r w:rsidR="004A74DE">
        <w:rPr>
          <w:rFonts w:eastAsiaTheme="minorEastAsia"/>
        </w:rPr>
        <w:t>1</w:t>
      </w:r>
      <w:r w:rsidRPr="001F7DBE">
        <w:rPr>
          <w:rFonts w:eastAsiaTheme="minorEastAsia"/>
        </w:rPr>
        <w:t xml:space="preserve"> </w:t>
      </w:r>
      <w:r w:rsidR="004C16A4" w:rsidRPr="001F7DBE">
        <w:rPr>
          <w:rFonts w:eastAsiaTheme="minorEastAsia"/>
        </w:rPr>
        <w:t>Weerstand en de rol van de hulpverlener</w:t>
      </w:r>
      <w:bookmarkEnd w:id="50"/>
    </w:p>
    <w:p w:rsidR="004C16A4" w:rsidRPr="001F7DBE" w:rsidRDefault="004C16A4" w:rsidP="004C16A4">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Goed kunnen omgaan met weerstand, is essentieel binnen coachend handelen</w:t>
      </w:r>
      <w:r w:rsidR="00A14C92" w:rsidRPr="001F7DBE">
        <w:rPr>
          <w:rFonts w:eastAsiaTheme="minorEastAsia"/>
          <w:color w:val="000000"/>
        </w:rPr>
        <w:t xml:space="preserve">. </w:t>
      </w:r>
      <w:r w:rsidRPr="001F7DBE">
        <w:rPr>
          <w:rFonts w:eastAsiaTheme="minorEastAsia"/>
          <w:color w:val="000000"/>
        </w:rPr>
        <w:t>Een belangrijk doel is voorkomen dat je weerstand uitlokt of versterkt bij de revalidant</w:t>
      </w:r>
      <w:r w:rsidRPr="001F7DBE">
        <w:rPr>
          <w:color w:val="000000"/>
        </w:rPr>
        <w:t>. Hoe meer weerstand je oproept in de gesprekken, hoe meer weerstand de revalidant ontwikkelt tegen de gedragsverandering en hoe minder hij zich zal openstellen voor verandering. Slechte resultaten en hoge uitval zijn vaak het gevolg van weerstand die tijdens de gesprekken is ontstaan.</w:t>
      </w:r>
      <w:r w:rsidRPr="001F7DBE">
        <w:rPr>
          <w:rFonts w:eastAsiaTheme="minorEastAsia" w:cs="Times New Roman"/>
          <w:szCs w:val="20"/>
        </w:rPr>
        <w:t xml:space="preserve"> </w:t>
      </w:r>
      <w:r w:rsidRPr="001F7DBE">
        <w:rPr>
          <w:rFonts w:eastAsiaTheme="minorEastAsia"/>
          <w:color w:val="000000"/>
        </w:rPr>
        <w:t xml:space="preserve">Revalidanten </w:t>
      </w:r>
      <w:r w:rsidRPr="001F7DBE">
        <w:rPr>
          <w:color w:val="000000"/>
        </w:rPr>
        <w:t>van een hulpverlener die bekwaam is in coachend handelen laten lage niveaus van weerstand zien.</w:t>
      </w:r>
    </w:p>
    <w:p w:rsidR="004C16A4" w:rsidRPr="001F7DBE" w:rsidRDefault="004C16A4" w:rsidP="004C16A4">
      <w:pPr>
        <w:widowControl w:val="0"/>
        <w:shd w:val="clear" w:color="auto" w:fill="FFFFFF"/>
        <w:autoSpaceDE w:val="0"/>
        <w:autoSpaceDN w:val="0"/>
        <w:adjustRightInd w:val="0"/>
        <w:spacing w:line="250" w:lineRule="exact"/>
        <w:jc w:val="both"/>
        <w:rPr>
          <w:rFonts w:eastAsiaTheme="minorEastAsia" w:cs="Times New Roman"/>
          <w:szCs w:val="20"/>
        </w:rPr>
      </w:pPr>
    </w:p>
    <w:p w:rsidR="004C16A4" w:rsidRPr="001F7DBE" w:rsidRDefault="004C16A4" w:rsidP="004C16A4">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 xml:space="preserve">Coachend handelen gaat ervan uit dat de mate waarin weerstand ontstaat, voor een belangrijk deel afhangt van jouw gespreksstijl. Weerstand is dus niet (alleen) het gevolg van het karakter van de </w:t>
      </w:r>
      <w:r w:rsidR="008909D2" w:rsidRPr="001F7DBE">
        <w:rPr>
          <w:rFonts w:eastAsiaTheme="minorEastAsia"/>
          <w:color w:val="000000"/>
        </w:rPr>
        <w:t>revalidant</w:t>
      </w:r>
      <w:r w:rsidRPr="001F7DBE">
        <w:rPr>
          <w:color w:val="000000"/>
        </w:rPr>
        <w:t xml:space="preserve">, maar vooral van de manier waarop jij omgaat met weerstand die potentieel aanwezig is bij de </w:t>
      </w:r>
      <w:r w:rsidR="008909D2" w:rsidRPr="001F7DBE">
        <w:rPr>
          <w:color w:val="000000"/>
        </w:rPr>
        <w:t>revalidant</w:t>
      </w:r>
      <w:r w:rsidRPr="001F7DBE">
        <w:rPr>
          <w:color w:val="000000"/>
        </w:rPr>
        <w:t>. Jouw reactie op de weerstand bepaalt in hoeverre die toe- of afneemt.</w:t>
      </w:r>
    </w:p>
    <w:p w:rsidR="004C16A4" w:rsidRDefault="004C16A4" w:rsidP="004C16A4">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t xml:space="preserve">Deze benadering van weerstand is praktijkgericht. Weerstand is observeerbaar gedrag dat zich voordoet tijdens gesprekken. Het is een signaal dat jij en </w:t>
      </w:r>
      <w:r w:rsidR="008909D2" w:rsidRPr="001F7DBE">
        <w:rPr>
          <w:rFonts w:eastAsiaTheme="minorEastAsia"/>
          <w:color w:val="000000"/>
        </w:rPr>
        <w:t>je revalidant</w:t>
      </w:r>
      <w:r w:rsidRPr="001F7DBE">
        <w:rPr>
          <w:color w:val="000000"/>
        </w:rPr>
        <w:t xml:space="preserve"> niet op dezelfde golflengte zitten. Dat kan komen doordat</w:t>
      </w:r>
      <w:r w:rsidR="008909D2" w:rsidRPr="001F7DBE">
        <w:rPr>
          <w:color w:val="000000"/>
        </w:rPr>
        <w:t xml:space="preserve"> </w:t>
      </w:r>
      <w:r w:rsidRPr="001F7DBE">
        <w:rPr>
          <w:color w:val="000000"/>
        </w:rPr>
        <w:t xml:space="preserve">je technieken gebruikt die niet passen bij het stadium van gedragsverandering waarin de </w:t>
      </w:r>
      <w:r w:rsidR="008909D2" w:rsidRPr="001F7DBE">
        <w:rPr>
          <w:color w:val="000000"/>
        </w:rPr>
        <w:t>revalidant</w:t>
      </w:r>
      <w:r w:rsidRPr="001F7DBE">
        <w:rPr>
          <w:color w:val="000000"/>
        </w:rPr>
        <w:t xml:space="preserve"> zich op dat moment bevindt. Weerstand is een signaal dat</w:t>
      </w:r>
      <w:r w:rsidR="008909D2" w:rsidRPr="001F7DBE">
        <w:rPr>
          <w:color w:val="000000"/>
        </w:rPr>
        <w:t xml:space="preserve"> </w:t>
      </w:r>
      <w:r w:rsidRPr="001F7DBE">
        <w:rPr>
          <w:color w:val="000000"/>
        </w:rPr>
        <w:t>je een stap terug moet doen; je moet</w:t>
      </w:r>
      <w:r w:rsidR="008909D2" w:rsidRPr="001F7DBE">
        <w:rPr>
          <w:color w:val="000000"/>
        </w:rPr>
        <w:t xml:space="preserve"> </w:t>
      </w:r>
      <w:r w:rsidRPr="001F7DBE">
        <w:rPr>
          <w:color w:val="000000"/>
        </w:rPr>
        <w:t xml:space="preserve">je afvragen waar je het contact met de </w:t>
      </w:r>
      <w:r w:rsidR="008909D2" w:rsidRPr="001F7DBE">
        <w:rPr>
          <w:color w:val="000000"/>
        </w:rPr>
        <w:t>revalidant</w:t>
      </w:r>
      <w:r w:rsidRPr="001F7DBE">
        <w:rPr>
          <w:color w:val="000000"/>
        </w:rPr>
        <w:t xml:space="preserve"> hebt verloren en vanaf welk punt je de draad weer moet oppakken. Weerstand is dus te voorkomen en</w:t>
      </w:r>
      <w:r w:rsidR="0087779C">
        <w:rPr>
          <w:color w:val="000000"/>
        </w:rPr>
        <w:t>,</w:t>
      </w:r>
      <w:r w:rsidRPr="001F7DBE">
        <w:rPr>
          <w:color w:val="000000"/>
        </w:rPr>
        <w:t xml:space="preserve"> mocht het zich toch manifesteren</w:t>
      </w:r>
      <w:r w:rsidR="0087779C">
        <w:rPr>
          <w:color w:val="000000"/>
        </w:rPr>
        <w:t>,</w:t>
      </w:r>
      <w:r w:rsidRPr="001F7DBE">
        <w:rPr>
          <w:color w:val="000000"/>
        </w:rPr>
        <w:t xml:space="preserve"> dan kun je er iets aan doen.</w:t>
      </w:r>
    </w:p>
    <w:p w:rsidR="0087779C" w:rsidRDefault="0087779C" w:rsidP="004C16A4">
      <w:pPr>
        <w:widowControl w:val="0"/>
        <w:shd w:val="clear" w:color="auto" w:fill="FFFFFF"/>
        <w:autoSpaceDE w:val="0"/>
        <w:autoSpaceDN w:val="0"/>
        <w:adjustRightInd w:val="0"/>
        <w:spacing w:line="240" w:lineRule="exact"/>
        <w:jc w:val="both"/>
        <w:rPr>
          <w:rFonts w:eastAsiaTheme="minorEastAsia" w:cs="Times New Roman"/>
          <w:szCs w:val="20"/>
        </w:rPr>
      </w:pPr>
    </w:p>
    <w:p w:rsidR="008D27B0" w:rsidRDefault="008D27B0" w:rsidP="004C16A4">
      <w:pPr>
        <w:widowControl w:val="0"/>
        <w:shd w:val="clear" w:color="auto" w:fill="FFFFFF"/>
        <w:autoSpaceDE w:val="0"/>
        <w:autoSpaceDN w:val="0"/>
        <w:adjustRightInd w:val="0"/>
        <w:spacing w:line="240" w:lineRule="exact"/>
        <w:jc w:val="both"/>
        <w:rPr>
          <w:rFonts w:eastAsiaTheme="minorEastAsia" w:cs="Times New Roman"/>
          <w:szCs w:val="20"/>
        </w:rPr>
      </w:pPr>
    </w:p>
    <w:p w:rsidR="004C16A4" w:rsidRPr="0087779C" w:rsidRDefault="004A74DE" w:rsidP="004A74DE">
      <w:pPr>
        <w:pStyle w:val="Kop2"/>
        <w:rPr>
          <w:rFonts w:eastAsiaTheme="minorEastAsia" w:cs="Times New Roman"/>
          <w:szCs w:val="20"/>
        </w:rPr>
      </w:pPr>
      <w:bookmarkStart w:id="51" w:name="_Toc432763588"/>
      <w:r>
        <w:rPr>
          <w:rFonts w:eastAsiaTheme="minorEastAsia"/>
        </w:rPr>
        <w:lastRenderedPageBreak/>
        <w:t xml:space="preserve">6.2 </w:t>
      </w:r>
      <w:r w:rsidR="004C16A4" w:rsidRPr="0087779C">
        <w:rPr>
          <w:rFonts w:eastAsiaTheme="minorEastAsia"/>
        </w:rPr>
        <w:t>Emoties bij weerstand</w:t>
      </w:r>
      <w:bookmarkEnd w:id="51"/>
    </w:p>
    <w:p w:rsidR="0087779C" w:rsidRDefault="004C16A4" w:rsidP="0087779C">
      <w:pPr>
        <w:widowControl w:val="0"/>
        <w:shd w:val="clear" w:color="auto" w:fill="FFFFFF"/>
        <w:autoSpaceDE w:val="0"/>
        <w:autoSpaceDN w:val="0"/>
        <w:adjustRightInd w:val="0"/>
        <w:spacing w:line="245" w:lineRule="exact"/>
        <w:jc w:val="both"/>
        <w:rPr>
          <w:color w:val="000000"/>
        </w:rPr>
      </w:pPr>
      <w:r w:rsidRPr="001F7DBE">
        <w:rPr>
          <w:rFonts w:eastAsiaTheme="minorEastAsia"/>
          <w:color w:val="000000"/>
        </w:rPr>
        <w:t xml:space="preserve">Weerstand hoort bij verandering. Weerstand is vaak te herleiden tot basisemoties en basisbehoeften. De vier basisemoties zijn bang, boos, bedroefd en blij. Elk van deze basisemoties komt voort uit een andere behoefte. In het kort: als een </w:t>
      </w:r>
      <w:r w:rsidR="008909D2" w:rsidRPr="001F7DBE">
        <w:rPr>
          <w:rFonts w:eastAsiaTheme="minorEastAsia"/>
          <w:color w:val="000000"/>
        </w:rPr>
        <w:t>revalidant</w:t>
      </w:r>
      <w:r w:rsidRPr="001F7DBE">
        <w:rPr>
          <w:color w:val="000000"/>
        </w:rPr>
        <w:t xml:space="preserve"> weerstand laat zien, komt dit doordat hij zich te kort gedaan voelt in </w:t>
      </w:r>
      <w:r w:rsidRPr="001F7DBE">
        <w:rPr>
          <w:rFonts w:cs="Times New Roman"/>
          <w:color w:val="000000"/>
        </w:rPr>
        <w:t>éé</w:t>
      </w:r>
      <w:r w:rsidRPr="001F7DBE">
        <w:rPr>
          <w:color w:val="000000"/>
        </w:rPr>
        <w:t>n van zijn behoeftes.</w:t>
      </w:r>
    </w:p>
    <w:p w:rsidR="004C16A4" w:rsidRPr="001F7DBE" w:rsidRDefault="004C16A4" w:rsidP="0087779C">
      <w:pPr>
        <w:widowControl w:val="0"/>
        <w:shd w:val="clear" w:color="auto" w:fill="FFFFFF"/>
        <w:autoSpaceDE w:val="0"/>
        <w:autoSpaceDN w:val="0"/>
        <w:adjustRightInd w:val="0"/>
        <w:spacing w:line="245" w:lineRule="exact"/>
        <w:jc w:val="both"/>
        <w:rPr>
          <w:rFonts w:eastAsiaTheme="minorEastAsia" w:cs="Times New Roman"/>
          <w:szCs w:val="20"/>
        </w:rPr>
      </w:pPr>
      <w:r w:rsidRPr="001F7DBE">
        <w:rPr>
          <w:rFonts w:eastAsiaTheme="minorEastAsia"/>
          <w:color w:val="000000"/>
        </w:rPr>
        <w:t>Het is van belang dat</w:t>
      </w:r>
      <w:r w:rsidR="000C4B84" w:rsidRPr="001F7DBE">
        <w:rPr>
          <w:rFonts w:eastAsiaTheme="minorEastAsia"/>
          <w:color w:val="000000"/>
        </w:rPr>
        <w:t xml:space="preserve"> </w:t>
      </w:r>
      <w:r w:rsidRPr="001F7DBE">
        <w:rPr>
          <w:rFonts w:eastAsiaTheme="minorEastAsia"/>
          <w:color w:val="000000"/>
        </w:rPr>
        <w:t>je dit herkent</w:t>
      </w:r>
      <w:r w:rsidR="000C4B84" w:rsidRPr="001F7DBE">
        <w:rPr>
          <w:rFonts w:eastAsiaTheme="minorEastAsia"/>
          <w:color w:val="000000"/>
        </w:rPr>
        <w:t xml:space="preserve">; </w:t>
      </w:r>
      <w:r w:rsidRPr="001F7DBE">
        <w:rPr>
          <w:rFonts w:eastAsiaTheme="minorEastAsia"/>
          <w:color w:val="000000"/>
        </w:rPr>
        <w:t>laat merken dat</w:t>
      </w:r>
      <w:r w:rsidR="000C4B84" w:rsidRPr="001F7DBE">
        <w:rPr>
          <w:rFonts w:eastAsiaTheme="minorEastAsia"/>
          <w:color w:val="000000"/>
        </w:rPr>
        <w:t xml:space="preserve"> </w:t>
      </w:r>
      <w:r w:rsidRPr="001F7DBE">
        <w:rPr>
          <w:rFonts w:eastAsiaTheme="minorEastAsia"/>
          <w:color w:val="000000"/>
        </w:rPr>
        <w:t xml:space="preserve">je het ziet en respecteert. Vraag je bij weerstand dus altijd af: </w:t>
      </w:r>
      <w:r w:rsidR="004A74DE">
        <w:rPr>
          <w:rFonts w:eastAsiaTheme="minorEastAsia"/>
          <w:color w:val="000000"/>
        </w:rPr>
        <w:t>“</w:t>
      </w:r>
      <w:r w:rsidRPr="001F7DBE">
        <w:rPr>
          <w:rFonts w:eastAsiaTheme="minorEastAsia"/>
          <w:i/>
          <w:color w:val="000000"/>
        </w:rPr>
        <w:t xml:space="preserve">Welke behoefte van de </w:t>
      </w:r>
      <w:r w:rsidR="000C4B84" w:rsidRPr="001F7DBE">
        <w:rPr>
          <w:rFonts w:eastAsiaTheme="minorEastAsia"/>
          <w:i/>
          <w:color w:val="000000"/>
        </w:rPr>
        <w:t xml:space="preserve">revalidant </w:t>
      </w:r>
      <w:r w:rsidRPr="001F7DBE">
        <w:rPr>
          <w:i/>
          <w:color w:val="000000"/>
        </w:rPr>
        <w:t>heb ik over het hoofd gezien?</w:t>
      </w:r>
      <w:r w:rsidR="004A74DE">
        <w:rPr>
          <w:color w:val="000000"/>
        </w:rPr>
        <w:t>”</w:t>
      </w:r>
    </w:p>
    <w:p w:rsidR="004C16A4" w:rsidRPr="004A74DE" w:rsidRDefault="004C16A4" w:rsidP="004C16A4">
      <w:pPr>
        <w:widowControl w:val="0"/>
        <w:shd w:val="clear" w:color="auto" w:fill="FFFFFF"/>
        <w:autoSpaceDE w:val="0"/>
        <w:autoSpaceDN w:val="0"/>
        <w:adjustRightInd w:val="0"/>
        <w:jc w:val="both"/>
        <w:rPr>
          <w:rFonts w:eastAsiaTheme="minorEastAsia"/>
          <w:bCs/>
          <w:iCs/>
          <w:color w:val="000000"/>
        </w:rPr>
      </w:pPr>
    </w:p>
    <w:p w:rsidR="004C16A4" w:rsidRPr="004A74DE" w:rsidRDefault="004C16A4" w:rsidP="004C16A4">
      <w:pPr>
        <w:widowControl w:val="0"/>
        <w:shd w:val="clear" w:color="auto" w:fill="FFFFFF"/>
        <w:autoSpaceDE w:val="0"/>
        <w:autoSpaceDN w:val="0"/>
        <w:adjustRightInd w:val="0"/>
        <w:jc w:val="both"/>
        <w:rPr>
          <w:rFonts w:eastAsiaTheme="minorEastAsia" w:cs="Times New Roman"/>
          <w:szCs w:val="20"/>
        </w:rPr>
      </w:pPr>
      <w:r w:rsidRPr="004A74DE">
        <w:rPr>
          <w:rFonts w:eastAsiaTheme="minorEastAsia"/>
          <w:b/>
          <w:bCs/>
          <w:iCs/>
          <w:color w:val="000000"/>
        </w:rPr>
        <w:t>Basisvormen van weerstand</w:t>
      </w:r>
    </w:p>
    <w:p w:rsidR="004C16A4" w:rsidRPr="001F7DBE" w:rsidRDefault="004C16A4" w:rsidP="004C16A4">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t xml:space="preserve">Afhankelijk van de </w:t>
      </w:r>
      <w:r w:rsidR="008909D2" w:rsidRPr="001F7DBE">
        <w:rPr>
          <w:rFonts w:eastAsiaTheme="minorEastAsia"/>
          <w:color w:val="000000"/>
        </w:rPr>
        <w:t>revalidant</w:t>
      </w:r>
      <w:r w:rsidRPr="001F7DBE">
        <w:rPr>
          <w:color w:val="000000"/>
        </w:rPr>
        <w:t>, zijn karakter, de situatie en je eigen gedrag kun je te maken krijgen met vier uitingsvormen van weerstand</w:t>
      </w:r>
      <w:r w:rsidR="00A14C92" w:rsidRPr="001F7DBE">
        <w:rPr>
          <w:color w:val="000000"/>
        </w:rPr>
        <w:t>:</w:t>
      </w:r>
      <w:r w:rsidRPr="001F7DBE">
        <w:rPr>
          <w:color w:val="000000"/>
        </w:rPr>
        <w:t xml:space="preserve"> </w:t>
      </w:r>
    </w:p>
    <w:p w:rsidR="004C16A4" w:rsidRPr="001F7DBE" w:rsidRDefault="004C16A4" w:rsidP="006745FB">
      <w:pPr>
        <w:widowControl w:val="0"/>
        <w:numPr>
          <w:ilvl w:val="0"/>
          <w:numId w:val="30"/>
        </w:numPr>
        <w:shd w:val="clear" w:color="auto" w:fill="FFFFFF"/>
        <w:tabs>
          <w:tab w:val="left" w:pos="394"/>
        </w:tabs>
        <w:autoSpaceDE w:val="0"/>
        <w:autoSpaceDN w:val="0"/>
        <w:adjustRightInd w:val="0"/>
        <w:spacing w:line="240" w:lineRule="exact"/>
        <w:jc w:val="both"/>
        <w:rPr>
          <w:rFonts w:eastAsiaTheme="minorEastAsia"/>
          <w:color w:val="000000"/>
          <w:spacing w:val="-13"/>
        </w:rPr>
      </w:pPr>
      <w:r w:rsidRPr="001F7DBE">
        <w:rPr>
          <w:rFonts w:eastAsiaTheme="minorEastAsia"/>
          <w:color w:val="000000"/>
        </w:rPr>
        <w:t xml:space="preserve">Agressie: de </w:t>
      </w:r>
      <w:r w:rsidR="008909D2" w:rsidRPr="001F7DBE">
        <w:rPr>
          <w:rFonts w:eastAsiaTheme="minorEastAsia"/>
          <w:color w:val="000000"/>
        </w:rPr>
        <w:t>revalidant</w:t>
      </w:r>
      <w:r w:rsidRPr="001F7DBE">
        <w:rPr>
          <w:color w:val="000000"/>
        </w:rPr>
        <w:t xml:space="preserve"> wordt kwaad of sputtert tegen. In de communicatie komen ja</w:t>
      </w:r>
      <w:r w:rsidR="004A74DE">
        <w:rPr>
          <w:color w:val="000000"/>
        </w:rPr>
        <w:t xml:space="preserve">, </w:t>
      </w:r>
      <w:r w:rsidRPr="001F7DBE">
        <w:rPr>
          <w:color w:val="000000"/>
        </w:rPr>
        <w:t>maar-reacties veel voor</w:t>
      </w:r>
      <w:r w:rsidR="008909D2" w:rsidRPr="001F7DBE">
        <w:rPr>
          <w:color w:val="000000"/>
        </w:rPr>
        <w:t>;</w:t>
      </w:r>
    </w:p>
    <w:p w:rsidR="004C16A4" w:rsidRPr="001F7DBE" w:rsidRDefault="004C16A4" w:rsidP="006745FB">
      <w:pPr>
        <w:widowControl w:val="0"/>
        <w:numPr>
          <w:ilvl w:val="0"/>
          <w:numId w:val="30"/>
        </w:numPr>
        <w:shd w:val="clear" w:color="auto" w:fill="FFFFFF"/>
        <w:tabs>
          <w:tab w:val="left" w:pos="394"/>
        </w:tabs>
        <w:autoSpaceDE w:val="0"/>
        <w:autoSpaceDN w:val="0"/>
        <w:adjustRightInd w:val="0"/>
        <w:spacing w:line="240" w:lineRule="exact"/>
        <w:jc w:val="both"/>
        <w:rPr>
          <w:rFonts w:eastAsiaTheme="minorEastAsia"/>
          <w:color w:val="000000"/>
          <w:spacing w:val="-5"/>
        </w:rPr>
      </w:pPr>
      <w:r w:rsidRPr="001F7DBE">
        <w:rPr>
          <w:rFonts w:eastAsiaTheme="minorEastAsia"/>
          <w:color w:val="000000"/>
        </w:rPr>
        <w:t xml:space="preserve">Trots: de </w:t>
      </w:r>
      <w:r w:rsidR="008909D2" w:rsidRPr="001F7DBE">
        <w:rPr>
          <w:rFonts w:eastAsiaTheme="minorEastAsia"/>
          <w:color w:val="000000"/>
        </w:rPr>
        <w:t>revalidant</w:t>
      </w:r>
      <w:r w:rsidRPr="001F7DBE">
        <w:rPr>
          <w:color w:val="000000"/>
        </w:rPr>
        <w:t xml:space="preserve"> trekt jou en jouw deskundigheid in twijfel</w:t>
      </w:r>
      <w:r w:rsidR="008909D2" w:rsidRPr="001F7DBE">
        <w:rPr>
          <w:color w:val="000000"/>
        </w:rPr>
        <w:t>;</w:t>
      </w:r>
    </w:p>
    <w:p w:rsidR="004C16A4" w:rsidRPr="001F7DBE" w:rsidRDefault="008909D2" w:rsidP="006745FB">
      <w:pPr>
        <w:widowControl w:val="0"/>
        <w:numPr>
          <w:ilvl w:val="0"/>
          <w:numId w:val="30"/>
        </w:numPr>
        <w:shd w:val="clear" w:color="auto" w:fill="FFFFFF"/>
        <w:tabs>
          <w:tab w:val="left" w:pos="394"/>
        </w:tabs>
        <w:autoSpaceDE w:val="0"/>
        <w:autoSpaceDN w:val="0"/>
        <w:adjustRightInd w:val="0"/>
        <w:spacing w:line="240" w:lineRule="exact"/>
        <w:jc w:val="both"/>
        <w:rPr>
          <w:rFonts w:eastAsiaTheme="minorEastAsia"/>
          <w:color w:val="000000"/>
          <w:spacing w:val="-5"/>
        </w:rPr>
      </w:pPr>
      <w:r w:rsidRPr="001F7DBE">
        <w:rPr>
          <w:rFonts w:eastAsiaTheme="minorEastAsia"/>
          <w:color w:val="000000"/>
        </w:rPr>
        <w:t>Subassertief</w:t>
      </w:r>
      <w:r w:rsidR="004C16A4" w:rsidRPr="001F7DBE">
        <w:rPr>
          <w:rFonts w:eastAsiaTheme="minorEastAsia"/>
          <w:color w:val="000000"/>
        </w:rPr>
        <w:t xml:space="preserve">: de </w:t>
      </w:r>
      <w:r w:rsidRPr="001F7DBE">
        <w:rPr>
          <w:rFonts w:eastAsiaTheme="minorEastAsia"/>
          <w:color w:val="000000"/>
        </w:rPr>
        <w:t>revalidant</w:t>
      </w:r>
      <w:r w:rsidR="004C16A4" w:rsidRPr="001F7DBE">
        <w:rPr>
          <w:color w:val="000000"/>
        </w:rPr>
        <w:t xml:space="preserve"> is in eerste instantie meegaand of ontwijkend</w:t>
      </w:r>
      <w:r w:rsidR="004A74DE">
        <w:rPr>
          <w:color w:val="000000"/>
        </w:rPr>
        <w:t>;</w:t>
      </w:r>
    </w:p>
    <w:p w:rsidR="004C16A4" w:rsidRPr="008D27B0" w:rsidRDefault="004C16A4" w:rsidP="006745FB">
      <w:pPr>
        <w:widowControl w:val="0"/>
        <w:numPr>
          <w:ilvl w:val="0"/>
          <w:numId w:val="30"/>
        </w:numPr>
        <w:shd w:val="clear" w:color="auto" w:fill="FFFFFF"/>
        <w:tabs>
          <w:tab w:val="left" w:pos="394"/>
        </w:tabs>
        <w:autoSpaceDE w:val="0"/>
        <w:autoSpaceDN w:val="0"/>
        <w:adjustRightInd w:val="0"/>
        <w:spacing w:line="240" w:lineRule="exact"/>
        <w:jc w:val="both"/>
        <w:rPr>
          <w:rFonts w:eastAsiaTheme="minorEastAsia"/>
          <w:color w:val="000000"/>
          <w:spacing w:val="-4"/>
        </w:rPr>
      </w:pPr>
      <w:r w:rsidRPr="001F7DBE">
        <w:rPr>
          <w:rFonts w:eastAsiaTheme="minorEastAsia"/>
          <w:color w:val="000000"/>
        </w:rPr>
        <w:t xml:space="preserve">Teruggetrokkenheid: de </w:t>
      </w:r>
      <w:r w:rsidR="008909D2" w:rsidRPr="001F7DBE">
        <w:rPr>
          <w:rFonts w:eastAsiaTheme="minorEastAsia"/>
          <w:color w:val="000000"/>
        </w:rPr>
        <w:t>revalidant</w:t>
      </w:r>
      <w:r w:rsidRPr="001F7DBE">
        <w:rPr>
          <w:color w:val="000000"/>
        </w:rPr>
        <w:t xml:space="preserve"> is stil en zegt weinig.</w:t>
      </w:r>
    </w:p>
    <w:p w:rsidR="008D27B0" w:rsidRDefault="008D27B0" w:rsidP="008D27B0">
      <w:pPr>
        <w:widowControl w:val="0"/>
        <w:shd w:val="clear" w:color="auto" w:fill="FFFFFF"/>
        <w:tabs>
          <w:tab w:val="left" w:pos="394"/>
        </w:tabs>
        <w:autoSpaceDE w:val="0"/>
        <w:autoSpaceDN w:val="0"/>
        <w:adjustRightInd w:val="0"/>
        <w:spacing w:line="240" w:lineRule="exact"/>
        <w:jc w:val="both"/>
        <w:rPr>
          <w:color w:val="000000"/>
        </w:rPr>
      </w:pPr>
    </w:p>
    <w:p w:rsidR="008D27B0" w:rsidRDefault="008D27B0" w:rsidP="008D27B0">
      <w:pPr>
        <w:widowControl w:val="0"/>
        <w:shd w:val="clear" w:color="auto" w:fill="FFFFFF"/>
        <w:tabs>
          <w:tab w:val="left" w:pos="394"/>
        </w:tabs>
        <w:autoSpaceDE w:val="0"/>
        <w:autoSpaceDN w:val="0"/>
        <w:adjustRightInd w:val="0"/>
        <w:spacing w:line="240" w:lineRule="exact"/>
        <w:jc w:val="both"/>
        <w:rPr>
          <w:color w:val="000000"/>
        </w:rPr>
      </w:pPr>
      <w:r>
        <w:rPr>
          <w:noProof/>
          <w:color w:val="000000"/>
        </w:rPr>
        <w:drawing>
          <wp:anchor distT="0" distB="0" distL="114300" distR="114300" simplePos="0" relativeHeight="251842560" behindDoc="0" locked="0" layoutInCell="1" allowOverlap="1" wp14:anchorId="5A1E444E" wp14:editId="562F4A3D">
            <wp:simplePos x="0" y="0"/>
            <wp:positionH relativeFrom="margin">
              <wp:align>center</wp:align>
            </wp:positionH>
            <wp:positionV relativeFrom="paragraph">
              <wp:posOffset>286385</wp:posOffset>
            </wp:positionV>
            <wp:extent cx="3810635" cy="4645660"/>
            <wp:effectExtent l="0" t="0" r="0" b="2540"/>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635" cy="4645660"/>
                    </a:xfrm>
                    <a:prstGeom prst="rect">
                      <a:avLst/>
                    </a:prstGeom>
                    <a:noFill/>
                  </pic:spPr>
                </pic:pic>
              </a:graphicData>
            </a:graphic>
          </wp:anchor>
        </w:drawing>
      </w:r>
    </w:p>
    <w:p w:rsidR="008D27B0" w:rsidRDefault="008D27B0" w:rsidP="008D27B0">
      <w:pPr>
        <w:widowControl w:val="0"/>
        <w:shd w:val="clear" w:color="auto" w:fill="FFFFFF"/>
        <w:tabs>
          <w:tab w:val="left" w:pos="394"/>
        </w:tabs>
        <w:autoSpaceDE w:val="0"/>
        <w:autoSpaceDN w:val="0"/>
        <w:adjustRightInd w:val="0"/>
        <w:spacing w:line="240" w:lineRule="exact"/>
        <w:jc w:val="both"/>
        <w:rPr>
          <w:color w:val="000000"/>
        </w:rPr>
      </w:pPr>
    </w:p>
    <w:p w:rsidR="008D27B0" w:rsidRDefault="008D27B0" w:rsidP="008D27B0">
      <w:pPr>
        <w:widowControl w:val="0"/>
        <w:shd w:val="clear" w:color="auto" w:fill="FFFFFF"/>
        <w:tabs>
          <w:tab w:val="left" w:pos="394"/>
        </w:tabs>
        <w:autoSpaceDE w:val="0"/>
        <w:autoSpaceDN w:val="0"/>
        <w:adjustRightInd w:val="0"/>
        <w:spacing w:line="240" w:lineRule="exact"/>
        <w:jc w:val="both"/>
        <w:rPr>
          <w:color w:val="000000"/>
        </w:rPr>
      </w:pPr>
    </w:p>
    <w:p w:rsidR="008D27B0" w:rsidRDefault="008D27B0" w:rsidP="008D27B0">
      <w:pPr>
        <w:widowControl w:val="0"/>
        <w:shd w:val="clear" w:color="auto" w:fill="FFFFFF"/>
        <w:tabs>
          <w:tab w:val="left" w:pos="394"/>
        </w:tabs>
        <w:autoSpaceDE w:val="0"/>
        <w:autoSpaceDN w:val="0"/>
        <w:adjustRightInd w:val="0"/>
        <w:spacing w:line="240" w:lineRule="exact"/>
        <w:jc w:val="both"/>
        <w:rPr>
          <w:color w:val="000000"/>
        </w:rPr>
      </w:pPr>
    </w:p>
    <w:p w:rsidR="004C16A4" w:rsidRPr="004A74DE" w:rsidRDefault="004A74DE" w:rsidP="004A74DE">
      <w:pPr>
        <w:pStyle w:val="Kop2"/>
        <w:rPr>
          <w:rFonts w:eastAsiaTheme="minorEastAsia" w:cs="Times New Roman"/>
          <w:szCs w:val="20"/>
        </w:rPr>
      </w:pPr>
      <w:bookmarkStart w:id="52" w:name="_Toc432763589"/>
      <w:r>
        <w:rPr>
          <w:rFonts w:eastAsiaTheme="minorEastAsia"/>
        </w:rPr>
        <w:lastRenderedPageBreak/>
        <w:t xml:space="preserve">6.3 </w:t>
      </w:r>
      <w:r w:rsidR="004C16A4" w:rsidRPr="004A74DE">
        <w:rPr>
          <w:rFonts w:eastAsiaTheme="minorEastAsia"/>
        </w:rPr>
        <w:t>Effectief reageren op weerstand</w:t>
      </w:r>
      <w:bookmarkEnd w:id="52"/>
    </w:p>
    <w:p w:rsidR="004C16A4" w:rsidRPr="001F7DBE" w:rsidRDefault="004C16A4" w:rsidP="004C16A4">
      <w:pPr>
        <w:widowControl w:val="0"/>
        <w:shd w:val="clear" w:color="auto" w:fill="FFFFFF"/>
        <w:autoSpaceDE w:val="0"/>
        <w:autoSpaceDN w:val="0"/>
        <w:adjustRightInd w:val="0"/>
        <w:spacing w:line="240" w:lineRule="exact"/>
        <w:jc w:val="both"/>
        <w:rPr>
          <w:color w:val="000000"/>
        </w:rPr>
      </w:pPr>
      <w:r w:rsidRPr="001F7DBE">
        <w:rPr>
          <w:color w:val="000000"/>
        </w:rPr>
        <w:t xml:space="preserve">Je kunt pas effectief omgaan met weerstand als je </w:t>
      </w:r>
      <w:r w:rsidR="008909D2" w:rsidRPr="001F7DBE">
        <w:rPr>
          <w:color w:val="000000"/>
        </w:rPr>
        <w:t>weerstand</w:t>
      </w:r>
      <w:r w:rsidRPr="001F7DBE">
        <w:rPr>
          <w:color w:val="000000"/>
        </w:rPr>
        <w:t xml:space="preserve"> niet ziet als iets wat ongewenst of</w:t>
      </w:r>
      <w:r w:rsidR="008909D2" w:rsidRPr="001F7DBE">
        <w:rPr>
          <w:color w:val="000000"/>
        </w:rPr>
        <w:t xml:space="preserve"> </w:t>
      </w:r>
      <w:r w:rsidRPr="001F7DBE">
        <w:rPr>
          <w:color w:val="000000"/>
        </w:rPr>
        <w:t xml:space="preserve">bedreigend is, maar als een </w:t>
      </w:r>
      <w:r w:rsidRPr="001F7DBE">
        <w:rPr>
          <w:i/>
          <w:color w:val="000000"/>
        </w:rPr>
        <w:t xml:space="preserve">signaal </w:t>
      </w:r>
      <w:r w:rsidRPr="001F7DBE">
        <w:rPr>
          <w:color w:val="000000"/>
        </w:rPr>
        <w:t xml:space="preserve">van de </w:t>
      </w:r>
      <w:r w:rsidR="008909D2" w:rsidRPr="001F7DBE">
        <w:rPr>
          <w:color w:val="000000"/>
        </w:rPr>
        <w:t>revalidant.</w:t>
      </w:r>
      <w:r w:rsidR="008D27B0">
        <w:rPr>
          <w:color w:val="000000"/>
        </w:rPr>
        <w:t xml:space="preserve"> </w:t>
      </w:r>
      <w:r w:rsidRPr="001F7DBE">
        <w:rPr>
          <w:color w:val="000000"/>
        </w:rPr>
        <w:t>Weerstand</w:t>
      </w:r>
      <w:r w:rsidRPr="001F7DBE">
        <w:rPr>
          <w:rFonts w:eastAsiaTheme="minorEastAsia"/>
          <w:color w:val="000000"/>
        </w:rPr>
        <w:t xml:space="preserve"> </w:t>
      </w:r>
      <w:r w:rsidR="008909D2" w:rsidRPr="001F7DBE">
        <w:rPr>
          <w:rFonts w:eastAsiaTheme="minorEastAsia"/>
          <w:color w:val="000000"/>
        </w:rPr>
        <w:t xml:space="preserve">is </w:t>
      </w:r>
      <w:r w:rsidRPr="001F7DBE">
        <w:rPr>
          <w:rFonts w:eastAsiaTheme="minorEastAsia"/>
          <w:color w:val="000000"/>
        </w:rPr>
        <w:t xml:space="preserve">een signaal dat jij en de </w:t>
      </w:r>
      <w:r w:rsidR="008909D2" w:rsidRPr="001F7DBE">
        <w:rPr>
          <w:rFonts w:eastAsiaTheme="minorEastAsia"/>
          <w:color w:val="000000"/>
        </w:rPr>
        <w:t>revalidant</w:t>
      </w:r>
      <w:r w:rsidRPr="001F7DBE">
        <w:rPr>
          <w:color w:val="000000"/>
        </w:rPr>
        <w:t xml:space="preserve"> niet op dezelfde golflengte zitten. Je sluit niet meer aan bij zijn behoeftes en emoties. Een </w:t>
      </w:r>
      <w:r w:rsidR="008909D2" w:rsidRPr="001F7DBE">
        <w:rPr>
          <w:color w:val="000000"/>
        </w:rPr>
        <w:t>revalidant</w:t>
      </w:r>
      <w:r w:rsidRPr="001F7DBE">
        <w:rPr>
          <w:color w:val="000000"/>
        </w:rPr>
        <w:t xml:space="preserve"> die weerstand laat zien, is op dat moment niet bezig met zijn verandering. Om die reden moet jij laten zien dat</w:t>
      </w:r>
      <w:r w:rsidR="008909D2" w:rsidRPr="001F7DBE">
        <w:rPr>
          <w:color w:val="000000"/>
        </w:rPr>
        <w:t xml:space="preserve"> </w:t>
      </w:r>
      <w:r w:rsidRPr="001F7DBE">
        <w:rPr>
          <w:color w:val="000000"/>
        </w:rPr>
        <w:t xml:space="preserve">je de weerstand hebt gesignaleerd. Vervolgens </w:t>
      </w:r>
      <w:r w:rsidR="008909D2" w:rsidRPr="001F7DBE">
        <w:rPr>
          <w:color w:val="000000"/>
        </w:rPr>
        <w:t xml:space="preserve">ga </w:t>
      </w:r>
      <w:r w:rsidRPr="001F7DBE">
        <w:rPr>
          <w:color w:val="000000"/>
        </w:rPr>
        <w:t>je er met hem over in gesprek.</w:t>
      </w:r>
    </w:p>
    <w:p w:rsidR="004C16A4" w:rsidRPr="001F7DBE" w:rsidRDefault="004C16A4" w:rsidP="004C16A4">
      <w:pPr>
        <w:widowControl w:val="0"/>
        <w:shd w:val="clear" w:color="auto" w:fill="FFFFFF"/>
        <w:autoSpaceDE w:val="0"/>
        <w:autoSpaceDN w:val="0"/>
        <w:adjustRightInd w:val="0"/>
        <w:spacing w:line="240" w:lineRule="exact"/>
        <w:jc w:val="both"/>
        <w:rPr>
          <w:rFonts w:eastAsiaTheme="minorEastAsia"/>
          <w:color w:val="000000"/>
        </w:rPr>
      </w:pPr>
      <w:r w:rsidRPr="001F7DBE">
        <w:rPr>
          <w:rFonts w:eastAsiaTheme="minorEastAsia"/>
          <w:color w:val="000000"/>
        </w:rPr>
        <w:t xml:space="preserve">Weerstand herken je aan 'weerstandstaal': daarmee zet de </w:t>
      </w:r>
      <w:r w:rsidR="008909D2" w:rsidRPr="001F7DBE">
        <w:rPr>
          <w:rFonts w:eastAsiaTheme="minorEastAsia"/>
          <w:color w:val="000000"/>
        </w:rPr>
        <w:t>revalidant</w:t>
      </w:r>
      <w:r w:rsidRPr="001F7DBE">
        <w:rPr>
          <w:color w:val="000000"/>
        </w:rPr>
        <w:t xml:space="preserve"> zich af tegen de</w:t>
      </w:r>
      <w:r w:rsidR="004A74DE">
        <w:rPr>
          <w:color w:val="000000"/>
        </w:rPr>
        <w:t xml:space="preserve"> </w:t>
      </w:r>
      <w:r w:rsidRPr="001F7DBE">
        <w:rPr>
          <w:rFonts w:eastAsiaTheme="minorEastAsia"/>
          <w:color w:val="000000"/>
        </w:rPr>
        <w:t xml:space="preserve">verandering of geeft hij tegengas in het gesprek. </w:t>
      </w:r>
    </w:p>
    <w:p w:rsidR="004A74DE" w:rsidRDefault="004A74DE" w:rsidP="004C16A4">
      <w:pPr>
        <w:widowControl w:val="0"/>
        <w:shd w:val="clear" w:color="auto" w:fill="FFFFFF"/>
        <w:autoSpaceDE w:val="0"/>
        <w:autoSpaceDN w:val="0"/>
        <w:adjustRightInd w:val="0"/>
        <w:spacing w:line="240" w:lineRule="exact"/>
        <w:jc w:val="both"/>
        <w:rPr>
          <w:rFonts w:eastAsiaTheme="minorEastAsia"/>
          <w:color w:val="000000"/>
        </w:rPr>
      </w:pPr>
    </w:p>
    <w:p w:rsidR="004C16A4" w:rsidRPr="001F7DBE" w:rsidRDefault="004C16A4" w:rsidP="004C16A4">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Enkele voorbeelden zijn:</w:t>
      </w:r>
    </w:p>
    <w:p w:rsidR="004A74DE" w:rsidRPr="004A74DE" w:rsidRDefault="004A74DE" w:rsidP="006745FB">
      <w:pPr>
        <w:pStyle w:val="Lijstalinea"/>
        <w:widowControl w:val="0"/>
        <w:numPr>
          <w:ilvl w:val="0"/>
          <w:numId w:val="82"/>
        </w:numPr>
        <w:shd w:val="clear" w:color="auto" w:fill="FFFFFF"/>
        <w:autoSpaceDE w:val="0"/>
        <w:autoSpaceDN w:val="0"/>
        <w:adjustRightInd w:val="0"/>
        <w:spacing w:line="240" w:lineRule="exact"/>
        <w:jc w:val="both"/>
        <w:rPr>
          <w:rFonts w:ascii="Verdana" w:eastAsiaTheme="minorEastAsia" w:hAnsi="Verdana"/>
          <w:color w:val="000000"/>
        </w:rPr>
      </w:pPr>
      <w:r w:rsidRPr="004A74DE">
        <w:rPr>
          <w:rFonts w:ascii="Verdana" w:hAnsi="Verdana"/>
          <w:color w:val="000000"/>
        </w:rPr>
        <w:t>“I</w:t>
      </w:r>
      <w:r w:rsidR="004C16A4" w:rsidRPr="004A74DE">
        <w:rPr>
          <w:rFonts w:ascii="Verdana" w:hAnsi="Verdana"/>
          <w:color w:val="000000"/>
        </w:rPr>
        <w:t>k ben niet diegene met een probleem, het zijn mijn kinderen, die denken dat ik niet</w:t>
      </w:r>
      <w:r w:rsidRPr="004A74DE">
        <w:rPr>
          <w:rFonts w:ascii="Verdana" w:hAnsi="Verdana"/>
          <w:color w:val="000000"/>
        </w:rPr>
        <w:t xml:space="preserve"> </w:t>
      </w:r>
      <w:r w:rsidR="004C16A4" w:rsidRPr="004A74DE">
        <w:rPr>
          <w:rFonts w:ascii="Verdana" w:eastAsiaTheme="minorEastAsia" w:hAnsi="Verdana"/>
          <w:color w:val="000000"/>
        </w:rPr>
        <w:t>met de veranderingen uit de voeten kan.</w:t>
      </w:r>
      <w:r w:rsidRPr="004A74DE">
        <w:rPr>
          <w:rFonts w:ascii="Verdana" w:eastAsiaTheme="minorEastAsia" w:hAnsi="Verdana"/>
          <w:color w:val="000000"/>
        </w:rPr>
        <w:t>”</w:t>
      </w:r>
    </w:p>
    <w:p w:rsidR="004C16A4" w:rsidRPr="004A74DE" w:rsidRDefault="004A74DE" w:rsidP="006745FB">
      <w:pPr>
        <w:pStyle w:val="Lijstalinea"/>
        <w:widowControl w:val="0"/>
        <w:numPr>
          <w:ilvl w:val="0"/>
          <w:numId w:val="82"/>
        </w:numPr>
        <w:shd w:val="clear" w:color="auto" w:fill="FFFFFF"/>
        <w:autoSpaceDE w:val="0"/>
        <w:autoSpaceDN w:val="0"/>
        <w:adjustRightInd w:val="0"/>
        <w:spacing w:line="240" w:lineRule="exact"/>
        <w:jc w:val="both"/>
        <w:rPr>
          <w:rFonts w:ascii="Verdana" w:eastAsiaTheme="minorEastAsia" w:hAnsi="Verdana"/>
          <w:color w:val="000000"/>
        </w:rPr>
      </w:pPr>
      <w:r w:rsidRPr="004A74DE">
        <w:rPr>
          <w:rFonts w:ascii="Verdana" w:eastAsiaTheme="minorEastAsia" w:hAnsi="Verdana"/>
          <w:color w:val="000000"/>
        </w:rPr>
        <w:t>“</w:t>
      </w:r>
      <w:r w:rsidR="004C16A4" w:rsidRPr="004A74DE">
        <w:rPr>
          <w:rFonts w:ascii="Verdana" w:eastAsiaTheme="minorEastAsia" w:hAnsi="Verdana"/>
          <w:color w:val="000000"/>
        </w:rPr>
        <w:t>Wie ben jij dat j</w:t>
      </w:r>
      <w:r w:rsidRPr="004A74DE">
        <w:rPr>
          <w:rFonts w:ascii="Verdana" w:eastAsiaTheme="minorEastAsia" w:hAnsi="Verdana"/>
          <w:color w:val="000000"/>
        </w:rPr>
        <w:t>e denkt dat je mij kunt helpen?”</w:t>
      </w:r>
    </w:p>
    <w:p w:rsidR="004C16A4" w:rsidRPr="004A74DE" w:rsidRDefault="004A74DE" w:rsidP="006745FB">
      <w:pPr>
        <w:pStyle w:val="Lijstalinea"/>
        <w:widowControl w:val="0"/>
        <w:numPr>
          <w:ilvl w:val="0"/>
          <w:numId w:val="82"/>
        </w:numPr>
        <w:shd w:val="clear" w:color="auto" w:fill="FFFFFF"/>
        <w:autoSpaceDE w:val="0"/>
        <w:autoSpaceDN w:val="0"/>
        <w:adjustRightInd w:val="0"/>
        <w:spacing w:line="240" w:lineRule="exact"/>
        <w:jc w:val="both"/>
        <w:rPr>
          <w:rFonts w:ascii="Verdana" w:eastAsiaTheme="minorEastAsia" w:hAnsi="Verdana" w:cs="Times New Roman"/>
          <w:szCs w:val="20"/>
        </w:rPr>
      </w:pPr>
      <w:r w:rsidRPr="004A74DE">
        <w:rPr>
          <w:rFonts w:ascii="Verdana" w:hAnsi="Verdana"/>
          <w:color w:val="000000"/>
        </w:rPr>
        <w:t>“</w:t>
      </w:r>
      <w:r w:rsidR="004C16A4" w:rsidRPr="004A74DE">
        <w:rPr>
          <w:rFonts w:ascii="Verdana" w:hAnsi="Verdana"/>
          <w:color w:val="000000"/>
        </w:rPr>
        <w:t>Ik zie het echt niet zitten om met de rolstoel naar buiten te gaan.</w:t>
      </w:r>
      <w:r w:rsidRPr="004A74DE">
        <w:rPr>
          <w:rFonts w:ascii="Verdana" w:hAnsi="Verdana"/>
          <w:color w:val="000000"/>
        </w:rPr>
        <w:t>”</w:t>
      </w:r>
    </w:p>
    <w:p w:rsidR="008909D2" w:rsidRPr="001F7DBE" w:rsidRDefault="008909D2" w:rsidP="004C16A4">
      <w:pPr>
        <w:widowControl w:val="0"/>
        <w:shd w:val="clear" w:color="auto" w:fill="FFFFFF"/>
        <w:autoSpaceDE w:val="0"/>
        <w:autoSpaceDN w:val="0"/>
        <w:adjustRightInd w:val="0"/>
        <w:jc w:val="both"/>
        <w:rPr>
          <w:rFonts w:eastAsiaTheme="minorEastAsia"/>
          <w:color w:val="000000"/>
        </w:rPr>
      </w:pPr>
    </w:p>
    <w:p w:rsidR="001E0046" w:rsidRPr="001F7DBE" w:rsidRDefault="001E0046" w:rsidP="004C16A4">
      <w:pPr>
        <w:widowControl w:val="0"/>
        <w:shd w:val="clear" w:color="auto" w:fill="FFFFFF"/>
        <w:autoSpaceDE w:val="0"/>
        <w:autoSpaceDN w:val="0"/>
        <w:adjustRightInd w:val="0"/>
        <w:jc w:val="both"/>
        <w:rPr>
          <w:rFonts w:eastAsiaTheme="minorEastAsia"/>
          <w:color w:val="000000"/>
        </w:rPr>
      </w:pPr>
      <w:r w:rsidRPr="001F7DBE">
        <w:rPr>
          <w:rFonts w:eastAsiaTheme="minorEastAsia"/>
          <w:color w:val="000000"/>
        </w:rPr>
        <w:t>Er zijn een aantal manieren die je kunnen helpen goed te reageren op weerstand bij je revalidant</w:t>
      </w:r>
      <w:r w:rsidR="004A74DE">
        <w:rPr>
          <w:rFonts w:eastAsiaTheme="minorEastAsia"/>
          <w:color w:val="000000"/>
        </w:rPr>
        <w:t xml:space="preserve"> </w:t>
      </w:r>
      <w:r w:rsidRPr="001F7DBE">
        <w:rPr>
          <w:rFonts w:eastAsiaTheme="minorEastAsia"/>
          <w:color w:val="000000"/>
        </w:rPr>
        <w:t xml:space="preserve">. </w:t>
      </w:r>
      <w:r w:rsidR="004A74DE">
        <w:rPr>
          <w:rFonts w:eastAsiaTheme="minorEastAsia"/>
          <w:color w:val="000000"/>
        </w:rPr>
        <w:t xml:space="preserve">(Zie bijlage </w:t>
      </w:r>
      <w:r w:rsidR="00983642">
        <w:rPr>
          <w:rFonts w:eastAsiaTheme="minorEastAsia"/>
          <w:color w:val="000000"/>
        </w:rPr>
        <w:t>7</w:t>
      </w:r>
      <w:r w:rsidR="004A74DE">
        <w:rPr>
          <w:rFonts w:eastAsiaTheme="minorEastAsia"/>
          <w:color w:val="000000"/>
        </w:rPr>
        <w:t xml:space="preserve">). </w:t>
      </w:r>
      <w:r w:rsidRPr="001F7DBE">
        <w:rPr>
          <w:rFonts w:eastAsiaTheme="minorEastAsia"/>
          <w:color w:val="000000"/>
        </w:rPr>
        <w:t>Deze zijn:</w:t>
      </w:r>
    </w:p>
    <w:p w:rsidR="001E0046" w:rsidRPr="001F7DBE" w:rsidRDefault="001E0046" w:rsidP="006745FB">
      <w:pPr>
        <w:pStyle w:val="Lijstalinea"/>
        <w:widowControl w:val="0"/>
        <w:numPr>
          <w:ilvl w:val="0"/>
          <w:numId w:val="43"/>
        </w:numPr>
        <w:shd w:val="clear" w:color="auto" w:fill="FFFFFF"/>
        <w:autoSpaceDE w:val="0"/>
        <w:autoSpaceDN w:val="0"/>
        <w:adjustRightInd w:val="0"/>
        <w:jc w:val="both"/>
        <w:rPr>
          <w:rFonts w:ascii="Verdana" w:eastAsiaTheme="minorEastAsia" w:hAnsi="Verdana" w:cs="Arial"/>
          <w:szCs w:val="20"/>
        </w:rPr>
      </w:pPr>
      <w:r w:rsidRPr="001F7DBE">
        <w:rPr>
          <w:rFonts w:ascii="Verdana" w:eastAsiaTheme="minorEastAsia" w:hAnsi="Verdana" w:cs="Arial"/>
          <w:color w:val="000000"/>
        </w:rPr>
        <w:t>Eenvoudige reflectie;</w:t>
      </w:r>
    </w:p>
    <w:p w:rsidR="001E0046" w:rsidRPr="001F7DBE" w:rsidRDefault="001E0046" w:rsidP="006745FB">
      <w:pPr>
        <w:pStyle w:val="Lijstalinea"/>
        <w:widowControl w:val="0"/>
        <w:numPr>
          <w:ilvl w:val="0"/>
          <w:numId w:val="43"/>
        </w:numPr>
        <w:shd w:val="clear" w:color="auto" w:fill="FFFFFF"/>
        <w:autoSpaceDE w:val="0"/>
        <w:autoSpaceDN w:val="0"/>
        <w:adjustRightInd w:val="0"/>
        <w:jc w:val="both"/>
        <w:rPr>
          <w:rFonts w:ascii="Verdana" w:eastAsiaTheme="minorEastAsia" w:hAnsi="Verdana" w:cs="Arial"/>
          <w:szCs w:val="20"/>
        </w:rPr>
      </w:pPr>
      <w:r w:rsidRPr="001F7DBE">
        <w:rPr>
          <w:rFonts w:ascii="Verdana" w:eastAsiaTheme="minorEastAsia" w:hAnsi="Verdana" w:cs="Arial"/>
          <w:color w:val="000000"/>
        </w:rPr>
        <w:t>Versterkte reflectie;</w:t>
      </w:r>
    </w:p>
    <w:p w:rsidR="001E0046" w:rsidRPr="001F7DBE" w:rsidRDefault="001E0046" w:rsidP="006745FB">
      <w:pPr>
        <w:pStyle w:val="Lijstalinea"/>
        <w:widowControl w:val="0"/>
        <w:numPr>
          <w:ilvl w:val="0"/>
          <w:numId w:val="43"/>
        </w:numPr>
        <w:shd w:val="clear" w:color="auto" w:fill="FFFFFF"/>
        <w:autoSpaceDE w:val="0"/>
        <w:autoSpaceDN w:val="0"/>
        <w:adjustRightInd w:val="0"/>
        <w:jc w:val="both"/>
        <w:rPr>
          <w:rFonts w:ascii="Verdana" w:eastAsiaTheme="minorEastAsia" w:hAnsi="Verdana" w:cs="Arial"/>
          <w:szCs w:val="20"/>
        </w:rPr>
      </w:pPr>
      <w:r w:rsidRPr="001F7DBE">
        <w:rPr>
          <w:rFonts w:ascii="Verdana" w:eastAsiaTheme="minorEastAsia" w:hAnsi="Verdana" w:cs="Arial"/>
          <w:color w:val="000000"/>
        </w:rPr>
        <w:t>Tweezijdige reflectie;</w:t>
      </w:r>
    </w:p>
    <w:p w:rsidR="001E0046" w:rsidRPr="001F7DBE" w:rsidRDefault="001E0046" w:rsidP="006745FB">
      <w:pPr>
        <w:pStyle w:val="Lijstalinea"/>
        <w:widowControl w:val="0"/>
        <w:numPr>
          <w:ilvl w:val="0"/>
          <w:numId w:val="43"/>
        </w:numPr>
        <w:shd w:val="clear" w:color="auto" w:fill="FFFFFF"/>
        <w:autoSpaceDE w:val="0"/>
        <w:autoSpaceDN w:val="0"/>
        <w:adjustRightInd w:val="0"/>
        <w:jc w:val="both"/>
        <w:rPr>
          <w:rFonts w:ascii="Verdana" w:eastAsiaTheme="minorEastAsia" w:hAnsi="Verdana" w:cs="Arial"/>
          <w:szCs w:val="20"/>
        </w:rPr>
      </w:pPr>
      <w:r w:rsidRPr="001F7DBE">
        <w:rPr>
          <w:rFonts w:ascii="Verdana" w:eastAsiaTheme="minorEastAsia" w:hAnsi="Verdana" w:cs="Arial"/>
          <w:color w:val="000000"/>
        </w:rPr>
        <w:t>Verandering van focus;</w:t>
      </w:r>
    </w:p>
    <w:p w:rsidR="001E0046" w:rsidRPr="001F7DBE" w:rsidRDefault="001E0046" w:rsidP="006745FB">
      <w:pPr>
        <w:pStyle w:val="Lijstalinea"/>
        <w:widowControl w:val="0"/>
        <w:numPr>
          <w:ilvl w:val="0"/>
          <w:numId w:val="43"/>
        </w:numPr>
        <w:shd w:val="clear" w:color="auto" w:fill="FFFFFF"/>
        <w:autoSpaceDE w:val="0"/>
        <w:autoSpaceDN w:val="0"/>
        <w:adjustRightInd w:val="0"/>
        <w:jc w:val="both"/>
        <w:rPr>
          <w:rFonts w:ascii="Verdana" w:eastAsiaTheme="minorEastAsia" w:hAnsi="Verdana" w:cs="Arial"/>
          <w:szCs w:val="20"/>
        </w:rPr>
      </w:pPr>
      <w:r w:rsidRPr="001F7DBE">
        <w:rPr>
          <w:rFonts w:ascii="Verdana" w:eastAsiaTheme="minorEastAsia" w:hAnsi="Verdana" w:cs="Arial"/>
          <w:color w:val="000000"/>
        </w:rPr>
        <w:t>Herkaderen</w:t>
      </w:r>
    </w:p>
    <w:p w:rsidR="001E0046" w:rsidRPr="001F7DBE" w:rsidRDefault="001E0046" w:rsidP="006745FB">
      <w:pPr>
        <w:pStyle w:val="Lijstalinea"/>
        <w:widowControl w:val="0"/>
        <w:numPr>
          <w:ilvl w:val="0"/>
          <w:numId w:val="43"/>
        </w:numPr>
        <w:shd w:val="clear" w:color="auto" w:fill="FFFFFF"/>
        <w:autoSpaceDE w:val="0"/>
        <w:autoSpaceDN w:val="0"/>
        <w:adjustRightInd w:val="0"/>
        <w:jc w:val="both"/>
        <w:rPr>
          <w:rFonts w:ascii="Verdana" w:eastAsiaTheme="minorEastAsia" w:hAnsi="Verdana" w:cs="Arial"/>
          <w:szCs w:val="20"/>
        </w:rPr>
      </w:pPr>
      <w:r w:rsidRPr="001F7DBE">
        <w:rPr>
          <w:rFonts w:ascii="Verdana" w:eastAsiaTheme="minorEastAsia" w:hAnsi="Verdana" w:cs="Arial"/>
          <w:color w:val="000000"/>
        </w:rPr>
        <w:t>Meegaan en er een andere draai aan geven;</w:t>
      </w:r>
    </w:p>
    <w:p w:rsidR="001E0046" w:rsidRPr="001F7DBE" w:rsidRDefault="002521ED" w:rsidP="006745FB">
      <w:pPr>
        <w:pStyle w:val="Lijstalinea"/>
        <w:widowControl w:val="0"/>
        <w:numPr>
          <w:ilvl w:val="0"/>
          <w:numId w:val="43"/>
        </w:numPr>
        <w:shd w:val="clear" w:color="auto" w:fill="FFFFFF"/>
        <w:autoSpaceDE w:val="0"/>
        <w:autoSpaceDN w:val="0"/>
        <w:adjustRightInd w:val="0"/>
        <w:jc w:val="both"/>
        <w:rPr>
          <w:rFonts w:ascii="Verdana" w:eastAsiaTheme="minorEastAsia" w:hAnsi="Verdana" w:cs="Arial"/>
        </w:rPr>
      </w:pPr>
      <w:r w:rsidRPr="001F7DBE">
        <w:rPr>
          <w:rFonts w:ascii="Verdana" w:eastAsiaTheme="minorEastAsia" w:hAnsi="Verdana" w:cs="Arial"/>
        </w:rPr>
        <w:t>Benadrukken van eigen keuzevrijheid en verantwoordelijkheid.</w:t>
      </w:r>
    </w:p>
    <w:p w:rsidR="004C16A4" w:rsidRPr="004A74DE" w:rsidRDefault="004C16A4" w:rsidP="004C16A4">
      <w:pPr>
        <w:widowControl w:val="0"/>
        <w:shd w:val="clear" w:color="auto" w:fill="FFFFFF"/>
        <w:autoSpaceDE w:val="0"/>
        <w:autoSpaceDN w:val="0"/>
        <w:adjustRightInd w:val="0"/>
        <w:jc w:val="both"/>
        <w:rPr>
          <w:rFonts w:eastAsiaTheme="minorEastAsia"/>
          <w:bCs/>
          <w:iCs/>
          <w:color w:val="000000"/>
        </w:rPr>
      </w:pPr>
    </w:p>
    <w:p w:rsidR="00814565" w:rsidRPr="001F7DBE" w:rsidRDefault="00A14C92" w:rsidP="00A14C92">
      <w:pPr>
        <w:widowControl w:val="0"/>
        <w:shd w:val="clear" w:color="auto" w:fill="FFFFFF"/>
        <w:autoSpaceDE w:val="0"/>
        <w:autoSpaceDN w:val="0"/>
        <w:adjustRightInd w:val="0"/>
        <w:spacing w:line="240" w:lineRule="exact"/>
        <w:jc w:val="both"/>
        <w:rPr>
          <w:i/>
        </w:rPr>
      </w:pPr>
      <w:r w:rsidRPr="001F7DBE">
        <w:rPr>
          <w:rFonts w:eastAsiaTheme="minorEastAsia"/>
          <w:color w:val="000000"/>
        </w:rPr>
        <w:t xml:space="preserve">Weerstand bij de ander is een signaal dat </w:t>
      </w:r>
      <w:r w:rsidR="004C16A4" w:rsidRPr="001F7DBE">
        <w:rPr>
          <w:rFonts w:eastAsiaTheme="minorEastAsia"/>
          <w:color w:val="000000"/>
        </w:rPr>
        <w:t xml:space="preserve">jouw manier van communiceren niet aansluit bij wat de </w:t>
      </w:r>
      <w:r w:rsidR="001E68D2" w:rsidRPr="001F7DBE">
        <w:rPr>
          <w:rFonts w:eastAsiaTheme="minorEastAsia"/>
          <w:color w:val="000000"/>
        </w:rPr>
        <w:t>revalidant</w:t>
      </w:r>
      <w:r w:rsidR="004C16A4" w:rsidRPr="001F7DBE">
        <w:rPr>
          <w:color w:val="000000"/>
        </w:rPr>
        <w:t xml:space="preserve"> </w:t>
      </w:r>
      <w:r w:rsidRPr="001F7DBE">
        <w:rPr>
          <w:color w:val="000000"/>
        </w:rPr>
        <w:t xml:space="preserve">op dat moment </w:t>
      </w:r>
      <w:r w:rsidR="004C16A4" w:rsidRPr="001F7DBE">
        <w:rPr>
          <w:color w:val="000000"/>
        </w:rPr>
        <w:t xml:space="preserve">nodig heeft. Door middel van weerstand vraagt de </w:t>
      </w:r>
      <w:r w:rsidR="001E68D2" w:rsidRPr="001F7DBE">
        <w:rPr>
          <w:color w:val="000000"/>
        </w:rPr>
        <w:t>rev</w:t>
      </w:r>
      <w:r w:rsidR="005C7819" w:rsidRPr="001F7DBE">
        <w:rPr>
          <w:color w:val="000000"/>
        </w:rPr>
        <w:t>alidant</w:t>
      </w:r>
      <w:r w:rsidR="004C16A4" w:rsidRPr="001F7DBE">
        <w:rPr>
          <w:color w:val="000000"/>
        </w:rPr>
        <w:t xml:space="preserve"> bovendien aandacht voor zijn redenen om zijn huidige gedrag in stand te houden, wellicht omdat je daar tot dan toe nog geen </w:t>
      </w:r>
      <w:r w:rsidR="001A4E6D" w:rsidRPr="001F7DBE">
        <w:rPr>
          <w:color w:val="000000"/>
        </w:rPr>
        <w:t xml:space="preserve">of niet genoeg </w:t>
      </w:r>
      <w:r w:rsidR="004C16A4" w:rsidRPr="001F7DBE">
        <w:rPr>
          <w:color w:val="000000"/>
        </w:rPr>
        <w:t xml:space="preserve">aandacht aan hebt besteed. Weerstand biedt </w:t>
      </w:r>
      <w:r w:rsidR="004A74DE">
        <w:rPr>
          <w:color w:val="000000"/>
        </w:rPr>
        <w:t>de professional</w:t>
      </w:r>
      <w:r w:rsidR="004C16A4" w:rsidRPr="001F7DBE">
        <w:rPr>
          <w:color w:val="000000"/>
        </w:rPr>
        <w:t xml:space="preserve"> de gelegenheid om op een andere manier te reageren dan de mensen in de omgeving van de </w:t>
      </w:r>
      <w:r w:rsidR="001E68D2" w:rsidRPr="001F7DBE">
        <w:rPr>
          <w:color w:val="000000"/>
        </w:rPr>
        <w:t>revalidant</w:t>
      </w:r>
      <w:r w:rsidR="004C16A4" w:rsidRPr="001F7DBE">
        <w:rPr>
          <w:color w:val="000000"/>
        </w:rPr>
        <w:t xml:space="preserve">. Dat kan ervoor zorgen dat hij andere keuzes gaat maken dan hij tot dan toe gedaan heeft. Er ontstaan nieuwe mogelijkheden voor de </w:t>
      </w:r>
      <w:r w:rsidR="001E68D2" w:rsidRPr="001F7DBE">
        <w:rPr>
          <w:color w:val="000000"/>
        </w:rPr>
        <w:t>revalidant</w:t>
      </w:r>
      <w:r w:rsidR="004C16A4" w:rsidRPr="001F7DBE">
        <w:rPr>
          <w:color w:val="000000"/>
        </w:rPr>
        <w:t xml:space="preserve">. </w:t>
      </w:r>
      <w:r w:rsidR="006B3AB9" w:rsidRPr="001F7DBE">
        <w:rPr>
          <w:color w:val="000000"/>
        </w:rPr>
        <w:t>(</w:t>
      </w:r>
      <w:r w:rsidR="006B3AB9" w:rsidRPr="001F7DBE">
        <w:rPr>
          <w:i/>
          <w:color w:val="000000"/>
        </w:rPr>
        <w:t>bron: Motivational Interviewing, H. d</w:t>
      </w:r>
      <w:r w:rsidR="004A74DE">
        <w:rPr>
          <w:i/>
          <w:color w:val="000000"/>
        </w:rPr>
        <w:t>e</w:t>
      </w:r>
      <w:r w:rsidR="006B3AB9" w:rsidRPr="001F7DBE">
        <w:rPr>
          <w:i/>
          <w:color w:val="000000"/>
        </w:rPr>
        <w:t xml:space="preserve"> Laat)</w:t>
      </w:r>
    </w:p>
    <w:p w:rsidR="00F6123C" w:rsidRPr="001F7DBE" w:rsidRDefault="00F6123C"/>
    <w:p w:rsidR="00F6123C" w:rsidRPr="001F7DBE" w:rsidRDefault="00F6123C"/>
    <w:p w:rsidR="004C16A4" w:rsidRPr="001F7DBE" w:rsidRDefault="004C16A4">
      <w:r w:rsidRPr="001F7DBE">
        <w:br w:type="page"/>
      </w:r>
    </w:p>
    <w:p w:rsidR="00F86B5A" w:rsidRPr="001F7DBE" w:rsidRDefault="00F86B5A" w:rsidP="004A74DE">
      <w:pPr>
        <w:pStyle w:val="Kop1"/>
      </w:pPr>
      <w:bookmarkStart w:id="53" w:name="_Toc432763590"/>
      <w:r w:rsidRPr="001F7DBE">
        <w:lastRenderedPageBreak/>
        <w:t>Bijlagen</w:t>
      </w:r>
      <w:bookmarkEnd w:id="53"/>
      <w:r w:rsidRPr="001F7DBE">
        <w:t xml:space="preserve"> </w:t>
      </w:r>
    </w:p>
    <w:p w:rsidR="00506A7D" w:rsidRDefault="00506A7D" w:rsidP="004A74DE"/>
    <w:p w:rsidR="00C1066E" w:rsidRDefault="00C1066E" w:rsidP="004A74DE"/>
    <w:p w:rsidR="00C1066E" w:rsidRPr="001F7DBE" w:rsidRDefault="00C1066E" w:rsidP="004A74DE"/>
    <w:p w:rsidR="003D0427" w:rsidRPr="001F7DBE" w:rsidRDefault="00C5656A" w:rsidP="004A74DE">
      <w:r w:rsidRPr="001F7DBE">
        <w:t>Bijlage 1</w:t>
      </w:r>
      <w:r w:rsidR="003D0427" w:rsidRPr="001F7DBE">
        <w:t xml:space="preserve">: </w:t>
      </w:r>
      <w:r w:rsidR="00E90D86" w:rsidRPr="001F7DBE">
        <w:tab/>
      </w:r>
      <w:r w:rsidR="00C1066E">
        <w:t>A</w:t>
      </w:r>
      <w:r w:rsidR="003D0427" w:rsidRPr="001F7DBE">
        <w:t>mbivalentie; beslissingsbalans</w:t>
      </w:r>
    </w:p>
    <w:p w:rsidR="003D0427" w:rsidRPr="001F7DBE" w:rsidRDefault="00C5656A" w:rsidP="004A74DE">
      <w:r w:rsidRPr="001F7DBE">
        <w:t>Bijlage 2</w:t>
      </w:r>
      <w:r w:rsidR="003D0427" w:rsidRPr="001F7DBE">
        <w:t xml:space="preserve">: </w:t>
      </w:r>
      <w:r w:rsidR="00E90D86" w:rsidRPr="001F7DBE">
        <w:tab/>
      </w:r>
      <w:r w:rsidR="00C1066E">
        <w:t>M</w:t>
      </w:r>
      <w:r w:rsidR="003D0427" w:rsidRPr="001F7DBE">
        <w:t>otiverende gesprekstechnieken; vragen stellen</w:t>
      </w:r>
    </w:p>
    <w:p w:rsidR="005E68DC" w:rsidRPr="001F7DBE" w:rsidRDefault="005E68DC" w:rsidP="004A74DE">
      <w:r w:rsidRPr="001F7DBE">
        <w:t xml:space="preserve">Bijlage </w:t>
      </w:r>
      <w:r w:rsidR="00C5656A" w:rsidRPr="001F7DBE">
        <w:t>3</w:t>
      </w:r>
      <w:r w:rsidRPr="001F7DBE">
        <w:t xml:space="preserve">: </w:t>
      </w:r>
      <w:r w:rsidR="00E90D86" w:rsidRPr="001F7DBE">
        <w:tab/>
      </w:r>
      <w:r w:rsidR="00C1066E">
        <w:t>V</w:t>
      </w:r>
      <w:r w:rsidR="006562FF" w:rsidRPr="001F7DBE">
        <w:t>erandertaal uitlokken</w:t>
      </w:r>
    </w:p>
    <w:p w:rsidR="006562FF" w:rsidRPr="001F7DBE" w:rsidRDefault="006562FF" w:rsidP="004A74DE">
      <w:r w:rsidRPr="001F7DBE">
        <w:t>Bijlage 4:</w:t>
      </w:r>
      <w:r w:rsidR="00C1066E">
        <w:tab/>
        <w:t>B</w:t>
      </w:r>
      <w:r w:rsidRPr="001F7DBE">
        <w:t xml:space="preserve">arrières </w:t>
      </w:r>
    </w:p>
    <w:p w:rsidR="006562FF" w:rsidRPr="001F7DBE" w:rsidRDefault="00C87E0D" w:rsidP="004A74DE">
      <w:r w:rsidRPr="001F7DBE">
        <w:t>Bijlage 5</w:t>
      </w:r>
      <w:r w:rsidR="00B222B7" w:rsidRPr="001F7DBE">
        <w:t xml:space="preserve">: </w:t>
      </w:r>
      <w:r w:rsidR="00B222B7" w:rsidRPr="001F7DBE">
        <w:tab/>
      </w:r>
      <w:r w:rsidR="00C1066E">
        <w:t>W</w:t>
      </w:r>
      <w:r w:rsidR="00B222B7" w:rsidRPr="001F7DBE">
        <w:t xml:space="preserve">erkbladen; barrières, waarden, assertiviteitsvragenlijst </w:t>
      </w:r>
    </w:p>
    <w:p w:rsidR="00E90D86" w:rsidRPr="001F7DBE" w:rsidRDefault="00B222B7" w:rsidP="004A74DE">
      <w:r w:rsidRPr="001F7DBE">
        <w:t xml:space="preserve">Bijlage </w:t>
      </w:r>
      <w:r w:rsidR="00C87E0D" w:rsidRPr="001F7DBE">
        <w:t>6</w:t>
      </w:r>
      <w:r w:rsidR="006A423A" w:rsidRPr="001F7DBE">
        <w:t xml:space="preserve">: </w:t>
      </w:r>
      <w:r w:rsidR="006A423A" w:rsidRPr="001F7DBE">
        <w:tab/>
      </w:r>
      <w:r w:rsidR="00C1066E">
        <w:t>D</w:t>
      </w:r>
      <w:r w:rsidR="00E90D86" w:rsidRPr="001F7DBE">
        <w:t>oel- en schaalvragen</w:t>
      </w:r>
    </w:p>
    <w:p w:rsidR="000C5A02" w:rsidRPr="001F7DBE" w:rsidRDefault="000C5A02" w:rsidP="004A74DE">
      <w:r w:rsidRPr="001F7DBE">
        <w:t xml:space="preserve">Bijlage </w:t>
      </w:r>
      <w:r w:rsidR="006562FF" w:rsidRPr="001F7DBE">
        <w:t>7</w:t>
      </w:r>
      <w:r w:rsidRPr="001F7DBE">
        <w:t>:</w:t>
      </w:r>
      <w:r w:rsidRPr="001F7DBE">
        <w:tab/>
      </w:r>
      <w:r w:rsidR="00C1066E">
        <w:t>W</w:t>
      </w:r>
      <w:r w:rsidRPr="001F7DBE">
        <w:t>eerstand</w:t>
      </w:r>
    </w:p>
    <w:p w:rsidR="00B222B7" w:rsidRPr="001F7DBE" w:rsidRDefault="00C3462C" w:rsidP="004A74DE">
      <w:r w:rsidRPr="001F7DBE">
        <w:t>Bijlage 8</w:t>
      </w:r>
      <w:r w:rsidR="00B222B7" w:rsidRPr="001F7DBE">
        <w:t xml:space="preserve">: </w:t>
      </w:r>
      <w:r w:rsidR="00F87432" w:rsidRPr="001F7DBE">
        <w:tab/>
      </w:r>
      <w:r w:rsidR="00C1066E">
        <w:t>M</w:t>
      </w:r>
      <w:r w:rsidR="0024099D" w:rsidRPr="001F7DBE">
        <w:t xml:space="preserve">antelzorg </w:t>
      </w:r>
      <w:r w:rsidR="00DB61E7" w:rsidRPr="001F7DBE">
        <w:t>vragenlijst</w:t>
      </w:r>
      <w:r w:rsidR="00C1066E">
        <w:t>en</w:t>
      </w:r>
    </w:p>
    <w:p w:rsidR="00DB61E7" w:rsidRDefault="00C1066E" w:rsidP="004A74DE">
      <w:r>
        <w:t xml:space="preserve">Bijlage 9: </w:t>
      </w:r>
      <w:r>
        <w:tab/>
        <w:t>M</w:t>
      </w:r>
      <w:r w:rsidR="00DB61E7" w:rsidRPr="001F7DBE">
        <w:t>antelzorg sofamodel</w:t>
      </w:r>
    </w:p>
    <w:p w:rsidR="004A74DE" w:rsidRDefault="004A74DE">
      <w:r>
        <w:br w:type="page"/>
      </w:r>
    </w:p>
    <w:p w:rsidR="003D0427" w:rsidRPr="001F7DBE" w:rsidRDefault="00C5656A" w:rsidP="004A74DE">
      <w:pPr>
        <w:pStyle w:val="Kop1"/>
      </w:pPr>
      <w:bookmarkStart w:id="54" w:name="_Toc432763591"/>
      <w:r w:rsidRPr="001F7DBE">
        <w:lastRenderedPageBreak/>
        <w:t>Bijlage 1</w:t>
      </w:r>
      <w:r w:rsidR="004A74DE">
        <w:rPr>
          <w:lang w:val="nl-NL"/>
        </w:rPr>
        <w:t xml:space="preserve">: </w:t>
      </w:r>
      <w:r w:rsidR="003D0427" w:rsidRPr="001F7DBE">
        <w:t>Ambivalentie; beslissingsbalans</w:t>
      </w:r>
      <w:bookmarkEnd w:id="54"/>
    </w:p>
    <w:p w:rsidR="003D0427" w:rsidRDefault="003D0427" w:rsidP="004A74DE"/>
    <w:p w:rsidR="00C1066E" w:rsidRDefault="00C1066E" w:rsidP="004A74DE"/>
    <w:p w:rsidR="00C1066E" w:rsidRPr="001F7DBE" w:rsidRDefault="00C1066E" w:rsidP="004A74DE"/>
    <w:p w:rsidR="003D0427" w:rsidRPr="001F7DBE" w:rsidRDefault="003D0427" w:rsidP="005918FA">
      <w:pPr>
        <w:pStyle w:val="Kop2"/>
      </w:pPr>
      <w:bookmarkStart w:id="55" w:name="_Toc432763592"/>
      <w:r w:rsidRPr="001F7DBE">
        <w:t>Ambivalentie verhelderen</w:t>
      </w:r>
      <w:bookmarkEnd w:id="55"/>
    </w:p>
    <w:p w:rsidR="003D0427" w:rsidRPr="001F7DBE" w:rsidRDefault="003D0427" w:rsidP="003D0427">
      <w:pPr>
        <w:jc w:val="both"/>
      </w:pPr>
      <w:r w:rsidRPr="001F7DBE">
        <w:t xml:space="preserve">Een belangrijk instrument om de ambivalentie van de revalidant te verhelderen, is de </w:t>
      </w:r>
      <w:r w:rsidRPr="001F7DBE">
        <w:rPr>
          <w:i/>
        </w:rPr>
        <w:t>beslissingsbalans</w:t>
      </w:r>
      <w:r w:rsidRPr="001F7DBE">
        <w:t xml:space="preserve">. Hiermee kun je voor- en nadelen die de revalidant ervaart bij zowel de nieuwe als de huidige situatie, schematisch in kaart brengen. </w:t>
      </w:r>
    </w:p>
    <w:p w:rsidR="003D0427" w:rsidRPr="001F7DBE" w:rsidRDefault="003D0427" w:rsidP="003D0427">
      <w:pPr>
        <w:jc w:val="both"/>
      </w:pPr>
    </w:p>
    <w:p w:rsidR="003D0427" w:rsidRPr="001F7DBE" w:rsidRDefault="003D0427" w:rsidP="005918FA">
      <w:pPr>
        <w:pStyle w:val="Kop2"/>
      </w:pPr>
      <w:bookmarkStart w:id="56" w:name="_Toc432763593"/>
      <w:r w:rsidRPr="004A74DE">
        <w:t>Beslissingsbalans</w:t>
      </w:r>
      <w:r w:rsidRPr="001F7DBE">
        <w:t>: het afwegen van kosten en baten</w:t>
      </w:r>
      <w:bookmarkEnd w:id="56"/>
    </w:p>
    <w:p w:rsidR="003D0427" w:rsidRPr="001F7DBE" w:rsidRDefault="003D0427" w:rsidP="003D0427">
      <w:pPr>
        <w:jc w:val="both"/>
      </w:pPr>
      <w:r w:rsidRPr="001F7DBE">
        <w:t>Ik wil niet…..en ik wil wel</w:t>
      </w:r>
    </w:p>
    <w:p w:rsidR="003D0427" w:rsidRDefault="003D0427" w:rsidP="003D0427">
      <w:pPr>
        <w:jc w:val="both"/>
      </w:pPr>
    </w:p>
    <w:p w:rsidR="004A74DE" w:rsidRPr="004A74DE" w:rsidRDefault="004A74DE" w:rsidP="003D0427">
      <w:pPr>
        <w:jc w:val="both"/>
      </w:pPr>
    </w:p>
    <w:tbl>
      <w:tblPr>
        <w:tblStyle w:val="Tabelraster"/>
        <w:tblW w:w="0" w:type="auto"/>
        <w:tblLook w:val="04A0" w:firstRow="1" w:lastRow="0" w:firstColumn="1" w:lastColumn="0" w:noHBand="0" w:noVBand="1"/>
      </w:tblPr>
      <w:tblGrid>
        <w:gridCol w:w="2448"/>
        <w:gridCol w:w="2033"/>
        <w:gridCol w:w="2463"/>
        <w:gridCol w:w="2009"/>
      </w:tblGrid>
      <w:tr w:rsidR="003D0427" w:rsidRPr="004A74DE" w:rsidTr="004A74DE">
        <w:trPr>
          <w:trHeight w:val="699"/>
        </w:trPr>
        <w:tc>
          <w:tcPr>
            <w:tcW w:w="4610" w:type="dxa"/>
            <w:gridSpan w:val="2"/>
          </w:tcPr>
          <w:p w:rsidR="003D0427" w:rsidRPr="004A74DE" w:rsidRDefault="003D0427" w:rsidP="004A74DE">
            <w:pPr>
              <w:rPr>
                <w:b/>
                <w:i/>
              </w:rPr>
            </w:pPr>
            <w:r w:rsidRPr="004A74DE">
              <w:rPr>
                <w:b/>
                <w:i/>
              </w:rPr>
              <w:t>Niet veranderen</w:t>
            </w:r>
          </w:p>
          <w:p w:rsidR="003D0427" w:rsidRPr="004A74DE" w:rsidRDefault="003D0427" w:rsidP="004A74DE">
            <w:pPr>
              <w:rPr>
                <w:b/>
                <w:i/>
                <w:noProof/>
              </w:rPr>
            </w:pPr>
          </w:p>
        </w:tc>
        <w:tc>
          <w:tcPr>
            <w:tcW w:w="4601" w:type="dxa"/>
            <w:gridSpan w:val="2"/>
          </w:tcPr>
          <w:p w:rsidR="003D0427" w:rsidRPr="004A74DE" w:rsidRDefault="003D0427" w:rsidP="004A74DE">
            <w:pPr>
              <w:rPr>
                <w:b/>
                <w:i/>
              </w:rPr>
            </w:pPr>
            <w:r w:rsidRPr="004A74DE">
              <w:rPr>
                <w:b/>
                <w:i/>
              </w:rPr>
              <w:t>Veranderen</w:t>
            </w:r>
          </w:p>
          <w:p w:rsidR="003D0427" w:rsidRPr="004A74DE" w:rsidRDefault="003D0427" w:rsidP="004A74DE">
            <w:pPr>
              <w:rPr>
                <w:b/>
                <w:i/>
                <w:noProof/>
              </w:rPr>
            </w:pPr>
          </w:p>
        </w:tc>
      </w:tr>
      <w:tr w:rsidR="003D0427" w:rsidRPr="004A74DE" w:rsidTr="004A74DE">
        <w:trPr>
          <w:trHeight w:val="2707"/>
        </w:trPr>
        <w:tc>
          <w:tcPr>
            <w:tcW w:w="2519" w:type="dxa"/>
          </w:tcPr>
          <w:p w:rsidR="003D0427" w:rsidRPr="004A74DE" w:rsidRDefault="003D0427" w:rsidP="004A74DE">
            <w:pPr>
              <w:rPr>
                <w:noProof/>
              </w:rPr>
            </w:pPr>
            <w:r w:rsidRPr="004A74DE">
              <w:rPr>
                <w:noProof/>
              </w:rPr>
              <w:t>Voordelen korte termijn</w:t>
            </w:r>
          </w:p>
        </w:tc>
        <w:tc>
          <w:tcPr>
            <w:tcW w:w="2091" w:type="dxa"/>
          </w:tcPr>
          <w:p w:rsidR="003D0427" w:rsidRPr="004A74DE" w:rsidRDefault="003D0427" w:rsidP="004A74DE">
            <w:pPr>
              <w:rPr>
                <w:noProof/>
              </w:rPr>
            </w:pPr>
            <w:r w:rsidRPr="004A74DE">
              <w:rPr>
                <w:noProof/>
              </w:rPr>
              <w:t>Nadelen korte termijn</w:t>
            </w:r>
          </w:p>
        </w:tc>
        <w:tc>
          <w:tcPr>
            <w:tcW w:w="2535" w:type="dxa"/>
          </w:tcPr>
          <w:p w:rsidR="003D0427" w:rsidRPr="004A74DE" w:rsidRDefault="003D0427" w:rsidP="004A74DE">
            <w:pPr>
              <w:rPr>
                <w:noProof/>
              </w:rPr>
            </w:pPr>
            <w:r w:rsidRPr="004A74DE">
              <w:rPr>
                <w:noProof/>
              </w:rPr>
              <w:t xml:space="preserve">Voordelen korte termijn </w:t>
            </w:r>
          </w:p>
        </w:tc>
        <w:tc>
          <w:tcPr>
            <w:tcW w:w="2066" w:type="dxa"/>
          </w:tcPr>
          <w:p w:rsidR="003D0427" w:rsidRPr="004A74DE" w:rsidRDefault="003D0427" w:rsidP="004A74DE">
            <w:pPr>
              <w:rPr>
                <w:noProof/>
              </w:rPr>
            </w:pPr>
            <w:r w:rsidRPr="004A74DE">
              <w:rPr>
                <w:noProof/>
              </w:rPr>
              <w:t xml:space="preserve">Nadelen korte termijn </w:t>
            </w:r>
          </w:p>
        </w:tc>
      </w:tr>
      <w:tr w:rsidR="003D0427" w:rsidRPr="004A74DE" w:rsidTr="004A74DE">
        <w:trPr>
          <w:trHeight w:val="2707"/>
        </w:trPr>
        <w:tc>
          <w:tcPr>
            <w:tcW w:w="2519" w:type="dxa"/>
          </w:tcPr>
          <w:p w:rsidR="003D0427" w:rsidRPr="004A74DE" w:rsidRDefault="003D0427" w:rsidP="004A74DE">
            <w:pPr>
              <w:rPr>
                <w:noProof/>
              </w:rPr>
            </w:pPr>
            <w:r w:rsidRPr="004A74DE">
              <w:rPr>
                <w:noProof/>
              </w:rPr>
              <w:t>Voordelen lange termijn</w:t>
            </w:r>
          </w:p>
        </w:tc>
        <w:tc>
          <w:tcPr>
            <w:tcW w:w="2091" w:type="dxa"/>
          </w:tcPr>
          <w:p w:rsidR="003D0427" w:rsidRPr="004A74DE" w:rsidRDefault="003D0427" w:rsidP="004A74DE">
            <w:pPr>
              <w:rPr>
                <w:noProof/>
              </w:rPr>
            </w:pPr>
            <w:r w:rsidRPr="004A74DE">
              <w:rPr>
                <w:noProof/>
              </w:rPr>
              <w:t>Nadelen lange termijn</w:t>
            </w:r>
          </w:p>
        </w:tc>
        <w:tc>
          <w:tcPr>
            <w:tcW w:w="2535" w:type="dxa"/>
          </w:tcPr>
          <w:p w:rsidR="003D0427" w:rsidRPr="004A74DE" w:rsidRDefault="003D0427" w:rsidP="004A74DE">
            <w:pPr>
              <w:rPr>
                <w:noProof/>
              </w:rPr>
            </w:pPr>
            <w:r w:rsidRPr="004A74DE">
              <w:rPr>
                <w:noProof/>
              </w:rPr>
              <w:t xml:space="preserve">Voordelen lange termijn </w:t>
            </w:r>
          </w:p>
        </w:tc>
        <w:tc>
          <w:tcPr>
            <w:tcW w:w="2066" w:type="dxa"/>
          </w:tcPr>
          <w:p w:rsidR="003D0427" w:rsidRPr="004A74DE" w:rsidRDefault="003D0427" w:rsidP="004A74DE">
            <w:pPr>
              <w:rPr>
                <w:noProof/>
              </w:rPr>
            </w:pPr>
            <w:r w:rsidRPr="004A74DE">
              <w:rPr>
                <w:noProof/>
              </w:rPr>
              <w:t xml:space="preserve">Nadelen lange termijn </w:t>
            </w:r>
          </w:p>
        </w:tc>
      </w:tr>
    </w:tbl>
    <w:p w:rsidR="003D0427" w:rsidRPr="001F7DBE" w:rsidRDefault="003D0427" w:rsidP="003D0427">
      <w:pPr>
        <w:jc w:val="both"/>
      </w:pPr>
    </w:p>
    <w:p w:rsidR="003D0427" w:rsidRPr="001F7DBE" w:rsidRDefault="003D0427" w:rsidP="003D0427">
      <w:pPr>
        <w:jc w:val="both"/>
      </w:pPr>
      <w:r w:rsidRPr="001F7DBE">
        <w:t xml:space="preserve">Door de beslissingsbalans samen met de revalidant in te vullen, wordt deze zich veel gedetailleerder bewust van zijn ambivalente gevoelens. Het is cruciaal dat de revalidant de voor- en nadelen zelf benoemt. Het gaat immers niet om de algemene voor- en nadelen of om de voor- en nadelen die jij als </w:t>
      </w:r>
      <w:r w:rsidR="00C22147" w:rsidRPr="001F7DBE">
        <w:t>professional</w:t>
      </w:r>
      <w:r w:rsidRPr="001F7DBE">
        <w:t xml:space="preserve"> ziet, maar om de voor- en nadelen die de revalidant persoonlijk ervaart. </w:t>
      </w:r>
    </w:p>
    <w:p w:rsidR="003D0427" w:rsidRPr="001F7DBE" w:rsidRDefault="003D0427" w:rsidP="003D0427">
      <w:pPr>
        <w:jc w:val="both"/>
      </w:pPr>
    </w:p>
    <w:p w:rsidR="003D0427" w:rsidRPr="001F7DBE" w:rsidRDefault="003D0427" w:rsidP="003D0427">
      <w:pPr>
        <w:jc w:val="both"/>
        <w:rPr>
          <w:b/>
        </w:rPr>
      </w:pPr>
      <w:r w:rsidRPr="001F7DBE">
        <w:rPr>
          <w:b/>
        </w:rPr>
        <w:t>Aandachtspunten bij de beslissingsbalans</w:t>
      </w:r>
    </w:p>
    <w:p w:rsidR="003D0427" w:rsidRPr="001F7DBE" w:rsidRDefault="003D0427" w:rsidP="003D0427">
      <w:pPr>
        <w:jc w:val="both"/>
      </w:pPr>
      <w:r w:rsidRPr="001F7DBE">
        <w:t>De beslissingsbalans is een soort weegschaal. Aan de ene kant staan de voor- en nadelen van niet veranderen (huidige situatie, status-quo) en aan de andere kant die van de verandering die overwogen wordt (toekomstige situatie). Daarnaast wordt zowel naar de korte als de lange termijn gekeken.</w:t>
      </w:r>
    </w:p>
    <w:p w:rsidR="003D0427" w:rsidRDefault="003D0427" w:rsidP="003D0427">
      <w:pPr>
        <w:jc w:val="both"/>
      </w:pPr>
    </w:p>
    <w:p w:rsidR="00C1066E" w:rsidRDefault="00C1066E" w:rsidP="003D0427">
      <w:pPr>
        <w:jc w:val="both"/>
      </w:pPr>
    </w:p>
    <w:p w:rsidR="00C1066E" w:rsidRDefault="00C1066E" w:rsidP="003D0427">
      <w:pPr>
        <w:jc w:val="both"/>
      </w:pPr>
    </w:p>
    <w:p w:rsidR="003D0427" w:rsidRPr="001F7DBE" w:rsidRDefault="003D0427" w:rsidP="003D0427">
      <w:pPr>
        <w:jc w:val="both"/>
        <w:rPr>
          <w:b/>
        </w:rPr>
      </w:pPr>
      <w:r w:rsidRPr="001F7DBE">
        <w:rPr>
          <w:b/>
        </w:rPr>
        <w:lastRenderedPageBreak/>
        <w:t>Voor- en nadelen</w:t>
      </w:r>
    </w:p>
    <w:p w:rsidR="003D0427" w:rsidRPr="001F7DBE" w:rsidRDefault="003D0427" w:rsidP="003D0427">
      <w:pPr>
        <w:jc w:val="both"/>
      </w:pPr>
      <w:r w:rsidRPr="001F7DBE">
        <w:t>De beslissingsbalans maakt duidelijk dat er voor- en nadelen kleven aan niet veranderen, maar tegelijkertijd ook aan wel veranderen. Vaak lijken de nadelen van niet veranderen op de voordelen van veranderen. Net als dat de nadelen van veranderen lijken op de voordelen van niet veranderen. Toch is het zinvol om alle voor- en nadelen op de beslissingsbalans te bespreken. Een voordeel benoemen van veranderen, heeft namelijk een heel ander (positiever) effect op de revalidant dan een nadeel van niet veranderen.</w:t>
      </w:r>
    </w:p>
    <w:p w:rsidR="003D0427" w:rsidRPr="001F7DBE" w:rsidRDefault="003D0427" w:rsidP="003D0427">
      <w:pPr>
        <w:jc w:val="both"/>
      </w:pPr>
    </w:p>
    <w:p w:rsidR="003D0427" w:rsidRPr="001F7DBE" w:rsidRDefault="003D0427" w:rsidP="003D0427">
      <w:pPr>
        <w:jc w:val="both"/>
      </w:pPr>
      <w:r w:rsidRPr="001F7DBE">
        <w:rPr>
          <w:i/>
        </w:rPr>
        <w:t>Voorbeeld</w:t>
      </w:r>
      <w:r w:rsidRPr="001F7DBE">
        <w:t>:</w:t>
      </w:r>
    </w:p>
    <w:p w:rsidR="003D0427" w:rsidRPr="001F7DBE" w:rsidRDefault="003D0427" w:rsidP="003D0427">
      <w:pPr>
        <w:jc w:val="both"/>
      </w:pPr>
      <w:r w:rsidRPr="001F7DBE">
        <w:t xml:space="preserve">Een revalidant geeft als een nadeel van niet veranderen dat hij dan steeds voor kortere of langere tijd krom loopt van de rugpijn. Als je doorvraagt op wat het gevolg hiervan is zegt de revalidant dat hij zichzelf dan verwijt niets te hebben gedaan om het te voorkomen. </w:t>
      </w:r>
    </w:p>
    <w:p w:rsidR="003D0427" w:rsidRPr="001F7DBE" w:rsidRDefault="003D0427" w:rsidP="003D0427">
      <w:pPr>
        <w:jc w:val="both"/>
      </w:pPr>
      <w:r w:rsidRPr="001F7DBE">
        <w:t xml:space="preserve">Als voordeel van veranderen zegt hij dat hij dan minder vaak krom zal lopen van de rugpijn. Als je op dit voordeel doorvraagt, vertelt hij dat hij dan lekker met zijn vrouw, die in een rolstoel zit, wandelingen kan blijven maken. Iets waar hij erg van geniet. </w:t>
      </w:r>
    </w:p>
    <w:p w:rsidR="003D0427" w:rsidRPr="001F7DBE" w:rsidRDefault="003D0427" w:rsidP="003D0427">
      <w:pPr>
        <w:jc w:val="both"/>
      </w:pPr>
    </w:p>
    <w:p w:rsidR="003D0427" w:rsidRPr="001F7DBE" w:rsidRDefault="003D0427" w:rsidP="003D0427">
      <w:pPr>
        <w:jc w:val="both"/>
        <w:rPr>
          <w:b/>
        </w:rPr>
      </w:pPr>
      <w:r w:rsidRPr="001F7DBE">
        <w:rPr>
          <w:b/>
        </w:rPr>
        <w:t>Aantal is niet gelijk aan gewicht</w:t>
      </w:r>
    </w:p>
    <w:p w:rsidR="003D0427" w:rsidRPr="001F7DBE" w:rsidRDefault="003D0427" w:rsidP="003D0427">
      <w:pPr>
        <w:jc w:val="both"/>
      </w:pPr>
      <w:r w:rsidRPr="001F7DBE">
        <w:t>Soms noemt een revalidant één voordeel van veranderen, en wel tien nadelen. Dat wil echter niet zeggen dat de balans direct doorslaat naar de kant van de nadelen. Het is heel goed mogelijk dat het ene voordeel net zoveel gewicht in de schaal legt als de tien nadelen samen. Het voordeel weegt met ander woorden zwaarder voor hem dan elk van de nadelen.</w:t>
      </w:r>
    </w:p>
    <w:p w:rsidR="003D0427" w:rsidRPr="001F7DBE" w:rsidRDefault="003D0427" w:rsidP="003D0427">
      <w:pPr>
        <w:jc w:val="both"/>
      </w:pPr>
    </w:p>
    <w:p w:rsidR="003D0427" w:rsidRPr="001F7DBE" w:rsidRDefault="003D0427" w:rsidP="003D0427">
      <w:pPr>
        <w:jc w:val="both"/>
      </w:pPr>
      <w:r w:rsidRPr="001F7DBE">
        <w:t>Aan de revalidant vragen hoe zwaar een voor- of nadeel is, levert jou en de revalidant dus veel informatie en inzicht op. Vraag bijvoorbeeld welk voordeel het zwaarst is, of welk nadeel. Dan blijkt een revalidant die heel veel nadelen opsomt van het minderen met alcohol in verband met het gebruik van een nieuw medicijn, opeens toch te willen nadenken over minderen of stoppen met die borreltjes.</w:t>
      </w:r>
    </w:p>
    <w:p w:rsidR="003D0427" w:rsidRPr="001F7DBE" w:rsidRDefault="003D0427" w:rsidP="003D0427">
      <w:pPr>
        <w:jc w:val="both"/>
      </w:pPr>
    </w:p>
    <w:p w:rsidR="003D0427" w:rsidRPr="001F7DBE" w:rsidRDefault="003D0427" w:rsidP="003D0427">
      <w:pPr>
        <w:jc w:val="both"/>
        <w:rPr>
          <w:b/>
        </w:rPr>
      </w:pPr>
      <w:r w:rsidRPr="001F7DBE">
        <w:rPr>
          <w:b/>
        </w:rPr>
        <w:t>Natuurlijke wens voor evenwicht</w:t>
      </w:r>
    </w:p>
    <w:p w:rsidR="003D0427" w:rsidRPr="001F7DBE" w:rsidRDefault="003D0427" w:rsidP="003D0427">
      <w:pPr>
        <w:jc w:val="both"/>
      </w:pPr>
      <w:r w:rsidRPr="001F7DBE">
        <w:t>Van nature houden mensen er niet van om te veranderen. Stel dat de beslissingsbalans van de revalidant naar één kant dreigt door te buigen, dan zal hij vrijwel automatisch proberen om het evenwicht te herstellen. Het gevolg is dat de revalidant niet hoeft te veranderen. De revalidant zal dan proberen om het evenwicht te herstellen door allerlei nadelen te gaan benoemen.</w:t>
      </w:r>
    </w:p>
    <w:p w:rsidR="003D0427" w:rsidRPr="001F7DBE" w:rsidRDefault="003D0427" w:rsidP="003D0427">
      <w:pPr>
        <w:jc w:val="both"/>
      </w:pPr>
    </w:p>
    <w:p w:rsidR="003D0427" w:rsidRPr="001F7DBE" w:rsidRDefault="003D0427" w:rsidP="003D0427">
      <w:pPr>
        <w:jc w:val="both"/>
        <w:rPr>
          <w:i/>
        </w:rPr>
      </w:pPr>
      <w:r w:rsidRPr="001F7DBE">
        <w:rPr>
          <w:i/>
        </w:rPr>
        <w:t>Voorbeeld</w:t>
      </w:r>
    </w:p>
    <w:p w:rsidR="003D0427" w:rsidRPr="001F7DBE" w:rsidRDefault="003D0427" w:rsidP="003D0427">
      <w:pPr>
        <w:jc w:val="both"/>
      </w:pPr>
      <w:r w:rsidRPr="001F7DBE">
        <w:t>Volgens jou is een voordeel van opdelen van het tuinieren in kleinere stukken dat de revalidant  minder vermoeid raakt en minder klachten van zijn rug heeft. Als je hem dit zegt, kunnen mogelijke reacties van hem zijn:</w:t>
      </w:r>
    </w:p>
    <w:p w:rsidR="003D0427" w:rsidRPr="004A74DE" w:rsidRDefault="003D0427" w:rsidP="006745FB">
      <w:pPr>
        <w:pStyle w:val="Lijstalinea"/>
        <w:numPr>
          <w:ilvl w:val="0"/>
          <w:numId w:val="83"/>
        </w:numPr>
        <w:jc w:val="both"/>
        <w:rPr>
          <w:rFonts w:ascii="Verdana" w:hAnsi="Verdana"/>
        </w:rPr>
      </w:pPr>
      <w:r w:rsidRPr="004A74DE">
        <w:rPr>
          <w:rFonts w:ascii="Verdana" w:hAnsi="Verdana"/>
        </w:rPr>
        <w:t>Ja, maar als ik eenmaal ga zitten doe ik niets meer;</w:t>
      </w:r>
    </w:p>
    <w:p w:rsidR="003D0427" w:rsidRPr="004A74DE" w:rsidRDefault="003D0427" w:rsidP="006745FB">
      <w:pPr>
        <w:pStyle w:val="Lijstalinea"/>
        <w:numPr>
          <w:ilvl w:val="0"/>
          <w:numId w:val="83"/>
        </w:numPr>
        <w:jc w:val="both"/>
        <w:rPr>
          <w:rFonts w:ascii="Verdana" w:hAnsi="Verdana"/>
        </w:rPr>
      </w:pPr>
      <w:r w:rsidRPr="004A74DE">
        <w:rPr>
          <w:rFonts w:ascii="Verdana" w:hAnsi="Verdana"/>
        </w:rPr>
        <w:t>Ja, maar ik heb niet eerder rust dan dat het af is;</w:t>
      </w:r>
    </w:p>
    <w:p w:rsidR="003D0427" w:rsidRPr="004A74DE" w:rsidRDefault="003D0427" w:rsidP="006745FB">
      <w:pPr>
        <w:pStyle w:val="Lijstalinea"/>
        <w:numPr>
          <w:ilvl w:val="0"/>
          <w:numId w:val="83"/>
        </w:numPr>
        <w:jc w:val="both"/>
        <w:rPr>
          <w:rFonts w:ascii="Verdana" w:hAnsi="Verdana"/>
        </w:rPr>
      </w:pPr>
      <w:r w:rsidRPr="004A74DE">
        <w:rPr>
          <w:rFonts w:ascii="Verdana" w:hAnsi="Verdana"/>
        </w:rPr>
        <w:t>Dan lijk ik net zo’n ouwe man.</w:t>
      </w:r>
    </w:p>
    <w:p w:rsidR="003D0427" w:rsidRPr="001F7DBE" w:rsidRDefault="003D0427" w:rsidP="003D0427">
      <w:pPr>
        <w:jc w:val="both"/>
      </w:pPr>
      <w:r w:rsidRPr="001F7DBE">
        <w:t xml:space="preserve">Het tegenovergestelde gebeurt ook. Als jij de nadelen noemt van niet veranderen, somt de revalidant enkele voordelen van niet veranderen op. </w:t>
      </w:r>
    </w:p>
    <w:p w:rsidR="003D0427" w:rsidRPr="001F7DBE" w:rsidRDefault="003D0427" w:rsidP="003D0427">
      <w:pPr>
        <w:jc w:val="both"/>
      </w:pPr>
      <w:r w:rsidRPr="001F7DBE">
        <w:t xml:space="preserve">Dit soort situaties kun je voorkomen door de revalidant zelf te laten benoemen wat de voor- en nadelen zijn van veranderen en van niet veranderen. Wat de revalidant zelf aandraagt, motiveert hem meer (intrinsieke motivatie). </w:t>
      </w:r>
    </w:p>
    <w:p w:rsidR="003D0427" w:rsidRPr="001F7DBE" w:rsidRDefault="003D0427" w:rsidP="003D0427">
      <w:pPr>
        <w:jc w:val="both"/>
      </w:pPr>
    </w:p>
    <w:p w:rsidR="003D0427" w:rsidRPr="001F7DBE" w:rsidRDefault="003D0427" w:rsidP="003D0427">
      <w:pPr>
        <w:jc w:val="both"/>
        <w:rPr>
          <w:b/>
        </w:rPr>
      </w:pPr>
      <w:r w:rsidRPr="001F7DBE">
        <w:rPr>
          <w:b/>
        </w:rPr>
        <w:t>Doorvragen bij containerbegrippen</w:t>
      </w:r>
    </w:p>
    <w:p w:rsidR="00B6654E" w:rsidRDefault="003D0427" w:rsidP="003D0427">
      <w:pPr>
        <w:jc w:val="both"/>
      </w:pPr>
      <w:r w:rsidRPr="001F7DBE">
        <w:t xml:space="preserve">Een ander risico van het benoemen van voor-en nadelen, is dat de revalidant zich uitdrukt in algemeenheden (ook wel containerbegrippen genoemd). Stel dat een revalidant ‘rust’ als voordeel noemt bij het volgen van een </w:t>
      </w:r>
      <w:r w:rsidR="00B6654E" w:rsidRPr="001F7DBE">
        <w:t>Mindfulness</w:t>
      </w:r>
      <w:r w:rsidR="004A74DE">
        <w:t xml:space="preserve"> </w:t>
      </w:r>
      <w:r w:rsidRPr="001F7DBE">
        <w:t xml:space="preserve">cursus. </w:t>
      </w:r>
    </w:p>
    <w:p w:rsidR="003D0427" w:rsidRDefault="003D0427" w:rsidP="003D0427">
      <w:pPr>
        <w:jc w:val="both"/>
      </w:pPr>
      <w:r w:rsidRPr="001F7DBE">
        <w:lastRenderedPageBreak/>
        <w:t xml:space="preserve">Je weet dan eigenlijk pas goed wat dat betekent voor de beslissingsbalans als je doorvraagt wat die rust betekent voor de revalidant; wat er dan verandert ten opzichte van de huidige situatie. </w:t>
      </w:r>
    </w:p>
    <w:p w:rsidR="00C1066E" w:rsidRPr="001F7DBE" w:rsidRDefault="00C1066E" w:rsidP="003D0427">
      <w:pPr>
        <w:jc w:val="both"/>
      </w:pPr>
    </w:p>
    <w:p w:rsidR="003D0427" w:rsidRPr="001F7DBE" w:rsidRDefault="003D0427" w:rsidP="003D0427">
      <w:pPr>
        <w:jc w:val="both"/>
      </w:pPr>
      <w:r w:rsidRPr="001F7DBE">
        <w:t>Mogelijke reacties van de revalidant zijn:</w:t>
      </w:r>
    </w:p>
    <w:p w:rsidR="003D0427" w:rsidRPr="001F7DBE" w:rsidRDefault="003D0427" w:rsidP="004A74DE">
      <w:pPr>
        <w:pStyle w:val="Lijstalinea"/>
        <w:numPr>
          <w:ilvl w:val="0"/>
          <w:numId w:val="5"/>
        </w:numPr>
        <w:jc w:val="both"/>
        <w:rPr>
          <w:rFonts w:ascii="Verdana" w:hAnsi="Verdana" w:cs="Arial"/>
        </w:rPr>
      </w:pPr>
      <w:r w:rsidRPr="001F7DBE">
        <w:rPr>
          <w:rFonts w:ascii="Verdana" w:hAnsi="Verdana" w:cs="Arial"/>
        </w:rPr>
        <w:t>Dan kan ik weer beter slapen;</w:t>
      </w:r>
    </w:p>
    <w:p w:rsidR="003D0427" w:rsidRPr="001F7DBE" w:rsidRDefault="003D0427" w:rsidP="004A74DE">
      <w:pPr>
        <w:pStyle w:val="Lijstalinea"/>
        <w:numPr>
          <w:ilvl w:val="0"/>
          <w:numId w:val="5"/>
        </w:numPr>
        <w:jc w:val="both"/>
        <w:rPr>
          <w:rFonts w:ascii="Verdana" w:hAnsi="Verdana" w:cs="Arial"/>
        </w:rPr>
      </w:pPr>
      <w:r w:rsidRPr="001F7DBE">
        <w:rPr>
          <w:rFonts w:ascii="Verdana" w:hAnsi="Verdana" w:cs="Arial"/>
        </w:rPr>
        <w:t>Dan is mijn hoofd minder vol</w:t>
      </w:r>
    </w:p>
    <w:p w:rsidR="003D0427" w:rsidRPr="001F7DBE" w:rsidRDefault="003D0427" w:rsidP="004A74DE">
      <w:pPr>
        <w:pStyle w:val="Lijstalinea"/>
        <w:numPr>
          <w:ilvl w:val="0"/>
          <w:numId w:val="5"/>
        </w:numPr>
        <w:jc w:val="both"/>
        <w:rPr>
          <w:rFonts w:ascii="Verdana" w:hAnsi="Verdana" w:cs="Arial"/>
        </w:rPr>
      </w:pPr>
      <w:r w:rsidRPr="001F7DBE">
        <w:rPr>
          <w:rFonts w:ascii="Verdana" w:hAnsi="Verdana" w:cs="Arial"/>
        </w:rPr>
        <w:t>Dan kan ik meer genieten van leuke dingen.</w:t>
      </w:r>
    </w:p>
    <w:p w:rsidR="003D0427" w:rsidRPr="001F7DBE" w:rsidRDefault="003D0427" w:rsidP="003D0427">
      <w:pPr>
        <w:jc w:val="both"/>
      </w:pPr>
    </w:p>
    <w:p w:rsidR="003D0427" w:rsidRDefault="003D0427" w:rsidP="003D0427">
      <w:pPr>
        <w:jc w:val="both"/>
      </w:pPr>
      <w:r w:rsidRPr="001F7DBE">
        <w:t xml:space="preserve">Doorvragen levert jou dus meer informatie op over de revalidant. De revalidant verwoordt daardoor wat het voordeel dat hij noemt, werkelijk voor hem betekent. Dat geeft hem vervolgens inzicht in zijn eigen situatie. </w:t>
      </w:r>
    </w:p>
    <w:p w:rsidR="006745FB" w:rsidRPr="001F7DBE" w:rsidRDefault="006745FB" w:rsidP="003D0427">
      <w:pPr>
        <w:jc w:val="both"/>
      </w:pPr>
    </w:p>
    <w:p w:rsidR="003D0427" w:rsidRPr="001F7DBE" w:rsidRDefault="003D0427" w:rsidP="003D0427">
      <w:pPr>
        <w:jc w:val="both"/>
        <w:rPr>
          <w:b/>
        </w:rPr>
      </w:pPr>
      <w:r w:rsidRPr="001F7DBE">
        <w:rPr>
          <w:b/>
        </w:rPr>
        <w:t>Nadelen van veranderen onderzoeken</w:t>
      </w:r>
    </w:p>
    <w:p w:rsidR="003D0427" w:rsidRPr="001F7DBE" w:rsidRDefault="003D0427" w:rsidP="003D0427">
      <w:pPr>
        <w:jc w:val="both"/>
      </w:pPr>
      <w:r w:rsidRPr="001F7DBE">
        <w:t xml:space="preserve">Het is belangrijk dat je ook doorvraagt op de nadelen die de revalidant opsomt over de mogelijke verandering. Daardoor dwing je hem namelijk na te denken over de consequenties van zijn gedrag. Het is heel aantrekkelijk om geen aandacht te besteden aan de nadelen van veranderen, omdat je die ideeën eigenlijk niet wilt oproepen of versterken. Maar het nadeel is dat je daardoor geen compleet beeld krijgt van de ambivalentie van de revalidant. Je denkt dan dat hij een stap heeft gezet in de richting van de verandering, terwijl hij nog aarzelt omdat hij nog vasthoudt aan argumenten tegen de verandering. </w:t>
      </w:r>
    </w:p>
    <w:p w:rsidR="00B423F7" w:rsidRPr="00514A28" w:rsidRDefault="003D0427" w:rsidP="00FF7BD5">
      <w:pPr>
        <w:pStyle w:val="Kop1"/>
        <w:rPr>
          <w:lang w:val="nl-NL"/>
        </w:rPr>
      </w:pPr>
      <w:r w:rsidRPr="001F7DBE">
        <w:br w:type="page"/>
      </w:r>
      <w:bookmarkStart w:id="57" w:name="_Toc432763594"/>
      <w:r w:rsidR="00C5656A" w:rsidRPr="001F7DBE">
        <w:lastRenderedPageBreak/>
        <w:t>Bijlage 2</w:t>
      </w:r>
      <w:r w:rsidR="00514A28">
        <w:rPr>
          <w:lang w:val="nl-NL"/>
        </w:rPr>
        <w:t>: Motiverende gesprekstechnieken</w:t>
      </w:r>
      <w:bookmarkEnd w:id="57"/>
    </w:p>
    <w:p w:rsidR="00B423F7" w:rsidRDefault="00B423F7" w:rsidP="00FF7BD5"/>
    <w:p w:rsidR="00C1066E" w:rsidRDefault="00C1066E" w:rsidP="00FF7BD5"/>
    <w:p w:rsidR="00C1066E" w:rsidRPr="001F7DBE" w:rsidRDefault="00C1066E" w:rsidP="00FF7BD5"/>
    <w:p w:rsidR="00514A28" w:rsidRDefault="004F071B" w:rsidP="00514A28">
      <w:pPr>
        <w:pStyle w:val="Kop2"/>
      </w:pPr>
      <w:bookmarkStart w:id="58" w:name="_Toc432763595"/>
      <w:r>
        <w:t>1.</w:t>
      </w:r>
      <w:r>
        <w:tab/>
      </w:r>
      <w:r w:rsidR="00514A28">
        <w:t>Vragen stellen</w:t>
      </w:r>
      <w:bookmarkEnd w:id="58"/>
    </w:p>
    <w:p w:rsidR="003D0427" w:rsidRDefault="003D0427" w:rsidP="00FF7BD5">
      <w:r w:rsidRPr="001F7DBE">
        <w:t>Voorbeelden van gesloten en open vragen zijn:</w:t>
      </w:r>
    </w:p>
    <w:p w:rsidR="00FF7BD5" w:rsidRPr="001F7DBE" w:rsidRDefault="00FF7BD5" w:rsidP="00FF7BD5"/>
    <w:tbl>
      <w:tblPr>
        <w:tblStyle w:val="Tabelraster"/>
        <w:tblW w:w="5000" w:type="pct"/>
        <w:jc w:val="center"/>
        <w:tblLook w:val="04A0" w:firstRow="1" w:lastRow="0" w:firstColumn="1" w:lastColumn="0" w:noHBand="0" w:noVBand="1"/>
      </w:tblPr>
      <w:tblGrid>
        <w:gridCol w:w="4319"/>
        <w:gridCol w:w="4634"/>
      </w:tblGrid>
      <w:tr w:rsidR="00FF7BD5" w:rsidRPr="00514A28" w:rsidTr="00514A28">
        <w:trPr>
          <w:jc w:val="center"/>
        </w:trPr>
        <w:tc>
          <w:tcPr>
            <w:tcW w:w="2412" w:type="pct"/>
          </w:tcPr>
          <w:p w:rsidR="00FF7BD5" w:rsidRDefault="00FF7BD5" w:rsidP="00FF7BD5">
            <w:pPr>
              <w:spacing w:line="245" w:lineRule="exact"/>
              <w:jc w:val="both"/>
              <w:rPr>
                <w:b/>
                <w:i/>
                <w:color w:val="000000"/>
              </w:rPr>
            </w:pPr>
            <w:r w:rsidRPr="00514A28">
              <w:rPr>
                <w:b/>
                <w:i/>
                <w:color w:val="000000"/>
              </w:rPr>
              <w:t>Gesloten vraag</w:t>
            </w:r>
          </w:p>
          <w:p w:rsidR="00514A28" w:rsidRPr="00514A28" w:rsidRDefault="00514A28" w:rsidP="00FF7BD5">
            <w:pPr>
              <w:spacing w:line="245" w:lineRule="exact"/>
              <w:jc w:val="both"/>
              <w:rPr>
                <w:b/>
                <w:color w:val="000000"/>
              </w:rPr>
            </w:pPr>
          </w:p>
        </w:tc>
        <w:tc>
          <w:tcPr>
            <w:tcW w:w="2588" w:type="pct"/>
          </w:tcPr>
          <w:p w:rsidR="00FF7BD5" w:rsidRDefault="00FF7BD5" w:rsidP="00FF7BD5">
            <w:pPr>
              <w:spacing w:line="245" w:lineRule="exact"/>
              <w:jc w:val="both"/>
              <w:rPr>
                <w:b/>
                <w:i/>
                <w:color w:val="000000"/>
              </w:rPr>
            </w:pPr>
            <w:r w:rsidRPr="00514A28">
              <w:rPr>
                <w:b/>
                <w:i/>
                <w:color w:val="000000"/>
              </w:rPr>
              <w:t>Open vraag</w:t>
            </w:r>
          </w:p>
          <w:p w:rsidR="00514A28" w:rsidRPr="00514A28" w:rsidRDefault="00514A28" w:rsidP="00FF7BD5">
            <w:pPr>
              <w:spacing w:line="245" w:lineRule="exact"/>
              <w:jc w:val="both"/>
              <w:rPr>
                <w:b/>
                <w:color w:val="000000"/>
              </w:rPr>
            </w:pPr>
          </w:p>
        </w:tc>
      </w:tr>
      <w:tr w:rsidR="00FF7BD5" w:rsidRPr="00FF7BD5" w:rsidTr="00514A28">
        <w:trPr>
          <w:jc w:val="center"/>
        </w:trPr>
        <w:tc>
          <w:tcPr>
            <w:tcW w:w="2412" w:type="pct"/>
          </w:tcPr>
          <w:p w:rsidR="00FF7BD5" w:rsidRPr="00FF7BD5" w:rsidRDefault="00FF7BD5" w:rsidP="00FF7BD5">
            <w:pPr>
              <w:spacing w:line="245" w:lineRule="exact"/>
              <w:jc w:val="both"/>
              <w:rPr>
                <w:color w:val="000000"/>
              </w:rPr>
            </w:pPr>
            <w:r w:rsidRPr="00FF7BD5">
              <w:rPr>
                <w:color w:val="000000"/>
              </w:rPr>
              <w:t>'Bent u tevreden over hoe het nu gaat?'</w:t>
            </w:r>
          </w:p>
        </w:tc>
        <w:tc>
          <w:tcPr>
            <w:tcW w:w="2588" w:type="pct"/>
          </w:tcPr>
          <w:p w:rsidR="00FF7BD5" w:rsidRPr="00FF7BD5" w:rsidRDefault="00FF7BD5" w:rsidP="00FF7BD5">
            <w:pPr>
              <w:spacing w:line="245" w:lineRule="exact"/>
              <w:jc w:val="both"/>
            </w:pPr>
            <w:r w:rsidRPr="00FF7BD5">
              <w:rPr>
                <w:color w:val="000000"/>
              </w:rPr>
              <w:t>'Hoe vindt u dat het gaat?'</w:t>
            </w:r>
          </w:p>
        </w:tc>
      </w:tr>
      <w:tr w:rsidR="00FF7BD5" w:rsidRPr="00FF7BD5" w:rsidTr="00514A28">
        <w:trPr>
          <w:jc w:val="center"/>
        </w:trPr>
        <w:tc>
          <w:tcPr>
            <w:tcW w:w="2412" w:type="pct"/>
          </w:tcPr>
          <w:p w:rsidR="00FF7BD5" w:rsidRPr="00FF7BD5" w:rsidRDefault="00FF7BD5" w:rsidP="00FF7BD5">
            <w:pPr>
              <w:spacing w:line="245" w:lineRule="exact"/>
              <w:jc w:val="both"/>
              <w:rPr>
                <w:color w:val="000000"/>
              </w:rPr>
            </w:pPr>
            <w:r w:rsidRPr="00FF7BD5">
              <w:rPr>
                <w:color w:val="000000"/>
              </w:rPr>
              <w:t>'Maakt u zich zorgen?'</w:t>
            </w:r>
          </w:p>
        </w:tc>
        <w:tc>
          <w:tcPr>
            <w:tcW w:w="2588" w:type="pct"/>
          </w:tcPr>
          <w:p w:rsidR="00FF7BD5" w:rsidRPr="00FF7BD5" w:rsidRDefault="00FF7BD5" w:rsidP="00FF7BD5">
            <w:pPr>
              <w:spacing w:line="245" w:lineRule="exact"/>
              <w:jc w:val="both"/>
            </w:pPr>
            <w:r w:rsidRPr="00FF7BD5">
              <w:rPr>
                <w:color w:val="000000"/>
              </w:rPr>
              <w:t>'Wat is uw gevoel hierbij?'</w:t>
            </w:r>
          </w:p>
        </w:tc>
      </w:tr>
      <w:tr w:rsidR="00FF7BD5" w:rsidRPr="00FF7BD5" w:rsidTr="00514A28">
        <w:trPr>
          <w:jc w:val="center"/>
        </w:trPr>
        <w:tc>
          <w:tcPr>
            <w:tcW w:w="2412" w:type="pct"/>
          </w:tcPr>
          <w:p w:rsidR="00FF7BD5" w:rsidRPr="00FF7BD5" w:rsidRDefault="00FF7BD5" w:rsidP="00FF7BD5">
            <w:pPr>
              <w:spacing w:line="245" w:lineRule="exact"/>
              <w:jc w:val="both"/>
              <w:rPr>
                <w:color w:val="000000"/>
              </w:rPr>
            </w:pPr>
            <w:r w:rsidRPr="00FF7BD5">
              <w:rPr>
                <w:color w:val="000000"/>
              </w:rPr>
              <w:t>'Zullen we eerst uw ... oplossen?'</w:t>
            </w:r>
          </w:p>
        </w:tc>
        <w:tc>
          <w:tcPr>
            <w:tcW w:w="2588" w:type="pct"/>
          </w:tcPr>
          <w:p w:rsidR="00FF7BD5" w:rsidRPr="00FF7BD5" w:rsidRDefault="00FF7BD5" w:rsidP="00FF7BD5">
            <w:pPr>
              <w:spacing w:line="245" w:lineRule="exact"/>
              <w:jc w:val="both"/>
            </w:pPr>
            <w:r w:rsidRPr="00FF7BD5">
              <w:rPr>
                <w:color w:val="000000"/>
              </w:rPr>
              <w:t>'Wat wilt u als eerste aanpakken?'</w:t>
            </w:r>
          </w:p>
        </w:tc>
      </w:tr>
      <w:tr w:rsidR="00FF7BD5" w:rsidRPr="00FF7BD5" w:rsidTr="00514A28">
        <w:trPr>
          <w:jc w:val="center"/>
        </w:trPr>
        <w:tc>
          <w:tcPr>
            <w:tcW w:w="2412" w:type="pct"/>
          </w:tcPr>
          <w:p w:rsidR="00FF7BD5" w:rsidRPr="00FF7BD5" w:rsidRDefault="00FF7BD5" w:rsidP="00FF7BD5">
            <w:pPr>
              <w:spacing w:line="245" w:lineRule="exact"/>
              <w:jc w:val="both"/>
              <w:rPr>
                <w:color w:val="000000"/>
              </w:rPr>
            </w:pPr>
            <w:r w:rsidRPr="00FF7BD5">
              <w:rPr>
                <w:color w:val="000000"/>
              </w:rPr>
              <w:t>'Kunt u vertellen waarom u hier bent?'</w:t>
            </w:r>
          </w:p>
        </w:tc>
        <w:tc>
          <w:tcPr>
            <w:tcW w:w="2588" w:type="pct"/>
          </w:tcPr>
          <w:p w:rsidR="00FF7BD5" w:rsidRPr="00FF7BD5" w:rsidRDefault="00FF7BD5" w:rsidP="00FF7BD5">
            <w:pPr>
              <w:spacing w:line="245" w:lineRule="exact"/>
              <w:jc w:val="both"/>
            </w:pPr>
            <w:r w:rsidRPr="00FF7BD5">
              <w:rPr>
                <w:color w:val="000000"/>
              </w:rPr>
              <w:t>'Wat is de reden dat u hier bent?'</w:t>
            </w:r>
          </w:p>
        </w:tc>
      </w:tr>
    </w:tbl>
    <w:p w:rsidR="00514A28" w:rsidRDefault="00514A28" w:rsidP="00514A28"/>
    <w:p w:rsidR="00514A28" w:rsidRDefault="003D0427" w:rsidP="00514A28">
      <w:r w:rsidRPr="001F7DBE">
        <w:t>Door vaker open vragen te stellen in plaats van gesloten, ontstaat er een heel ander, verrassender gesprek. Je prikkelt de revalidant zijn eigen verhaal te vertellen, waardoor jij veel nieuwe informatie over hem kunt verzamelen.</w:t>
      </w:r>
      <w:r w:rsidR="00514A28">
        <w:t xml:space="preserve"> </w:t>
      </w:r>
    </w:p>
    <w:p w:rsidR="00514A28" w:rsidRDefault="00514A28" w:rsidP="00514A28"/>
    <w:p w:rsidR="003D0427" w:rsidRDefault="00514A28" w:rsidP="00B6654E">
      <w:pPr>
        <w:jc w:val="both"/>
      </w:pPr>
      <w:r>
        <w:t>W</w:t>
      </w:r>
      <w:r w:rsidR="003D0427" w:rsidRPr="001F7DBE">
        <w:t>ees voorzichtig met vragen die beginnen</w:t>
      </w:r>
      <w:r>
        <w:t xml:space="preserve"> </w:t>
      </w:r>
      <w:r w:rsidR="003D0427" w:rsidRPr="001F7DBE">
        <w:t>met 'Waarom'. Waarom-vragen kunnen de indruk wekken dat je de revalidant ter verantwoording roept. Dit kan bij hem een verdedigende reactie oproepen. Ben je bij het stellen van waarom-vragen extra bewust van je open en neutrale houding.</w:t>
      </w:r>
    </w:p>
    <w:p w:rsidR="003D0427" w:rsidRPr="001F7DBE" w:rsidRDefault="003D0427" w:rsidP="00B6654E">
      <w:pPr>
        <w:jc w:val="both"/>
      </w:pPr>
      <w:r w:rsidRPr="001F7DBE">
        <w:t xml:space="preserve">De </w:t>
      </w:r>
      <w:r w:rsidRPr="001F7DBE">
        <w:rPr>
          <w:i/>
        </w:rPr>
        <w:t>hoe-vraag</w:t>
      </w:r>
      <w:r w:rsidRPr="001F7DBE">
        <w:t xml:space="preserve"> is een goede vervanger. De ‘w</w:t>
      </w:r>
      <w:r w:rsidRPr="001F7DBE">
        <w:rPr>
          <w:i/>
        </w:rPr>
        <w:t>at-maakt-dat</w:t>
      </w:r>
      <w:r w:rsidRPr="001F7DBE">
        <w:t>–vraag, is zelfs nog beter omdat het revalidanten ertoe aanzet uit te leggen wat hen beweegt om een bepaalde handeling te doen en wat ze daarover denken.</w:t>
      </w:r>
    </w:p>
    <w:p w:rsidR="003D0427" w:rsidRPr="001F7DBE" w:rsidRDefault="003D0427" w:rsidP="003D0427">
      <w:pPr>
        <w:shd w:val="clear" w:color="auto" w:fill="FFFFFF"/>
        <w:spacing w:line="235" w:lineRule="exact"/>
        <w:ind w:left="79"/>
        <w:jc w:val="both"/>
        <w:rPr>
          <w:color w:val="000000"/>
        </w:rPr>
      </w:pPr>
    </w:p>
    <w:p w:rsidR="003D0427" w:rsidRDefault="003D0427" w:rsidP="00514A28">
      <w:r w:rsidRPr="001F7DBE">
        <w:t>Vergelijk de volgende vragen eens met elkaar:</w:t>
      </w:r>
    </w:p>
    <w:p w:rsidR="00514A28" w:rsidRPr="001F7DBE" w:rsidRDefault="00514A28" w:rsidP="00514A28"/>
    <w:tbl>
      <w:tblPr>
        <w:tblStyle w:val="Tabelraster"/>
        <w:tblW w:w="5000" w:type="pct"/>
        <w:jc w:val="center"/>
        <w:tblLook w:val="04A0" w:firstRow="1" w:lastRow="0" w:firstColumn="1" w:lastColumn="0" w:noHBand="0" w:noVBand="1"/>
      </w:tblPr>
      <w:tblGrid>
        <w:gridCol w:w="4788"/>
        <w:gridCol w:w="4165"/>
      </w:tblGrid>
      <w:tr w:rsidR="00514A28" w:rsidRPr="00514A28" w:rsidTr="00514A28">
        <w:trPr>
          <w:jc w:val="center"/>
        </w:trPr>
        <w:tc>
          <w:tcPr>
            <w:tcW w:w="2674" w:type="pct"/>
          </w:tcPr>
          <w:p w:rsidR="00514A28" w:rsidRPr="00514A28" w:rsidRDefault="00514A28" w:rsidP="00D5713D">
            <w:pPr>
              <w:spacing w:line="235" w:lineRule="exact"/>
              <w:jc w:val="both"/>
              <w:rPr>
                <w:color w:val="000000"/>
              </w:rPr>
            </w:pPr>
            <w:r w:rsidRPr="00514A28">
              <w:rPr>
                <w:color w:val="000000"/>
              </w:rPr>
              <w:t>Waarom bent u vanmorgen zo laat?</w:t>
            </w:r>
          </w:p>
        </w:tc>
        <w:tc>
          <w:tcPr>
            <w:tcW w:w="2326" w:type="pct"/>
          </w:tcPr>
          <w:p w:rsidR="00514A28" w:rsidRPr="00514A28" w:rsidRDefault="00514A28" w:rsidP="00D5713D">
            <w:pPr>
              <w:spacing w:line="235" w:lineRule="exact"/>
              <w:jc w:val="both"/>
              <w:rPr>
                <w:color w:val="000000"/>
              </w:rPr>
            </w:pPr>
            <w:r w:rsidRPr="00514A28">
              <w:rPr>
                <w:color w:val="000000"/>
              </w:rPr>
              <w:t>Hoe komt het dat u zo laat bent?</w:t>
            </w:r>
          </w:p>
        </w:tc>
      </w:tr>
      <w:tr w:rsidR="00514A28" w:rsidRPr="00514A28" w:rsidTr="00514A28">
        <w:trPr>
          <w:jc w:val="center"/>
        </w:trPr>
        <w:tc>
          <w:tcPr>
            <w:tcW w:w="2674" w:type="pct"/>
          </w:tcPr>
          <w:p w:rsidR="00514A28" w:rsidRPr="00514A28" w:rsidRDefault="00514A28" w:rsidP="00D5713D">
            <w:pPr>
              <w:spacing w:line="235" w:lineRule="exact"/>
              <w:jc w:val="both"/>
              <w:rPr>
                <w:color w:val="000000"/>
              </w:rPr>
            </w:pPr>
            <w:r w:rsidRPr="00514A28">
              <w:rPr>
                <w:color w:val="000000"/>
              </w:rPr>
              <w:t>Waarom doet u altijd zo?</w:t>
            </w:r>
          </w:p>
        </w:tc>
        <w:tc>
          <w:tcPr>
            <w:tcW w:w="2326" w:type="pct"/>
          </w:tcPr>
          <w:p w:rsidR="00514A28" w:rsidRPr="00514A28" w:rsidRDefault="00514A28" w:rsidP="00D5713D">
            <w:pPr>
              <w:spacing w:line="235" w:lineRule="exact"/>
              <w:jc w:val="both"/>
              <w:rPr>
                <w:color w:val="000000"/>
              </w:rPr>
            </w:pPr>
            <w:r w:rsidRPr="00514A28">
              <w:rPr>
                <w:color w:val="000000"/>
              </w:rPr>
              <w:t>Wat maakt dat u zo doet?</w:t>
            </w:r>
          </w:p>
        </w:tc>
      </w:tr>
      <w:tr w:rsidR="00514A28" w:rsidRPr="00514A28" w:rsidTr="00514A28">
        <w:trPr>
          <w:jc w:val="center"/>
        </w:trPr>
        <w:tc>
          <w:tcPr>
            <w:tcW w:w="2674" w:type="pct"/>
          </w:tcPr>
          <w:p w:rsidR="00514A28" w:rsidRPr="00514A28" w:rsidRDefault="00514A28" w:rsidP="00D5713D">
            <w:pPr>
              <w:spacing w:line="235" w:lineRule="exact"/>
              <w:jc w:val="both"/>
              <w:rPr>
                <w:color w:val="000000"/>
              </w:rPr>
            </w:pPr>
            <w:r w:rsidRPr="00514A28">
              <w:rPr>
                <w:color w:val="000000"/>
              </w:rPr>
              <w:t xml:space="preserve">Waarom vindt u het zo moeilijk </w:t>
            </w:r>
            <w:r>
              <w:rPr>
                <w:color w:val="000000"/>
              </w:rPr>
              <w:t xml:space="preserve">om het goed te doen? </w:t>
            </w:r>
          </w:p>
        </w:tc>
        <w:tc>
          <w:tcPr>
            <w:tcW w:w="2326" w:type="pct"/>
          </w:tcPr>
          <w:p w:rsidR="00514A28" w:rsidRPr="00514A28" w:rsidRDefault="00514A28" w:rsidP="00D5713D">
            <w:pPr>
              <w:spacing w:line="235" w:lineRule="exact"/>
              <w:jc w:val="both"/>
              <w:rPr>
                <w:color w:val="000000"/>
              </w:rPr>
            </w:pPr>
            <w:r w:rsidRPr="00514A28">
              <w:rPr>
                <w:color w:val="000000"/>
              </w:rPr>
              <w:t>Wat maakt dat u dat zo moeilijk vindt?</w:t>
            </w:r>
          </w:p>
        </w:tc>
      </w:tr>
    </w:tbl>
    <w:p w:rsidR="00514A28" w:rsidRDefault="00514A28" w:rsidP="00514A28"/>
    <w:p w:rsidR="003D0427" w:rsidRPr="001F7DBE" w:rsidRDefault="003D0427" w:rsidP="00B6654E">
      <w:pPr>
        <w:jc w:val="both"/>
      </w:pPr>
      <w:r w:rsidRPr="001F7DBE">
        <w:t>'Overlaad' de revalidant ook niet met open vragen. Er ontstaat al snel een patroon van vraag en antwoord, waardoor iemand het idee kan krijgen in een kruisverhoor terecht te zijn gekomen. Dat kan hem een onveilig gevoel geven, maar het kan ook irritatie of weerstand oproepen. Bovendien dwing je de revalidant toch in een wat passievere rol. Hij is namelijk steeds degene die vragen beantwoordt. Steeds open vragen stellen, biedt jou ook weinig mogelijkheden je betrokkenheid en empathie te tonen.</w:t>
      </w:r>
    </w:p>
    <w:p w:rsidR="00514A28" w:rsidRDefault="00514A28" w:rsidP="00514A28"/>
    <w:p w:rsidR="003D0427" w:rsidRPr="001F7DBE" w:rsidRDefault="003D0427" w:rsidP="00B6654E">
      <w:pPr>
        <w:jc w:val="both"/>
      </w:pPr>
      <w:r w:rsidRPr="001F7DBE">
        <w:t>Een risico van open vragen is verder dat de revalidant erg gaat uitweiden en afdwaalt van het onderwerp. Je kunt dan de regie over het gesprek verliezen. Samenvattingen en reflecties helpen je om de revalidant weer bij het hoofdonderwerp terug te krijgen.</w:t>
      </w:r>
    </w:p>
    <w:p w:rsidR="00514A28" w:rsidRDefault="00514A28" w:rsidP="00514A28"/>
    <w:p w:rsidR="003D0427" w:rsidRDefault="003D0427" w:rsidP="00B6654E">
      <w:pPr>
        <w:jc w:val="both"/>
      </w:pPr>
      <w:r w:rsidRPr="001F7DBE">
        <w:t>Een goede regel is niet meer dan drie vragen achter elkaar te stellen. Zet na een open vraag een andere basisgesprekstechniek in, zoals reflecties</w:t>
      </w:r>
      <w:r w:rsidR="00514A28">
        <w:t>.</w:t>
      </w:r>
    </w:p>
    <w:p w:rsidR="00514A28" w:rsidRPr="001F7DBE" w:rsidRDefault="00514A28" w:rsidP="00514A28"/>
    <w:p w:rsidR="003D0427" w:rsidRDefault="003D0427" w:rsidP="00B6654E">
      <w:pPr>
        <w:jc w:val="both"/>
      </w:pPr>
      <w:r w:rsidRPr="001F7DBE">
        <w:t>Vanuit je reparatiereflex en deskundigheid zullen regelmatig adviezen en tips in je</w:t>
      </w:r>
      <w:r w:rsidR="00B6654E">
        <w:t xml:space="preserve"> </w:t>
      </w:r>
      <w:r w:rsidRPr="001F7DBE">
        <w:t>opkomen. Schrijf deze dan in een paar steekwoorden voor jezelf op, en blijf je focussen op je</w:t>
      </w:r>
      <w:r w:rsidR="00B6654E">
        <w:t xml:space="preserve"> </w:t>
      </w:r>
      <w:r w:rsidRPr="001F7DBE">
        <w:t>onderzoekende houding. Later in het gesprek kun je een selectie maken uit je adviezen,</w:t>
      </w:r>
      <w:r w:rsidR="00B6654E">
        <w:t xml:space="preserve"> </w:t>
      </w:r>
      <w:r w:rsidRPr="001F7DBE">
        <w:t>en het advies dat volgens jou het best past bij de revalidant en zijn situatie, aan hem voorleggen.</w:t>
      </w:r>
    </w:p>
    <w:p w:rsidR="00B6654E" w:rsidRDefault="00B6654E" w:rsidP="00514A28"/>
    <w:p w:rsidR="0083193E" w:rsidRPr="001F7DBE" w:rsidRDefault="004F071B" w:rsidP="00514A28">
      <w:pPr>
        <w:pStyle w:val="Kop2"/>
      </w:pPr>
      <w:bookmarkStart w:id="59" w:name="_Toc432763596"/>
      <w:r>
        <w:lastRenderedPageBreak/>
        <w:t>2.</w:t>
      </w:r>
      <w:r>
        <w:tab/>
      </w:r>
      <w:r w:rsidR="0083193E" w:rsidRPr="001F7DBE">
        <w:t>R</w:t>
      </w:r>
      <w:r w:rsidR="007F114D" w:rsidRPr="001F7DBE">
        <w:t>eflecteren</w:t>
      </w:r>
      <w:bookmarkEnd w:id="59"/>
    </w:p>
    <w:p w:rsidR="00514A28" w:rsidRDefault="00D60576" w:rsidP="004F071B">
      <w:pPr>
        <w:jc w:val="both"/>
      </w:pPr>
      <w:r w:rsidRPr="001F7DBE">
        <w:t>Een reflectie heeft de vorm van een statement, een bewering. Het onderscheid tussen een reflectie en een vraag zit hem o.a. in de stembuiging aan het einde van de zin: bij een vraag gaat die omhoog en bij een reflectie juist omlaag.</w:t>
      </w:r>
      <w:r w:rsidR="004F071B">
        <w:t xml:space="preserve"> </w:t>
      </w:r>
      <w:r w:rsidRPr="001F7DBE">
        <w:rPr>
          <w:color w:val="000000"/>
        </w:rPr>
        <w:t xml:space="preserve">Een reflectie formuleer je in de je- of u-vorm. Je spreekt de </w:t>
      </w:r>
      <w:r w:rsidR="00361019" w:rsidRPr="001F7DBE">
        <w:rPr>
          <w:color w:val="000000"/>
        </w:rPr>
        <w:t>revalidant</w:t>
      </w:r>
      <w:r w:rsidRPr="001F7DBE">
        <w:rPr>
          <w:color w:val="000000"/>
        </w:rPr>
        <w:t xml:space="preserve"> dus rechtstreeks aan. Hierdoor ervaart hij dat de reflectie over hem gaat. Hij zal zich meer geprikkeld voelen om te reageren, meer dan wanneer je de uitspraak in de ik-vorm formuleert.</w:t>
      </w:r>
    </w:p>
    <w:p w:rsidR="004F071B" w:rsidRDefault="004F071B" w:rsidP="00514A28"/>
    <w:p w:rsidR="00D60576" w:rsidRPr="001F7DBE" w:rsidRDefault="00D60576" w:rsidP="00514A28">
      <w:r w:rsidRPr="001F7DBE">
        <w:t>Voorbeelden</w:t>
      </w:r>
    </w:p>
    <w:p w:rsidR="00D60576" w:rsidRPr="001F7DBE" w:rsidRDefault="00D60576" w:rsidP="00514A28">
      <w:r w:rsidRPr="001F7DBE">
        <w:t>In plaats van: 'Ik merk dat u er veel last van hebt', zeg je: 'U heeft er veel last van'.</w:t>
      </w:r>
    </w:p>
    <w:p w:rsidR="00D60576" w:rsidRPr="001F7DBE" w:rsidRDefault="00D60576" w:rsidP="00514A28">
      <w:r w:rsidRPr="001F7DBE">
        <w:rPr>
          <w:color w:val="000000"/>
        </w:rPr>
        <w:t>In plaats van: 'Ik zie dat het u erg oplucht', zeg je: 'U voelt zich erg opgelucht.'</w:t>
      </w:r>
    </w:p>
    <w:p w:rsidR="00D60576" w:rsidRPr="001F7DBE" w:rsidRDefault="00D60576" w:rsidP="00514A28">
      <w:r w:rsidRPr="001F7DBE">
        <w:rPr>
          <w:color w:val="000000"/>
        </w:rPr>
        <w:t>Een reflectie kan ook beginnen met:</w:t>
      </w:r>
    </w:p>
    <w:p w:rsidR="00D60576" w:rsidRPr="00514A28" w:rsidRDefault="00D60576" w:rsidP="006745FB">
      <w:pPr>
        <w:pStyle w:val="Lijstalinea"/>
        <w:numPr>
          <w:ilvl w:val="0"/>
          <w:numId w:val="84"/>
        </w:numPr>
        <w:rPr>
          <w:rFonts w:ascii="Verdana" w:hAnsi="Verdana"/>
          <w:color w:val="000000"/>
        </w:rPr>
      </w:pPr>
      <w:r w:rsidRPr="00514A28">
        <w:rPr>
          <w:rFonts w:ascii="Verdana" w:hAnsi="Verdana"/>
          <w:color w:val="000000"/>
        </w:rPr>
        <w:t>'U bedoelt dat...'</w:t>
      </w:r>
    </w:p>
    <w:p w:rsidR="00D60576" w:rsidRPr="00514A28" w:rsidRDefault="00D60576" w:rsidP="006745FB">
      <w:pPr>
        <w:pStyle w:val="Lijstalinea"/>
        <w:numPr>
          <w:ilvl w:val="0"/>
          <w:numId w:val="84"/>
        </w:numPr>
        <w:rPr>
          <w:rFonts w:ascii="Verdana" w:hAnsi="Verdana"/>
          <w:color w:val="000000"/>
        </w:rPr>
      </w:pPr>
      <w:r w:rsidRPr="00514A28">
        <w:rPr>
          <w:rFonts w:ascii="Verdana" w:hAnsi="Verdana"/>
          <w:color w:val="000000"/>
        </w:rPr>
        <w:t>'Dat klinkt alsof u ...'</w:t>
      </w:r>
    </w:p>
    <w:p w:rsidR="00D60576" w:rsidRPr="00514A28" w:rsidRDefault="00D60576" w:rsidP="006745FB">
      <w:pPr>
        <w:pStyle w:val="Lijstalinea"/>
        <w:numPr>
          <w:ilvl w:val="0"/>
          <w:numId w:val="84"/>
        </w:numPr>
        <w:rPr>
          <w:rFonts w:ascii="Verdana" w:hAnsi="Verdana"/>
          <w:color w:val="000000"/>
        </w:rPr>
      </w:pPr>
      <w:r w:rsidRPr="00514A28">
        <w:rPr>
          <w:rFonts w:ascii="Verdana" w:hAnsi="Verdana"/>
          <w:color w:val="000000"/>
          <w:spacing w:val="-3"/>
        </w:rPr>
        <w:t>'U voelt zich ...</w:t>
      </w:r>
    </w:p>
    <w:p w:rsidR="00D60576" w:rsidRPr="00514A28" w:rsidRDefault="00D60576" w:rsidP="006745FB">
      <w:pPr>
        <w:pStyle w:val="Lijstalinea"/>
        <w:numPr>
          <w:ilvl w:val="0"/>
          <w:numId w:val="84"/>
        </w:numPr>
        <w:rPr>
          <w:rFonts w:ascii="Verdana" w:hAnsi="Verdana"/>
          <w:color w:val="000000"/>
        </w:rPr>
      </w:pPr>
      <w:r w:rsidRPr="00514A28">
        <w:rPr>
          <w:rFonts w:ascii="Verdana" w:hAnsi="Verdana"/>
          <w:color w:val="000000"/>
        </w:rPr>
        <w:t>'Het lijkt u ..."</w:t>
      </w:r>
    </w:p>
    <w:p w:rsidR="007F114D" w:rsidRPr="001F7DBE" w:rsidRDefault="007F114D" w:rsidP="00361019">
      <w:pPr>
        <w:widowControl w:val="0"/>
        <w:shd w:val="clear" w:color="auto" w:fill="FFFFFF"/>
        <w:tabs>
          <w:tab w:val="left" w:pos="374"/>
        </w:tabs>
        <w:autoSpaceDE w:val="0"/>
        <w:autoSpaceDN w:val="0"/>
        <w:adjustRightInd w:val="0"/>
        <w:spacing w:line="240" w:lineRule="exact"/>
        <w:ind w:left="10" w:right="6912"/>
        <w:jc w:val="both"/>
        <w:rPr>
          <w:color w:val="000000"/>
        </w:rPr>
      </w:pPr>
    </w:p>
    <w:p w:rsidR="00D60576" w:rsidRPr="001F7DBE" w:rsidRDefault="00D60576" w:rsidP="004F071B">
      <w:pPr>
        <w:jc w:val="both"/>
      </w:pPr>
      <w:r w:rsidRPr="001F7DBE">
        <w:t xml:space="preserve">Stel dat de </w:t>
      </w:r>
      <w:r w:rsidR="00361019" w:rsidRPr="001F7DBE">
        <w:t>revalidant</w:t>
      </w:r>
      <w:r w:rsidRPr="001F7DBE">
        <w:t xml:space="preserve"> zegt: </w:t>
      </w:r>
      <w:r w:rsidR="00514A28">
        <w:t>“</w:t>
      </w:r>
      <w:r w:rsidRPr="001F7DBE">
        <w:t>Ik wil zo graag weer meer zelfstandig kunnen doen.</w:t>
      </w:r>
      <w:r w:rsidR="00514A28">
        <w:t>”</w:t>
      </w:r>
      <w:r w:rsidRPr="001F7DBE">
        <w:t xml:space="preserve"> Deze uitspraak kun je op verschillende manieren interpreteren. Je kunt denken:</w:t>
      </w:r>
    </w:p>
    <w:p w:rsidR="00D60576" w:rsidRPr="00514A28" w:rsidRDefault="00D60576" w:rsidP="006745FB">
      <w:pPr>
        <w:pStyle w:val="Lijstalinea"/>
        <w:numPr>
          <w:ilvl w:val="0"/>
          <w:numId w:val="85"/>
        </w:numPr>
        <w:rPr>
          <w:rFonts w:ascii="Verdana" w:hAnsi="Verdana"/>
        </w:rPr>
      </w:pPr>
      <w:r w:rsidRPr="00514A28">
        <w:rPr>
          <w:rFonts w:ascii="Verdana" w:hAnsi="Verdana"/>
        </w:rPr>
        <w:t>Hij wil e</w:t>
      </w:r>
      <w:r w:rsidR="00514A28">
        <w:rPr>
          <w:rFonts w:ascii="Verdana" w:hAnsi="Verdana"/>
        </w:rPr>
        <w:t>cht verandering bewerkstelligen;</w:t>
      </w:r>
    </w:p>
    <w:p w:rsidR="00D60576" w:rsidRPr="00514A28" w:rsidRDefault="00D60576" w:rsidP="006745FB">
      <w:pPr>
        <w:pStyle w:val="Lijstalinea"/>
        <w:numPr>
          <w:ilvl w:val="0"/>
          <w:numId w:val="85"/>
        </w:numPr>
        <w:rPr>
          <w:rFonts w:ascii="Verdana" w:hAnsi="Verdana"/>
        </w:rPr>
      </w:pPr>
      <w:r w:rsidRPr="00514A28">
        <w:rPr>
          <w:rFonts w:ascii="Verdana" w:hAnsi="Verdana"/>
        </w:rPr>
        <w:t>Hij is</w:t>
      </w:r>
      <w:r w:rsidR="00514A28">
        <w:rPr>
          <w:rFonts w:ascii="Verdana" w:hAnsi="Verdana"/>
        </w:rPr>
        <w:t xml:space="preserve"> het beu om afhankelijk te zijn;</w:t>
      </w:r>
    </w:p>
    <w:p w:rsidR="00D60576" w:rsidRDefault="00D60576" w:rsidP="006745FB">
      <w:pPr>
        <w:pStyle w:val="Lijstalinea"/>
        <w:numPr>
          <w:ilvl w:val="0"/>
          <w:numId w:val="85"/>
        </w:numPr>
        <w:rPr>
          <w:rFonts w:ascii="Verdana" w:hAnsi="Verdana"/>
        </w:rPr>
      </w:pPr>
      <w:r w:rsidRPr="00514A28">
        <w:rPr>
          <w:rFonts w:ascii="Verdana" w:hAnsi="Verdana"/>
        </w:rPr>
        <w:t>Hij wil helemaal geen hulp meer.</w:t>
      </w:r>
    </w:p>
    <w:p w:rsidR="00D60576" w:rsidRPr="001F7DBE" w:rsidRDefault="00D60576" w:rsidP="00514A28">
      <w:r w:rsidRPr="001F7DBE">
        <w:t>Je kunt dan als reflectie geven (om te onderzoeken of je het juist hebt):</w:t>
      </w:r>
    </w:p>
    <w:p w:rsidR="00D60576" w:rsidRPr="00514A28" w:rsidRDefault="00D60576" w:rsidP="006745FB">
      <w:pPr>
        <w:pStyle w:val="Lijstalinea"/>
        <w:numPr>
          <w:ilvl w:val="0"/>
          <w:numId w:val="85"/>
        </w:numPr>
        <w:rPr>
          <w:rFonts w:ascii="Verdana" w:hAnsi="Verdana"/>
        </w:rPr>
      </w:pPr>
      <w:r w:rsidRPr="00514A28">
        <w:rPr>
          <w:rFonts w:ascii="Verdana" w:hAnsi="Verdana"/>
        </w:rPr>
        <w:t>U wilt echt ve</w:t>
      </w:r>
      <w:r w:rsidR="00514A28">
        <w:rPr>
          <w:rFonts w:ascii="Verdana" w:hAnsi="Verdana"/>
        </w:rPr>
        <w:t>randering bewerkstelligen;</w:t>
      </w:r>
    </w:p>
    <w:p w:rsidR="00D60576" w:rsidRPr="00514A28" w:rsidRDefault="00D60576" w:rsidP="006745FB">
      <w:pPr>
        <w:pStyle w:val="Lijstalinea"/>
        <w:numPr>
          <w:ilvl w:val="0"/>
          <w:numId w:val="85"/>
        </w:numPr>
        <w:rPr>
          <w:rFonts w:ascii="Verdana" w:hAnsi="Verdana"/>
        </w:rPr>
      </w:pPr>
      <w:r w:rsidRPr="00514A28">
        <w:rPr>
          <w:rFonts w:ascii="Verdana" w:hAnsi="Verdana"/>
        </w:rPr>
        <w:t>U bent</w:t>
      </w:r>
      <w:r w:rsidR="00514A28">
        <w:rPr>
          <w:rFonts w:ascii="Verdana" w:hAnsi="Verdana"/>
        </w:rPr>
        <w:t xml:space="preserve"> het beu om afhankelijk te zijn;</w:t>
      </w:r>
    </w:p>
    <w:p w:rsidR="00D60576" w:rsidRPr="00514A28" w:rsidRDefault="00D60576" w:rsidP="006745FB">
      <w:pPr>
        <w:pStyle w:val="Lijstalinea"/>
        <w:numPr>
          <w:ilvl w:val="0"/>
          <w:numId w:val="85"/>
        </w:numPr>
        <w:rPr>
          <w:rFonts w:ascii="Verdana" w:hAnsi="Verdana"/>
        </w:rPr>
      </w:pPr>
      <w:r w:rsidRPr="00514A28">
        <w:rPr>
          <w:rFonts w:ascii="Verdana" w:hAnsi="Verdana"/>
        </w:rPr>
        <w:t>U wilt helemaal geen hulp meer.</w:t>
      </w:r>
    </w:p>
    <w:p w:rsidR="00361019" w:rsidRPr="001F7DBE" w:rsidRDefault="00361019" w:rsidP="00361019">
      <w:pPr>
        <w:shd w:val="clear" w:color="auto" w:fill="FFFFFF"/>
        <w:spacing w:line="240" w:lineRule="exact"/>
        <w:ind w:left="53" w:right="461"/>
        <w:jc w:val="both"/>
        <w:rPr>
          <w:color w:val="000000"/>
        </w:rPr>
      </w:pPr>
    </w:p>
    <w:p w:rsidR="00D60576" w:rsidRPr="001F7DBE" w:rsidRDefault="00D60576" w:rsidP="00B6654E">
      <w:r w:rsidRPr="001F7DBE">
        <w:t xml:space="preserve">Welke reflectie je ook kiest, altijd prikkel je de </w:t>
      </w:r>
      <w:r w:rsidR="00361019" w:rsidRPr="001F7DBE">
        <w:t>revalidant</w:t>
      </w:r>
      <w:r w:rsidRPr="001F7DBE">
        <w:t xml:space="preserve"> om te reageren op hetgeen je beweert in je reflectie. Dat komt door de vorm (statement) waarin je een reflectie formuleert.</w:t>
      </w:r>
    </w:p>
    <w:p w:rsidR="00D60576" w:rsidRPr="001F7DBE" w:rsidRDefault="00D60576" w:rsidP="00361019">
      <w:pPr>
        <w:shd w:val="clear" w:color="auto" w:fill="FFFFFF"/>
        <w:spacing w:line="240" w:lineRule="exact"/>
        <w:ind w:left="58"/>
        <w:jc w:val="both"/>
      </w:pPr>
      <w:r w:rsidRPr="001F7DBE">
        <w:rPr>
          <w:color w:val="000000"/>
        </w:rPr>
        <w:t xml:space="preserve">De </w:t>
      </w:r>
      <w:r w:rsidR="00361019" w:rsidRPr="001F7DBE">
        <w:rPr>
          <w:color w:val="000000"/>
        </w:rPr>
        <w:t>revalidant</w:t>
      </w:r>
      <w:r w:rsidRPr="001F7DBE">
        <w:rPr>
          <w:color w:val="000000"/>
        </w:rPr>
        <w:t xml:space="preserve"> kan op twee manieren reageren op jouw reflectie:</w:t>
      </w:r>
    </w:p>
    <w:p w:rsidR="00D60576" w:rsidRPr="00514A28" w:rsidRDefault="00D60576" w:rsidP="006745FB">
      <w:pPr>
        <w:pStyle w:val="Lijstalinea"/>
        <w:numPr>
          <w:ilvl w:val="0"/>
          <w:numId w:val="86"/>
        </w:numPr>
        <w:shd w:val="clear" w:color="auto" w:fill="FFFFFF"/>
        <w:spacing w:line="240" w:lineRule="exact"/>
        <w:jc w:val="both"/>
        <w:rPr>
          <w:rFonts w:ascii="Verdana" w:hAnsi="Verdana"/>
          <w:color w:val="000000"/>
        </w:rPr>
      </w:pPr>
      <w:r w:rsidRPr="00514A28">
        <w:rPr>
          <w:rFonts w:ascii="Verdana" w:hAnsi="Verdana" w:cs="Arial"/>
          <w:color w:val="000000"/>
        </w:rPr>
        <w:t>als je de intentie van de cliënt juist begrepen hebt:</w:t>
      </w:r>
      <w:r w:rsidR="00514A28" w:rsidRPr="00514A28">
        <w:rPr>
          <w:rFonts w:ascii="Verdana" w:hAnsi="Verdana" w:cs="Arial"/>
          <w:color w:val="000000"/>
        </w:rPr>
        <w:t xml:space="preserve"> </w:t>
      </w:r>
      <w:r w:rsidRPr="00514A28">
        <w:rPr>
          <w:rFonts w:ascii="Verdana" w:hAnsi="Verdana"/>
          <w:color w:val="000000"/>
        </w:rPr>
        <w:t xml:space="preserve">de cliënt voelt zich geprikkeld om jouw reflectie in zijn eigen woorden te bevestigen of om aanvullingen, een verdieping of nuancering te geven; </w:t>
      </w:r>
    </w:p>
    <w:p w:rsidR="00D60576" w:rsidRPr="00514A28" w:rsidRDefault="00D60576" w:rsidP="006745FB">
      <w:pPr>
        <w:pStyle w:val="Lijstalinea"/>
        <w:numPr>
          <w:ilvl w:val="0"/>
          <w:numId w:val="86"/>
        </w:numPr>
        <w:shd w:val="clear" w:color="auto" w:fill="FFFFFF"/>
        <w:spacing w:line="240" w:lineRule="exact"/>
        <w:jc w:val="both"/>
        <w:rPr>
          <w:rFonts w:ascii="Verdana" w:hAnsi="Verdana"/>
          <w:color w:val="000000"/>
        </w:rPr>
      </w:pPr>
      <w:r w:rsidRPr="00514A28">
        <w:rPr>
          <w:rFonts w:ascii="Verdana" w:hAnsi="Verdana" w:cs="Arial"/>
          <w:color w:val="000000"/>
        </w:rPr>
        <w:t>als je de intentie van de cliënt verkeerd begrepen hebt:</w:t>
      </w:r>
      <w:r w:rsidR="00514A28" w:rsidRPr="00514A28">
        <w:rPr>
          <w:rFonts w:ascii="Verdana" w:hAnsi="Verdana" w:cs="Arial"/>
          <w:color w:val="000000"/>
        </w:rPr>
        <w:t xml:space="preserve"> </w:t>
      </w:r>
      <w:r w:rsidRPr="00514A28">
        <w:rPr>
          <w:rFonts w:ascii="Verdana" w:hAnsi="Verdana"/>
          <w:color w:val="000000"/>
        </w:rPr>
        <w:t>de cliënt voelt zich geprikkeld om uit te leggen wat hij wel bedoelt.</w:t>
      </w:r>
    </w:p>
    <w:p w:rsidR="00361019" w:rsidRPr="001F7DBE" w:rsidRDefault="00361019" w:rsidP="00514A28">
      <w:pPr>
        <w:shd w:val="clear" w:color="auto" w:fill="FFFFFF"/>
        <w:spacing w:line="240" w:lineRule="exact"/>
        <w:jc w:val="both"/>
      </w:pPr>
    </w:p>
    <w:p w:rsidR="00D60576" w:rsidRPr="001F7DBE" w:rsidRDefault="00D60576" w:rsidP="00361019">
      <w:pPr>
        <w:shd w:val="clear" w:color="auto" w:fill="FFFFFF"/>
        <w:spacing w:line="240" w:lineRule="exact"/>
        <w:ind w:left="29"/>
        <w:jc w:val="both"/>
      </w:pPr>
      <w:r w:rsidRPr="001F7DBE">
        <w:rPr>
          <w:color w:val="000000"/>
        </w:rPr>
        <w:t xml:space="preserve">Reflecties kun je over het algemeen goed gebruiken nadat de </w:t>
      </w:r>
      <w:r w:rsidR="00361019" w:rsidRPr="001F7DBE">
        <w:rPr>
          <w:color w:val="000000"/>
        </w:rPr>
        <w:t>revalidant</w:t>
      </w:r>
      <w:r w:rsidRPr="001F7DBE">
        <w:rPr>
          <w:color w:val="000000"/>
        </w:rPr>
        <w:t xml:space="preserve"> een open vraag heeft beantwoord. Je reflecteert het antwoord, of een deel ervan, waardoor hij nogmaals hoort wat hij zojuist heeft gezegd en er vervolgens op reageert. Met reflecties kun je het 'kruisverhooreffect' bij het steeds stellen van open vragen, voorkomen of doorbreken.</w:t>
      </w:r>
    </w:p>
    <w:p w:rsidR="00361019" w:rsidRPr="001F7DBE" w:rsidRDefault="00361019" w:rsidP="00361019">
      <w:pPr>
        <w:shd w:val="clear" w:color="auto" w:fill="FFFFFF"/>
        <w:spacing w:line="240" w:lineRule="exact"/>
        <w:ind w:left="24"/>
        <w:jc w:val="both"/>
        <w:rPr>
          <w:color w:val="000000"/>
        </w:rPr>
      </w:pPr>
    </w:p>
    <w:p w:rsidR="00D60576" w:rsidRPr="001F7DBE" w:rsidRDefault="00D60576" w:rsidP="00361019">
      <w:pPr>
        <w:shd w:val="clear" w:color="auto" w:fill="FFFFFF"/>
        <w:spacing w:line="240" w:lineRule="exact"/>
        <w:ind w:left="24"/>
        <w:jc w:val="both"/>
        <w:rPr>
          <w:u w:val="single"/>
        </w:rPr>
      </w:pPr>
      <w:r w:rsidRPr="001F7DBE">
        <w:rPr>
          <w:color w:val="000000"/>
          <w:u w:val="single"/>
        </w:rPr>
        <w:t>Voorbeeld</w:t>
      </w:r>
    </w:p>
    <w:p w:rsidR="00D60576" w:rsidRPr="001F7DBE" w:rsidRDefault="00361019" w:rsidP="00361019">
      <w:pPr>
        <w:shd w:val="clear" w:color="auto" w:fill="FFFFFF"/>
        <w:spacing w:line="240" w:lineRule="exact"/>
        <w:ind w:left="29"/>
        <w:jc w:val="both"/>
      </w:pPr>
      <w:r w:rsidRPr="001F7DBE">
        <w:rPr>
          <w:color w:val="000000"/>
        </w:rPr>
        <w:t>Revalidant</w:t>
      </w:r>
      <w:r w:rsidR="00D60576" w:rsidRPr="001F7DBE">
        <w:rPr>
          <w:color w:val="000000"/>
        </w:rPr>
        <w:t>: 'Ik wil zo graag weer zonder zorgen door het leven gaan.'</w:t>
      </w:r>
    </w:p>
    <w:p w:rsidR="00D60576" w:rsidRDefault="004F071B" w:rsidP="00361019">
      <w:pPr>
        <w:shd w:val="clear" w:color="auto" w:fill="FFFFFF"/>
        <w:spacing w:line="240" w:lineRule="exact"/>
        <w:ind w:left="34"/>
        <w:jc w:val="both"/>
        <w:rPr>
          <w:color w:val="000000"/>
        </w:rPr>
      </w:pPr>
      <w:r>
        <w:rPr>
          <w:color w:val="000000"/>
        </w:rPr>
        <w:t>Professional</w:t>
      </w:r>
      <w:r w:rsidR="00D60576" w:rsidRPr="001F7DBE">
        <w:rPr>
          <w:color w:val="000000"/>
        </w:rPr>
        <w:t>: 'U maakt zich nu veel zorgen.'</w:t>
      </w:r>
    </w:p>
    <w:p w:rsidR="00D60576" w:rsidRPr="001F7DBE" w:rsidRDefault="00361019" w:rsidP="00361019">
      <w:pPr>
        <w:shd w:val="clear" w:color="auto" w:fill="FFFFFF"/>
        <w:spacing w:line="240" w:lineRule="exact"/>
        <w:ind w:left="29"/>
        <w:jc w:val="both"/>
      </w:pPr>
      <w:r w:rsidRPr="001F7DBE">
        <w:rPr>
          <w:color w:val="000000"/>
        </w:rPr>
        <w:t>Revalidant</w:t>
      </w:r>
      <w:r w:rsidR="00D60576" w:rsidRPr="001F7DBE">
        <w:rPr>
          <w:color w:val="000000"/>
        </w:rPr>
        <w:t>: 'Ja, en dat wordt alleen maar meer. Ik ben er heel somber door geworden.'</w:t>
      </w:r>
    </w:p>
    <w:p w:rsidR="00D60576" w:rsidRDefault="004F071B" w:rsidP="00361019">
      <w:pPr>
        <w:shd w:val="clear" w:color="auto" w:fill="FFFFFF"/>
        <w:spacing w:line="240" w:lineRule="exact"/>
        <w:ind w:left="34"/>
        <w:jc w:val="both"/>
        <w:rPr>
          <w:color w:val="000000"/>
        </w:rPr>
      </w:pPr>
      <w:r>
        <w:rPr>
          <w:color w:val="000000"/>
        </w:rPr>
        <w:t>Professional</w:t>
      </w:r>
      <w:r w:rsidR="00D60576" w:rsidRPr="001F7DBE">
        <w:rPr>
          <w:color w:val="000000"/>
        </w:rPr>
        <w:t>: 'De zorgen bepalen een groot deel van uw leven.'</w:t>
      </w:r>
    </w:p>
    <w:p w:rsidR="00D60576" w:rsidRPr="001F7DBE" w:rsidRDefault="00361019" w:rsidP="00361019">
      <w:pPr>
        <w:shd w:val="clear" w:color="auto" w:fill="FFFFFF"/>
        <w:spacing w:line="240" w:lineRule="exact"/>
        <w:ind w:left="24"/>
        <w:jc w:val="both"/>
      </w:pPr>
      <w:r w:rsidRPr="001F7DBE">
        <w:rPr>
          <w:color w:val="000000"/>
        </w:rPr>
        <w:t>Revalidant</w:t>
      </w:r>
      <w:r w:rsidR="00D60576" w:rsidRPr="001F7DBE">
        <w:rPr>
          <w:color w:val="000000"/>
        </w:rPr>
        <w:t>: 'Ja, eigenlijk wel ja. En ik wil dat niet meer!'</w:t>
      </w:r>
    </w:p>
    <w:p w:rsidR="00D60576" w:rsidRDefault="004F071B" w:rsidP="00361019">
      <w:pPr>
        <w:shd w:val="clear" w:color="auto" w:fill="FFFFFF"/>
        <w:spacing w:line="240" w:lineRule="exact"/>
        <w:ind w:left="29"/>
        <w:jc w:val="both"/>
        <w:rPr>
          <w:color w:val="000000"/>
        </w:rPr>
      </w:pPr>
      <w:r>
        <w:rPr>
          <w:color w:val="000000"/>
        </w:rPr>
        <w:t>Professional</w:t>
      </w:r>
      <w:r w:rsidR="00D60576" w:rsidRPr="001F7DBE">
        <w:rPr>
          <w:color w:val="000000"/>
        </w:rPr>
        <w:t>: 'Het wordt tijd om het te gaan aanpakken.'</w:t>
      </w:r>
    </w:p>
    <w:p w:rsidR="00D60576" w:rsidRPr="001F7DBE" w:rsidRDefault="00361019" w:rsidP="00361019">
      <w:pPr>
        <w:shd w:val="clear" w:color="auto" w:fill="FFFFFF"/>
        <w:spacing w:line="240" w:lineRule="exact"/>
        <w:ind w:left="24"/>
        <w:jc w:val="both"/>
      </w:pPr>
      <w:r w:rsidRPr="001F7DBE">
        <w:rPr>
          <w:color w:val="000000"/>
        </w:rPr>
        <w:t>Revalidant</w:t>
      </w:r>
      <w:r w:rsidR="00D60576" w:rsidRPr="001F7DBE">
        <w:rPr>
          <w:color w:val="000000"/>
        </w:rPr>
        <w:t>: 'Ja, al heb ik soms wel het gevoel dat het te laat is.'</w:t>
      </w:r>
    </w:p>
    <w:p w:rsidR="00D60576" w:rsidRDefault="004F071B" w:rsidP="00361019">
      <w:pPr>
        <w:shd w:val="clear" w:color="auto" w:fill="FFFFFF"/>
        <w:spacing w:line="240" w:lineRule="exact"/>
        <w:ind w:left="29"/>
        <w:jc w:val="both"/>
        <w:rPr>
          <w:color w:val="000000"/>
        </w:rPr>
      </w:pPr>
      <w:r>
        <w:rPr>
          <w:color w:val="000000"/>
        </w:rPr>
        <w:t>Professional</w:t>
      </w:r>
      <w:r w:rsidR="00D60576" w:rsidRPr="001F7DBE">
        <w:rPr>
          <w:color w:val="000000"/>
        </w:rPr>
        <w:t>: 'U denkt dan dat het niet meer is op te lossen.'</w:t>
      </w:r>
    </w:p>
    <w:p w:rsidR="00D60576" w:rsidRDefault="00361019" w:rsidP="00361019">
      <w:pPr>
        <w:shd w:val="clear" w:color="auto" w:fill="FFFFFF"/>
        <w:spacing w:line="240" w:lineRule="exact"/>
        <w:ind w:left="24"/>
        <w:jc w:val="both"/>
        <w:rPr>
          <w:color w:val="000000"/>
        </w:rPr>
      </w:pPr>
      <w:r w:rsidRPr="001F7DBE">
        <w:rPr>
          <w:color w:val="000000"/>
        </w:rPr>
        <w:t>Revalidant</w:t>
      </w:r>
      <w:r w:rsidR="00D60576" w:rsidRPr="001F7DBE">
        <w:rPr>
          <w:color w:val="000000"/>
        </w:rPr>
        <w:t xml:space="preserve">: 'Nou dat niet, maar dat het te lang gaat duren. </w:t>
      </w:r>
      <w:r w:rsidR="004F071B">
        <w:rPr>
          <w:color w:val="000000"/>
        </w:rPr>
        <w:t>L</w:t>
      </w:r>
      <w:r w:rsidR="00D60576" w:rsidRPr="001F7DBE">
        <w:rPr>
          <w:color w:val="000000"/>
        </w:rPr>
        <w:t>ang hou ik dit niet meer vol.'</w:t>
      </w:r>
    </w:p>
    <w:p w:rsidR="00D60576" w:rsidRPr="001F7DBE" w:rsidRDefault="004F071B" w:rsidP="00361019">
      <w:pPr>
        <w:shd w:val="clear" w:color="auto" w:fill="FFFFFF"/>
        <w:spacing w:line="240" w:lineRule="exact"/>
        <w:ind w:left="29"/>
        <w:jc w:val="both"/>
      </w:pPr>
      <w:r>
        <w:rPr>
          <w:color w:val="000000"/>
        </w:rPr>
        <w:t>Professional</w:t>
      </w:r>
      <w:r w:rsidR="00D60576" w:rsidRPr="001F7DBE">
        <w:rPr>
          <w:color w:val="000000"/>
        </w:rPr>
        <w:t>: 'U hebt het nodig om te weten hoe lang het nog gaat duren.'</w:t>
      </w:r>
    </w:p>
    <w:p w:rsidR="00D60576" w:rsidRDefault="00361019" w:rsidP="00361019">
      <w:pPr>
        <w:shd w:val="clear" w:color="auto" w:fill="FFFFFF"/>
        <w:spacing w:line="240" w:lineRule="exact"/>
        <w:ind w:left="19"/>
        <w:jc w:val="both"/>
        <w:rPr>
          <w:color w:val="000000"/>
        </w:rPr>
      </w:pPr>
      <w:r w:rsidRPr="001F7DBE">
        <w:rPr>
          <w:color w:val="000000"/>
        </w:rPr>
        <w:t>Revalidant</w:t>
      </w:r>
      <w:r w:rsidR="00D60576" w:rsidRPr="001F7DBE">
        <w:rPr>
          <w:color w:val="000000"/>
        </w:rPr>
        <w:t>: 'Ja, dat zou me er meer vertrouwen in geven.'</w:t>
      </w:r>
    </w:p>
    <w:p w:rsidR="00D60576" w:rsidRPr="001F7DBE" w:rsidRDefault="00D60576" w:rsidP="000756EE">
      <w:pPr>
        <w:shd w:val="clear" w:color="auto" w:fill="FFFFFF"/>
        <w:spacing w:line="240" w:lineRule="exact"/>
        <w:ind w:left="14"/>
        <w:jc w:val="both"/>
      </w:pPr>
      <w:r w:rsidRPr="001F7DBE">
        <w:rPr>
          <w:color w:val="000000"/>
        </w:rPr>
        <w:lastRenderedPageBreak/>
        <w:t>In het voorbeeld zie je dat je eigenlijk nooit 'fout' kunt reflecteren, omdat de cliënt altijd een reactie zal geven. Ga wel bij jezelf te rade of je wel op hetzelfde spoor zit als de cliënt, als je een aantal keer achter elkaar een reflectie hebt gegeven die niet klopt.</w:t>
      </w:r>
    </w:p>
    <w:p w:rsidR="00F6123C" w:rsidRDefault="00F6123C" w:rsidP="004F071B"/>
    <w:p w:rsidR="00D60576" w:rsidRPr="001F7DBE" w:rsidRDefault="00D60576" w:rsidP="00361019">
      <w:pPr>
        <w:shd w:val="clear" w:color="auto" w:fill="FFFFFF"/>
        <w:ind w:left="14"/>
        <w:jc w:val="both"/>
      </w:pPr>
      <w:r w:rsidRPr="001F7DBE">
        <w:rPr>
          <w:b/>
          <w:bCs/>
          <w:i/>
          <w:iCs/>
          <w:color w:val="000000"/>
        </w:rPr>
        <w:t>Verschillende soorten reflecties</w:t>
      </w:r>
    </w:p>
    <w:p w:rsidR="00F6123C" w:rsidRPr="004F071B" w:rsidRDefault="00F6123C" w:rsidP="004F071B"/>
    <w:p w:rsidR="00D60576" w:rsidRPr="001F7DBE" w:rsidRDefault="00D60576" w:rsidP="00361019">
      <w:pPr>
        <w:shd w:val="clear" w:color="auto" w:fill="FFFFFF"/>
        <w:spacing w:line="245" w:lineRule="exact"/>
        <w:ind w:left="10"/>
        <w:jc w:val="both"/>
      </w:pPr>
      <w:r w:rsidRPr="001F7DBE">
        <w:rPr>
          <w:i/>
          <w:iCs/>
          <w:color w:val="000000"/>
        </w:rPr>
        <w:t>Letterlijk herhalen</w:t>
      </w:r>
    </w:p>
    <w:p w:rsidR="00D60576" w:rsidRPr="001F7DBE" w:rsidRDefault="00D60576" w:rsidP="000756EE">
      <w:pPr>
        <w:shd w:val="clear" w:color="auto" w:fill="FFFFFF"/>
        <w:spacing w:line="245" w:lineRule="exact"/>
        <w:ind w:left="14"/>
        <w:jc w:val="both"/>
      </w:pPr>
      <w:r w:rsidRPr="001F7DBE">
        <w:rPr>
          <w:color w:val="000000"/>
        </w:rPr>
        <w:t xml:space="preserve">Soms is het al voldoende om een paar woorden van de </w:t>
      </w:r>
      <w:r w:rsidR="00361019" w:rsidRPr="001F7DBE">
        <w:rPr>
          <w:color w:val="000000"/>
        </w:rPr>
        <w:t>revalidant</w:t>
      </w:r>
      <w:r w:rsidRPr="001F7DBE">
        <w:rPr>
          <w:color w:val="000000"/>
        </w:rPr>
        <w:t xml:space="preserve"> letterlijk te herhalen.</w:t>
      </w:r>
      <w:r w:rsidR="000756EE">
        <w:rPr>
          <w:color w:val="000000"/>
        </w:rPr>
        <w:t xml:space="preserve"> </w:t>
      </w:r>
      <w:r w:rsidR="00F6123C" w:rsidRPr="001F7DBE">
        <w:rPr>
          <w:color w:val="000000"/>
        </w:rPr>
        <w:t>Revalidant</w:t>
      </w:r>
      <w:r w:rsidRPr="001F7DBE">
        <w:rPr>
          <w:color w:val="000000"/>
        </w:rPr>
        <w:t>: 'Soms denk ik wel eens dat ik er nooit meer uitkom.'</w:t>
      </w:r>
    </w:p>
    <w:p w:rsidR="007F114D" w:rsidRPr="001F7DBE" w:rsidRDefault="00C22147" w:rsidP="00361019">
      <w:pPr>
        <w:shd w:val="clear" w:color="auto" w:fill="FFFFFF"/>
        <w:spacing w:line="245" w:lineRule="exact"/>
        <w:jc w:val="both"/>
      </w:pPr>
      <w:r w:rsidRPr="001F7DBE">
        <w:rPr>
          <w:color w:val="000000"/>
        </w:rPr>
        <w:t>Professional</w:t>
      </w:r>
      <w:r w:rsidR="00D60576" w:rsidRPr="001F7DBE">
        <w:rPr>
          <w:color w:val="000000"/>
        </w:rPr>
        <w:t>: 'Er nooit meer uitkom....'</w:t>
      </w:r>
    </w:p>
    <w:p w:rsidR="007F114D" w:rsidRPr="001F7DBE" w:rsidRDefault="007F114D" w:rsidP="00361019">
      <w:pPr>
        <w:shd w:val="clear" w:color="auto" w:fill="FFFFFF"/>
        <w:spacing w:line="245" w:lineRule="exact"/>
        <w:jc w:val="both"/>
      </w:pPr>
    </w:p>
    <w:p w:rsidR="00D60576" w:rsidRPr="001F7DBE" w:rsidRDefault="00D60576" w:rsidP="00361019">
      <w:pPr>
        <w:shd w:val="clear" w:color="auto" w:fill="FFFFFF"/>
        <w:spacing w:line="245" w:lineRule="exact"/>
        <w:jc w:val="both"/>
      </w:pPr>
      <w:r w:rsidRPr="001F7DBE">
        <w:rPr>
          <w:i/>
          <w:iCs/>
          <w:color w:val="000000"/>
        </w:rPr>
        <w:t>Eenvoudige reflectie</w:t>
      </w:r>
    </w:p>
    <w:p w:rsidR="00D60576" w:rsidRPr="001F7DBE" w:rsidRDefault="00D60576" w:rsidP="000756EE">
      <w:pPr>
        <w:jc w:val="both"/>
      </w:pPr>
      <w:r w:rsidRPr="001F7DBE">
        <w:t xml:space="preserve">Bij een eenvoudige reflectie herhaal je in je eigen woorden wat de </w:t>
      </w:r>
      <w:r w:rsidR="00361019" w:rsidRPr="001F7DBE">
        <w:t xml:space="preserve">revalidant </w:t>
      </w:r>
      <w:r w:rsidRPr="001F7DBE">
        <w:t>heeft gezegd.</w:t>
      </w:r>
      <w:r w:rsidR="000756EE">
        <w:t xml:space="preserve"> </w:t>
      </w:r>
      <w:r w:rsidR="00F6123C" w:rsidRPr="001F7DBE">
        <w:t>Revalidant</w:t>
      </w:r>
      <w:r w:rsidRPr="001F7DBE">
        <w:t>: 'Er waren zo veel dingen aan de hand deze maand. Ik heb me niet aan de</w:t>
      </w:r>
      <w:r w:rsidR="000756EE">
        <w:t xml:space="preserve"> </w:t>
      </w:r>
      <w:r w:rsidRPr="001F7DBE">
        <w:t>afspraak kunnen houden.'</w:t>
      </w:r>
    </w:p>
    <w:p w:rsidR="00F6123C" w:rsidRPr="001F7DBE" w:rsidRDefault="00C22147" w:rsidP="00361019">
      <w:pPr>
        <w:shd w:val="clear" w:color="auto" w:fill="FFFFFF"/>
        <w:jc w:val="both"/>
      </w:pPr>
      <w:r w:rsidRPr="001F7DBE">
        <w:rPr>
          <w:color w:val="000000"/>
        </w:rPr>
        <w:t>Professional</w:t>
      </w:r>
      <w:r w:rsidR="00D60576" w:rsidRPr="001F7DBE">
        <w:rPr>
          <w:color w:val="000000"/>
        </w:rPr>
        <w:t>: 'U hebt niet kunnen doen wat u zichzelf als doel had gesteld.'</w:t>
      </w:r>
    </w:p>
    <w:p w:rsidR="00F6123C" w:rsidRPr="001F7DBE" w:rsidRDefault="00F6123C" w:rsidP="00361019">
      <w:pPr>
        <w:shd w:val="clear" w:color="auto" w:fill="FFFFFF"/>
        <w:jc w:val="both"/>
      </w:pPr>
    </w:p>
    <w:p w:rsidR="00D60576" w:rsidRPr="001F7DBE" w:rsidRDefault="00D60576" w:rsidP="00361019">
      <w:pPr>
        <w:shd w:val="clear" w:color="auto" w:fill="FFFFFF"/>
        <w:jc w:val="both"/>
      </w:pPr>
      <w:r w:rsidRPr="001F7DBE">
        <w:rPr>
          <w:i/>
          <w:iCs/>
          <w:color w:val="000000"/>
        </w:rPr>
        <w:t>Complexe reflectie</w:t>
      </w:r>
    </w:p>
    <w:p w:rsidR="00D60576" w:rsidRPr="001F7DBE" w:rsidRDefault="00D60576" w:rsidP="004F071B">
      <w:pPr>
        <w:jc w:val="both"/>
      </w:pPr>
      <w:r w:rsidRPr="001F7DBE">
        <w:t>Met je reflectie zoek je naar de bron. Je reflecteert de mogelijk dieper liggende of</w:t>
      </w:r>
      <w:r w:rsidR="00E27778" w:rsidRPr="001F7DBE">
        <w:t xml:space="preserve"> </w:t>
      </w:r>
      <w:r w:rsidRPr="001F7DBE">
        <w:t>achter</w:t>
      </w:r>
      <w:r w:rsidR="004F071B">
        <w:t>-</w:t>
      </w:r>
      <w:r w:rsidRPr="001F7DBE">
        <w:t>liggende betekenis.</w:t>
      </w:r>
    </w:p>
    <w:p w:rsidR="00D60576" w:rsidRPr="001F7DBE" w:rsidRDefault="00361019" w:rsidP="00361019">
      <w:pPr>
        <w:shd w:val="clear" w:color="auto" w:fill="FFFFFF"/>
        <w:spacing w:line="240" w:lineRule="exact"/>
        <w:jc w:val="both"/>
      </w:pPr>
      <w:r w:rsidRPr="001F7DBE">
        <w:rPr>
          <w:color w:val="000000"/>
        </w:rPr>
        <w:t>Revalidant</w:t>
      </w:r>
      <w:r w:rsidR="00D60576" w:rsidRPr="001F7DBE">
        <w:rPr>
          <w:color w:val="000000"/>
        </w:rPr>
        <w:t>: 'Ik heb er echt slecht door geslapen.'</w:t>
      </w:r>
    </w:p>
    <w:p w:rsidR="00D60576" w:rsidRPr="001F7DBE" w:rsidRDefault="00C22147" w:rsidP="00361019">
      <w:pPr>
        <w:shd w:val="clear" w:color="auto" w:fill="FFFFFF"/>
        <w:spacing w:line="240" w:lineRule="exact"/>
        <w:jc w:val="both"/>
      </w:pPr>
      <w:r w:rsidRPr="001F7DBE">
        <w:rPr>
          <w:color w:val="000000"/>
        </w:rPr>
        <w:t>Professional</w:t>
      </w:r>
      <w:r w:rsidR="00D60576" w:rsidRPr="001F7DBE">
        <w:rPr>
          <w:color w:val="000000"/>
        </w:rPr>
        <w:t>: 'U heeft liggen piekeren over uw toekomst.'</w:t>
      </w:r>
    </w:p>
    <w:p w:rsidR="00E920ED" w:rsidRPr="001F7DBE" w:rsidRDefault="00E920ED" w:rsidP="00361019">
      <w:pPr>
        <w:shd w:val="clear" w:color="auto" w:fill="FFFFFF"/>
        <w:spacing w:line="245" w:lineRule="exact"/>
        <w:jc w:val="both"/>
        <w:rPr>
          <w:i/>
          <w:iCs/>
          <w:color w:val="000000"/>
        </w:rPr>
      </w:pPr>
    </w:p>
    <w:p w:rsidR="00D60576" w:rsidRPr="001F7DBE" w:rsidRDefault="00D60576" w:rsidP="00361019">
      <w:pPr>
        <w:shd w:val="clear" w:color="auto" w:fill="FFFFFF"/>
        <w:spacing w:line="245" w:lineRule="exact"/>
        <w:jc w:val="both"/>
      </w:pPr>
      <w:r w:rsidRPr="001F7DBE">
        <w:rPr>
          <w:i/>
          <w:iCs/>
          <w:color w:val="000000"/>
        </w:rPr>
        <w:t>Tweezijdige reflectie</w:t>
      </w:r>
    </w:p>
    <w:p w:rsidR="00D60576" w:rsidRPr="001F7DBE" w:rsidRDefault="00D60576" w:rsidP="004F071B">
      <w:pPr>
        <w:shd w:val="clear" w:color="auto" w:fill="FFFFFF"/>
        <w:spacing w:line="245" w:lineRule="exact"/>
      </w:pPr>
      <w:r w:rsidRPr="001F7DBE">
        <w:rPr>
          <w:color w:val="000000"/>
        </w:rPr>
        <w:t xml:space="preserve">Bij een tweezijdige reflectie benoem je beide kanten van de ambivalentie van de </w:t>
      </w:r>
      <w:r w:rsidR="00361019" w:rsidRPr="001F7DBE">
        <w:rPr>
          <w:color w:val="000000"/>
        </w:rPr>
        <w:t>revalidant</w:t>
      </w:r>
      <w:r w:rsidRPr="001F7DBE">
        <w:rPr>
          <w:color w:val="000000"/>
        </w:rPr>
        <w:t>.</w:t>
      </w:r>
    </w:p>
    <w:p w:rsidR="00D60576" w:rsidRPr="001F7DBE" w:rsidRDefault="00361019" w:rsidP="00361019">
      <w:pPr>
        <w:shd w:val="clear" w:color="auto" w:fill="FFFFFF"/>
        <w:spacing w:line="245" w:lineRule="exact"/>
        <w:jc w:val="both"/>
      </w:pPr>
      <w:r w:rsidRPr="001F7DBE">
        <w:rPr>
          <w:color w:val="000000"/>
        </w:rPr>
        <w:t>Revalidant</w:t>
      </w:r>
      <w:r w:rsidR="00D60576" w:rsidRPr="001F7DBE">
        <w:rPr>
          <w:color w:val="000000"/>
        </w:rPr>
        <w:t>: 'Ik wil er wel graag uit zien te komen met mijn vrouw. Ik heb veel last van die</w:t>
      </w:r>
      <w:r w:rsidR="004F071B">
        <w:rPr>
          <w:color w:val="000000"/>
        </w:rPr>
        <w:t xml:space="preserve"> </w:t>
      </w:r>
      <w:r w:rsidR="00D60576" w:rsidRPr="001F7DBE">
        <w:rPr>
          <w:color w:val="000000"/>
        </w:rPr>
        <w:t>ruzies en zo. Maar ik weet echt niet waar ik moet beginnen.'</w:t>
      </w:r>
    </w:p>
    <w:p w:rsidR="00D60576" w:rsidRPr="001F7DBE" w:rsidRDefault="00C22147" w:rsidP="004F071B">
      <w:pPr>
        <w:shd w:val="clear" w:color="auto" w:fill="FFFFFF"/>
        <w:spacing w:line="245" w:lineRule="exact"/>
        <w:jc w:val="both"/>
      </w:pPr>
      <w:r w:rsidRPr="001F7DBE">
        <w:rPr>
          <w:color w:val="000000"/>
        </w:rPr>
        <w:t>Professional</w:t>
      </w:r>
      <w:r w:rsidR="00D60576" w:rsidRPr="001F7DBE">
        <w:rPr>
          <w:color w:val="000000"/>
        </w:rPr>
        <w:t xml:space="preserve">: 'U wilt graag weer gezellig met uw vrouw kunnen omgaan </w:t>
      </w:r>
      <w:r w:rsidR="00D60576" w:rsidRPr="001F7DBE">
        <w:rPr>
          <w:i/>
          <w:iCs/>
          <w:color w:val="000000"/>
        </w:rPr>
        <w:t xml:space="preserve">en </w:t>
      </w:r>
      <w:r w:rsidR="00D60576" w:rsidRPr="001F7DBE">
        <w:rPr>
          <w:color w:val="000000"/>
        </w:rPr>
        <w:t>u weet niet</w:t>
      </w:r>
      <w:r w:rsidR="004F071B">
        <w:rPr>
          <w:color w:val="000000"/>
        </w:rPr>
        <w:t xml:space="preserve"> </w:t>
      </w:r>
      <w:r w:rsidR="00D60576" w:rsidRPr="001F7DBE">
        <w:rPr>
          <w:color w:val="000000"/>
        </w:rPr>
        <w:t>hoe u er met haar over kunt beginnen.'</w:t>
      </w:r>
    </w:p>
    <w:p w:rsidR="00D60576" w:rsidRPr="001F7DBE" w:rsidRDefault="00D60576" w:rsidP="00361019">
      <w:pPr>
        <w:shd w:val="clear" w:color="auto" w:fill="FFFFFF"/>
        <w:spacing w:line="240" w:lineRule="exact"/>
        <w:jc w:val="both"/>
      </w:pPr>
      <w:r w:rsidRPr="001F7DBE">
        <w:rPr>
          <w:color w:val="000000"/>
        </w:rPr>
        <w:t>Bij tweezijdige reflectie verbind je beide kanten van de ambivalentie, bijvoorbeeld met</w:t>
      </w:r>
      <w:r w:rsidR="004F071B">
        <w:rPr>
          <w:color w:val="000000"/>
        </w:rPr>
        <w:t xml:space="preserve"> </w:t>
      </w:r>
      <w:r w:rsidRPr="001F7DBE">
        <w:rPr>
          <w:color w:val="000000"/>
        </w:rPr>
        <w:t>'en', 'aan de ene kant en aan de andere kant' of met 'tegelijkertijd'. Je kunt ook</w:t>
      </w:r>
      <w:r w:rsidR="004F071B">
        <w:rPr>
          <w:color w:val="000000"/>
        </w:rPr>
        <w:t xml:space="preserve"> </w:t>
      </w:r>
      <w:r w:rsidRPr="001F7DBE">
        <w:rPr>
          <w:color w:val="000000"/>
        </w:rPr>
        <w:t>informatie verbinden die tijdens verschillende gesprekken is gegeven.</w:t>
      </w:r>
    </w:p>
    <w:p w:rsidR="00E920ED" w:rsidRPr="001F7DBE" w:rsidRDefault="00E920ED" w:rsidP="00361019">
      <w:pPr>
        <w:shd w:val="clear" w:color="auto" w:fill="FFFFFF"/>
        <w:jc w:val="both"/>
        <w:rPr>
          <w:i/>
          <w:iCs/>
          <w:color w:val="000000"/>
        </w:rPr>
      </w:pPr>
    </w:p>
    <w:p w:rsidR="00D60576" w:rsidRPr="001F7DBE" w:rsidRDefault="00D60576" w:rsidP="00361019">
      <w:pPr>
        <w:shd w:val="clear" w:color="auto" w:fill="FFFFFF"/>
        <w:jc w:val="both"/>
      </w:pPr>
      <w:r w:rsidRPr="001F7DBE">
        <w:rPr>
          <w:i/>
          <w:iCs/>
          <w:color w:val="000000"/>
        </w:rPr>
        <w:t>Gevoelsreflectie</w:t>
      </w:r>
    </w:p>
    <w:p w:rsidR="00D60576" w:rsidRPr="001F7DBE" w:rsidRDefault="00D60576" w:rsidP="004F071B">
      <w:pPr>
        <w:shd w:val="clear" w:color="auto" w:fill="FFFFFF"/>
        <w:jc w:val="both"/>
      </w:pPr>
      <w:r w:rsidRPr="001F7DBE">
        <w:rPr>
          <w:color w:val="000000"/>
        </w:rPr>
        <w:t xml:space="preserve">Bij een gevoelsreflectie verwoord je de gevoelens die de </w:t>
      </w:r>
      <w:r w:rsidR="00361019" w:rsidRPr="001F7DBE">
        <w:rPr>
          <w:color w:val="000000"/>
        </w:rPr>
        <w:t xml:space="preserve">revalidant </w:t>
      </w:r>
      <w:r w:rsidRPr="001F7DBE">
        <w:rPr>
          <w:color w:val="000000"/>
        </w:rPr>
        <w:t>verbaal of non-verbaal</w:t>
      </w:r>
      <w:r w:rsidR="004F071B">
        <w:rPr>
          <w:color w:val="000000"/>
        </w:rPr>
        <w:t xml:space="preserve"> </w:t>
      </w:r>
      <w:r w:rsidRPr="001F7DBE">
        <w:rPr>
          <w:color w:val="000000"/>
        </w:rPr>
        <w:t>laat zien.</w:t>
      </w:r>
    </w:p>
    <w:p w:rsidR="00D60576" w:rsidRPr="001F7DBE" w:rsidRDefault="00361019" w:rsidP="00361019">
      <w:pPr>
        <w:shd w:val="clear" w:color="auto" w:fill="FFFFFF"/>
        <w:spacing w:line="240" w:lineRule="exact"/>
        <w:jc w:val="both"/>
      </w:pPr>
      <w:r w:rsidRPr="001F7DBE">
        <w:rPr>
          <w:color w:val="000000"/>
        </w:rPr>
        <w:t>Revalidant</w:t>
      </w:r>
      <w:r w:rsidR="00D60576" w:rsidRPr="001F7DBE">
        <w:rPr>
          <w:color w:val="000000"/>
        </w:rPr>
        <w:t>: 'Dat ze me gaan zeggen wat ik moet doen, pik ik niet.' (cliënt reageert boos).</w:t>
      </w:r>
    </w:p>
    <w:p w:rsidR="00D60576" w:rsidRPr="001F7DBE" w:rsidRDefault="00C22147" w:rsidP="00361019">
      <w:pPr>
        <w:shd w:val="clear" w:color="auto" w:fill="FFFFFF"/>
        <w:spacing w:line="240" w:lineRule="exact"/>
        <w:jc w:val="both"/>
      </w:pPr>
      <w:r w:rsidRPr="001F7DBE">
        <w:rPr>
          <w:color w:val="000000"/>
        </w:rPr>
        <w:t>Professional</w:t>
      </w:r>
      <w:r w:rsidR="00D60576" w:rsidRPr="001F7DBE">
        <w:rPr>
          <w:color w:val="000000"/>
        </w:rPr>
        <w:t>: 'Deze gang van zaken irriteert u behoorlijk.'</w:t>
      </w:r>
    </w:p>
    <w:p w:rsidR="00D60576" w:rsidRPr="001F7DBE" w:rsidRDefault="00D60576" w:rsidP="00361019">
      <w:pPr>
        <w:shd w:val="clear" w:color="auto" w:fill="FFFFFF"/>
        <w:spacing w:line="240" w:lineRule="exact"/>
        <w:jc w:val="both"/>
      </w:pPr>
      <w:r w:rsidRPr="001F7DBE">
        <w:rPr>
          <w:color w:val="000000"/>
        </w:rPr>
        <w:t>Probeer in je reflectie de intensiteit van de emotie die de cliënt uit, wat kleiner te maken.</w:t>
      </w:r>
      <w:r w:rsidR="004F071B">
        <w:rPr>
          <w:color w:val="000000"/>
        </w:rPr>
        <w:t xml:space="preserve"> </w:t>
      </w:r>
      <w:r w:rsidRPr="001F7DBE">
        <w:rPr>
          <w:color w:val="000000"/>
        </w:rPr>
        <w:t>Je vergroot daarmee de kans dat de cliënt doorgaat met verkennen en jou erover gaat</w:t>
      </w:r>
      <w:r w:rsidR="004F071B">
        <w:rPr>
          <w:color w:val="000000"/>
        </w:rPr>
        <w:t xml:space="preserve"> </w:t>
      </w:r>
      <w:r w:rsidRPr="001F7DBE">
        <w:rPr>
          <w:color w:val="000000"/>
        </w:rPr>
        <w:t>vertellen.</w:t>
      </w:r>
    </w:p>
    <w:p w:rsidR="00E920ED" w:rsidRPr="001F7DBE" w:rsidRDefault="00E920ED" w:rsidP="00361019">
      <w:pPr>
        <w:shd w:val="clear" w:color="auto" w:fill="FFFFFF"/>
        <w:spacing w:line="240" w:lineRule="exact"/>
        <w:jc w:val="both"/>
        <w:rPr>
          <w:i/>
          <w:iCs/>
          <w:color w:val="000000"/>
        </w:rPr>
      </w:pPr>
    </w:p>
    <w:p w:rsidR="00D60576" w:rsidRPr="001F7DBE" w:rsidRDefault="00D60576" w:rsidP="00361019">
      <w:pPr>
        <w:shd w:val="clear" w:color="auto" w:fill="FFFFFF"/>
        <w:spacing w:line="240" w:lineRule="exact"/>
        <w:jc w:val="both"/>
      </w:pPr>
      <w:r w:rsidRPr="001F7DBE">
        <w:rPr>
          <w:i/>
          <w:iCs/>
          <w:color w:val="000000"/>
        </w:rPr>
        <w:t>Versterkte reflectie</w:t>
      </w:r>
    </w:p>
    <w:p w:rsidR="00D60576" w:rsidRPr="001F7DBE" w:rsidRDefault="00D60576" w:rsidP="00361019">
      <w:pPr>
        <w:shd w:val="clear" w:color="auto" w:fill="FFFFFF"/>
        <w:spacing w:line="240" w:lineRule="exact"/>
        <w:jc w:val="both"/>
      </w:pPr>
      <w:r w:rsidRPr="001F7DBE">
        <w:rPr>
          <w:color w:val="000000"/>
        </w:rPr>
        <w:t>Bij de versterkte reflectie overdrijf je enigszins wat de cliënt heeft gezegd. Deze manier</w:t>
      </w:r>
      <w:r w:rsidR="004F071B">
        <w:rPr>
          <w:color w:val="000000"/>
        </w:rPr>
        <w:t xml:space="preserve"> </w:t>
      </w:r>
      <w:r w:rsidRPr="001F7DBE">
        <w:rPr>
          <w:color w:val="000000"/>
        </w:rPr>
        <w:t>van reflecteren is heel krachtig, maar niet zonder risico. Je kunt een grote omslag</w:t>
      </w:r>
      <w:r w:rsidR="004F071B">
        <w:rPr>
          <w:color w:val="000000"/>
        </w:rPr>
        <w:t xml:space="preserve"> </w:t>
      </w:r>
      <w:r w:rsidRPr="001F7DBE">
        <w:rPr>
          <w:color w:val="000000"/>
        </w:rPr>
        <w:t>teweeg brengen bij een cliënt, maar ook veel weerstand oproepen.</w:t>
      </w:r>
    </w:p>
    <w:p w:rsidR="00D60576" w:rsidRPr="001F7DBE" w:rsidRDefault="00361019" w:rsidP="00361019">
      <w:pPr>
        <w:shd w:val="clear" w:color="auto" w:fill="FFFFFF"/>
        <w:spacing w:line="240" w:lineRule="exact"/>
        <w:jc w:val="both"/>
      </w:pPr>
      <w:r w:rsidRPr="001F7DBE">
        <w:rPr>
          <w:color w:val="000000"/>
        </w:rPr>
        <w:t>Revalidant</w:t>
      </w:r>
      <w:r w:rsidR="00D60576" w:rsidRPr="001F7DBE">
        <w:rPr>
          <w:color w:val="000000"/>
        </w:rPr>
        <w:t>: 'Een gesprek aanvragen met mijn dokter? Hij ziet me al aankomen!'</w:t>
      </w:r>
    </w:p>
    <w:p w:rsidR="00D60576" w:rsidRPr="001F7DBE" w:rsidRDefault="00C22147" w:rsidP="00361019">
      <w:pPr>
        <w:shd w:val="clear" w:color="auto" w:fill="FFFFFF"/>
        <w:spacing w:line="240" w:lineRule="exact"/>
        <w:jc w:val="both"/>
      </w:pPr>
      <w:r w:rsidRPr="001F7DBE">
        <w:rPr>
          <w:color w:val="000000"/>
        </w:rPr>
        <w:t>Professional</w:t>
      </w:r>
      <w:r w:rsidR="00D60576" w:rsidRPr="001F7DBE">
        <w:rPr>
          <w:color w:val="000000"/>
        </w:rPr>
        <w:t>: 'Uw dokter zal nooit tijd voor u maken.'</w:t>
      </w:r>
    </w:p>
    <w:p w:rsidR="00C1066E" w:rsidRDefault="00C1066E" w:rsidP="004F071B">
      <w:pPr>
        <w:shd w:val="clear" w:color="auto" w:fill="FFFFFF"/>
        <w:spacing w:line="240" w:lineRule="exact"/>
        <w:jc w:val="both"/>
        <w:rPr>
          <w:color w:val="000000"/>
        </w:rPr>
      </w:pPr>
    </w:p>
    <w:p w:rsidR="004F071B" w:rsidRDefault="00D60576" w:rsidP="000756EE">
      <w:pPr>
        <w:shd w:val="clear" w:color="auto" w:fill="FFFFFF"/>
        <w:spacing w:line="240" w:lineRule="exact"/>
        <w:jc w:val="both"/>
        <w:rPr>
          <w:color w:val="000000"/>
        </w:rPr>
      </w:pPr>
      <w:r w:rsidRPr="001F7DBE">
        <w:rPr>
          <w:color w:val="000000"/>
        </w:rPr>
        <w:t xml:space="preserve">Reflecteren is een </w:t>
      </w:r>
      <w:r w:rsidRPr="00C1066E">
        <w:rPr>
          <w:b/>
          <w:color w:val="000000"/>
        </w:rPr>
        <w:t>actief proces</w:t>
      </w:r>
      <w:r w:rsidRPr="001F7DBE">
        <w:rPr>
          <w:color w:val="000000"/>
        </w:rPr>
        <w:t>. Je beslist zelf waarop je reflecteert en wat</w:t>
      </w:r>
      <w:r w:rsidR="00361019" w:rsidRPr="001F7DBE">
        <w:rPr>
          <w:color w:val="000000"/>
        </w:rPr>
        <w:t xml:space="preserve"> </w:t>
      </w:r>
      <w:r w:rsidRPr="001F7DBE">
        <w:rPr>
          <w:color w:val="000000"/>
        </w:rPr>
        <w:t>je</w:t>
      </w:r>
      <w:r w:rsidR="00361019" w:rsidRPr="001F7DBE">
        <w:rPr>
          <w:color w:val="000000"/>
        </w:rPr>
        <w:t xml:space="preserve"> </w:t>
      </w:r>
      <w:r w:rsidRPr="001F7DBE">
        <w:rPr>
          <w:color w:val="000000"/>
        </w:rPr>
        <w:t>laat liggen, wat meer aandacht moet krijgen of juist minder, of je een emotie</w:t>
      </w:r>
      <w:r w:rsidR="00361019" w:rsidRPr="001F7DBE">
        <w:rPr>
          <w:color w:val="000000"/>
        </w:rPr>
        <w:t xml:space="preserve"> </w:t>
      </w:r>
      <w:r w:rsidRPr="001F7DBE">
        <w:rPr>
          <w:color w:val="000000"/>
        </w:rPr>
        <w:t>benoemt of juist niet. Met je reflecties geef je richting aan het gesprek met de</w:t>
      </w:r>
      <w:r w:rsidR="00361019" w:rsidRPr="001F7DBE">
        <w:t xml:space="preserve"> revalidant. </w:t>
      </w:r>
      <w:r w:rsidRPr="001F7DBE">
        <w:rPr>
          <w:color w:val="000000"/>
        </w:rPr>
        <w:t>Het is goed om na een open vraag twee of drie reflecties te geven.</w:t>
      </w:r>
      <w:r w:rsidR="004F071B">
        <w:rPr>
          <w:color w:val="000000"/>
        </w:rPr>
        <w:br w:type="page"/>
      </w:r>
    </w:p>
    <w:p w:rsidR="00D60576" w:rsidRPr="001F7DBE" w:rsidRDefault="004F071B" w:rsidP="004F071B">
      <w:pPr>
        <w:pStyle w:val="Kop2"/>
      </w:pPr>
      <w:bookmarkStart w:id="60" w:name="_Toc432763597"/>
      <w:r>
        <w:lastRenderedPageBreak/>
        <w:t>3.</w:t>
      </w:r>
      <w:r>
        <w:tab/>
      </w:r>
      <w:r w:rsidR="00994C58" w:rsidRPr="001F7DBE">
        <w:t>B</w:t>
      </w:r>
      <w:r w:rsidR="00560F20" w:rsidRPr="001F7DBE">
        <w:t>ekrachtigen</w:t>
      </w:r>
      <w:r w:rsidR="00D60576" w:rsidRPr="001F7DBE">
        <w:t xml:space="preserve"> of bevestigen</w:t>
      </w:r>
      <w:bookmarkEnd w:id="60"/>
    </w:p>
    <w:p w:rsidR="00D60576" w:rsidRPr="001F7DBE" w:rsidRDefault="00D60576" w:rsidP="004F071B">
      <w:r w:rsidRPr="001F7DBE">
        <w:t>Voorbeelden van bekrachtigingen zijn:</w:t>
      </w:r>
    </w:p>
    <w:p w:rsidR="00D60576" w:rsidRPr="001F7DBE" w:rsidRDefault="00D60576" w:rsidP="000756EE">
      <w:pPr>
        <w:jc w:val="both"/>
      </w:pPr>
      <w:r w:rsidRPr="001F7DBE">
        <w:t>'Fijn dat u die informatie al heeft meegebracht. U heeft de tijd genomen om u goed voor te bereiden. '</w:t>
      </w:r>
    </w:p>
    <w:p w:rsidR="00D60576" w:rsidRPr="001F7DBE" w:rsidRDefault="00D60576" w:rsidP="004F071B">
      <w:r w:rsidRPr="001F7DBE">
        <w:t>'Door die keus te maken heeft u een heel grote stap gezet.'</w:t>
      </w:r>
    </w:p>
    <w:p w:rsidR="00D60576" w:rsidRDefault="00D60576" w:rsidP="004F071B">
      <w:r w:rsidRPr="001F7DBE">
        <w:t>'U heeft al serieus nagedacht over wat u wilt en wat niet.'</w:t>
      </w:r>
    </w:p>
    <w:p w:rsidR="004F071B" w:rsidRPr="001F7DBE" w:rsidRDefault="004F071B" w:rsidP="004F071B"/>
    <w:p w:rsidR="00D60576" w:rsidRPr="001F7DBE" w:rsidRDefault="00D60576" w:rsidP="000756EE">
      <w:pPr>
        <w:jc w:val="both"/>
        <w:rPr>
          <w:spacing w:val="-4"/>
        </w:rPr>
      </w:pPr>
      <w:r w:rsidRPr="001F7DBE">
        <w:rPr>
          <w:spacing w:val="-3"/>
        </w:rPr>
        <w:t>Als je de cliënt een complimenteert met 'Ik vind dat u dat goed gedaan hebt'</w:t>
      </w:r>
      <w:r w:rsidR="000756EE">
        <w:rPr>
          <w:spacing w:val="-3"/>
        </w:rPr>
        <w:t xml:space="preserve"> </w:t>
      </w:r>
      <w:r w:rsidRPr="001F7DBE">
        <w:rPr>
          <w:spacing w:val="-5"/>
        </w:rPr>
        <w:t>verwoord je daarmee ook een machtsverschil en oordeel. Jij vindt namelijk iets</w:t>
      </w:r>
      <w:r w:rsidR="000756EE">
        <w:rPr>
          <w:spacing w:val="-5"/>
        </w:rPr>
        <w:t xml:space="preserve"> </w:t>
      </w:r>
      <w:r w:rsidRPr="001F7DBE">
        <w:rPr>
          <w:spacing w:val="-2"/>
        </w:rPr>
        <w:t>van de cliënt. Door je compliment in de 'je'-vorm te verwoorden, maak je het</w:t>
      </w:r>
      <w:r w:rsidR="000756EE">
        <w:rPr>
          <w:spacing w:val="-2"/>
        </w:rPr>
        <w:t xml:space="preserve"> </w:t>
      </w:r>
      <w:r w:rsidRPr="001F7DBE">
        <w:rPr>
          <w:spacing w:val="-3"/>
        </w:rPr>
        <w:t>contact weer gelijkwaardig. Doordat je in je compliment de kwaliteit van de</w:t>
      </w:r>
      <w:r w:rsidR="000756EE">
        <w:rPr>
          <w:spacing w:val="-3"/>
        </w:rPr>
        <w:t xml:space="preserve"> </w:t>
      </w:r>
      <w:r w:rsidRPr="001F7DBE">
        <w:rPr>
          <w:spacing w:val="-4"/>
        </w:rPr>
        <w:t>cliënt positief waardeert, versterk je die tevens.</w:t>
      </w:r>
    </w:p>
    <w:p w:rsidR="0083193E" w:rsidRDefault="0083193E" w:rsidP="004F071B"/>
    <w:p w:rsidR="004F071B" w:rsidRPr="001F7DBE" w:rsidRDefault="004F071B" w:rsidP="004F071B"/>
    <w:p w:rsidR="00D60576" w:rsidRPr="001F7DBE" w:rsidRDefault="004F071B" w:rsidP="004F071B">
      <w:pPr>
        <w:pStyle w:val="Kop2"/>
      </w:pPr>
      <w:bookmarkStart w:id="61" w:name="_Toc432763598"/>
      <w:r>
        <w:t>4.</w:t>
      </w:r>
      <w:r>
        <w:tab/>
      </w:r>
      <w:r w:rsidR="00D60576" w:rsidRPr="001F7DBE">
        <w:t>Samenvatten</w:t>
      </w:r>
      <w:bookmarkEnd w:id="61"/>
    </w:p>
    <w:p w:rsidR="00D60576" w:rsidRPr="001F7DBE" w:rsidRDefault="00D60576" w:rsidP="004F071B">
      <w:r w:rsidRPr="001F7DBE">
        <w:t>Samenvatten heeft een aantal functies en doelen. Met een samenvatting kun je:</w:t>
      </w:r>
    </w:p>
    <w:p w:rsidR="00D60576" w:rsidRPr="001F7DBE" w:rsidRDefault="00D60576" w:rsidP="006745FB">
      <w:pPr>
        <w:pStyle w:val="Lijstalinea"/>
        <w:numPr>
          <w:ilvl w:val="0"/>
          <w:numId w:val="22"/>
        </w:numPr>
        <w:shd w:val="clear" w:color="auto" w:fill="FFFFFF"/>
        <w:spacing w:before="5" w:line="240" w:lineRule="exact"/>
        <w:jc w:val="both"/>
        <w:rPr>
          <w:rFonts w:ascii="Verdana" w:hAnsi="Verdana" w:cs="Arial"/>
          <w:color w:val="000000"/>
        </w:rPr>
      </w:pPr>
      <w:r w:rsidRPr="001F7DBE">
        <w:rPr>
          <w:rFonts w:ascii="Verdana" w:hAnsi="Verdana" w:cs="Arial"/>
          <w:color w:val="000000"/>
        </w:rPr>
        <w:t xml:space="preserve">de </w:t>
      </w:r>
      <w:r w:rsidR="004F071B">
        <w:rPr>
          <w:rFonts w:ascii="Verdana" w:hAnsi="Verdana" w:cs="Arial"/>
          <w:color w:val="000000"/>
        </w:rPr>
        <w:t>revalidant</w:t>
      </w:r>
      <w:r w:rsidRPr="001F7DBE">
        <w:rPr>
          <w:rFonts w:ascii="Verdana" w:hAnsi="Verdana" w:cs="Arial"/>
          <w:color w:val="000000"/>
        </w:rPr>
        <w:t xml:space="preserve"> laten merken datje hem hoort en goed naar hem luistert</w:t>
      </w:r>
      <w:r w:rsidR="004F071B">
        <w:rPr>
          <w:rFonts w:ascii="Verdana" w:hAnsi="Verdana" w:cs="Arial"/>
          <w:color w:val="000000"/>
        </w:rPr>
        <w:t>;</w:t>
      </w:r>
    </w:p>
    <w:p w:rsidR="00D60576" w:rsidRPr="001F7DBE" w:rsidRDefault="00D60576" w:rsidP="006745FB">
      <w:pPr>
        <w:pStyle w:val="Lijstalinea"/>
        <w:numPr>
          <w:ilvl w:val="0"/>
          <w:numId w:val="22"/>
        </w:numPr>
        <w:shd w:val="clear" w:color="auto" w:fill="FFFFFF"/>
        <w:spacing w:before="5" w:line="240" w:lineRule="exact"/>
        <w:jc w:val="both"/>
        <w:rPr>
          <w:rFonts w:ascii="Verdana" w:hAnsi="Verdana" w:cs="Arial"/>
          <w:color w:val="000000"/>
        </w:rPr>
      </w:pPr>
      <w:r w:rsidRPr="001F7DBE">
        <w:rPr>
          <w:rFonts w:ascii="Verdana" w:hAnsi="Verdana" w:cs="Arial"/>
          <w:color w:val="000000"/>
        </w:rPr>
        <w:t xml:space="preserve">de </w:t>
      </w:r>
      <w:r w:rsidR="004F071B">
        <w:rPr>
          <w:rFonts w:ascii="Verdana" w:hAnsi="Verdana" w:cs="Arial"/>
          <w:color w:val="000000"/>
        </w:rPr>
        <w:t>revalidant</w:t>
      </w:r>
      <w:r w:rsidRPr="001F7DBE">
        <w:rPr>
          <w:rFonts w:ascii="Verdana" w:hAnsi="Verdana" w:cs="Arial"/>
          <w:color w:val="000000"/>
        </w:rPr>
        <w:t xml:space="preserve"> helpen structuur</w:t>
      </w:r>
      <w:r w:rsidR="004F071B">
        <w:rPr>
          <w:rFonts w:ascii="Verdana" w:hAnsi="Verdana" w:cs="Arial"/>
          <w:color w:val="000000"/>
        </w:rPr>
        <w:t xml:space="preserve"> aan te brengen in zijn verhaal;</w:t>
      </w:r>
    </w:p>
    <w:p w:rsidR="00D60576" w:rsidRPr="001F7DBE" w:rsidRDefault="00D60576" w:rsidP="006745FB">
      <w:pPr>
        <w:pStyle w:val="Lijstalinea"/>
        <w:numPr>
          <w:ilvl w:val="0"/>
          <w:numId w:val="22"/>
        </w:numPr>
        <w:shd w:val="clear" w:color="auto" w:fill="FFFFFF"/>
        <w:spacing w:line="240" w:lineRule="exact"/>
        <w:jc w:val="both"/>
        <w:rPr>
          <w:rFonts w:ascii="Verdana" w:hAnsi="Verdana" w:cs="Arial"/>
        </w:rPr>
      </w:pPr>
      <w:r w:rsidRPr="001F7DBE">
        <w:rPr>
          <w:rFonts w:ascii="Verdana" w:hAnsi="Verdana" w:cs="Arial"/>
          <w:color w:val="000000"/>
        </w:rPr>
        <w:t xml:space="preserve">controleren of je de </w:t>
      </w:r>
      <w:r w:rsidR="004F071B">
        <w:rPr>
          <w:rFonts w:ascii="Verdana" w:hAnsi="Verdana" w:cs="Arial"/>
          <w:color w:val="000000"/>
        </w:rPr>
        <w:t>revalidant</w:t>
      </w:r>
      <w:r w:rsidRPr="001F7DBE">
        <w:rPr>
          <w:rFonts w:ascii="Verdana" w:hAnsi="Verdana" w:cs="Arial"/>
          <w:color w:val="000000"/>
        </w:rPr>
        <w:t xml:space="preserve"> goed hebt begrepen. Laatje samenvatting volgen door:</w:t>
      </w:r>
    </w:p>
    <w:p w:rsidR="00D60576" w:rsidRPr="001F7DBE" w:rsidRDefault="00D60576" w:rsidP="00D60576">
      <w:pPr>
        <w:pStyle w:val="Lijstalinea"/>
        <w:shd w:val="clear" w:color="auto" w:fill="FFFFFF"/>
        <w:spacing w:before="5" w:line="240" w:lineRule="exact"/>
        <w:jc w:val="both"/>
        <w:rPr>
          <w:rFonts w:ascii="Verdana" w:hAnsi="Verdana" w:cs="Arial"/>
          <w:color w:val="000000"/>
        </w:rPr>
      </w:pPr>
      <w:r w:rsidRPr="001F7DBE">
        <w:rPr>
          <w:rFonts w:ascii="Verdana" w:hAnsi="Verdana" w:cs="Arial"/>
          <w:color w:val="000000"/>
        </w:rPr>
        <w:t>"Heb ik het zo goed samengevat?' of 'Mist u n</w:t>
      </w:r>
      <w:r w:rsidR="004F071B">
        <w:rPr>
          <w:rFonts w:ascii="Verdana" w:hAnsi="Verdana" w:cs="Arial"/>
          <w:color w:val="000000"/>
        </w:rPr>
        <w:t>og iets bij deze samenvatting?';</w:t>
      </w:r>
    </w:p>
    <w:p w:rsidR="00D60576" w:rsidRPr="001F7DBE" w:rsidRDefault="00D60576" w:rsidP="006745FB">
      <w:pPr>
        <w:pStyle w:val="Lijstalinea"/>
        <w:numPr>
          <w:ilvl w:val="0"/>
          <w:numId w:val="22"/>
        </w:numPr>
        <w:shd w:val="clear" w:color="auto" w:fill="FFFFFF"/>
        <w:spacing w:before="5" w:line="240" w:lineRule="exact"/>
        <w:jc w:val="both"/>
        <w:rPr>
          <w:rFonts w:ascii="Verdana" w:hAnsi="Verdana" w:cs="Arial"/>
          <w:color w:val="000000"/>
        </w:rPr>
      </w:pPr>
      <w:r w:rsidRPr="001F7DBE">
        <w:rPr>
          <w:rFonts w:ascii="Verdana" w:hAnsi="Verdana" w:cs="Arial"/>
          <w:color w:val="000000"/>
        </w:rPr>
        <w:t>richting geven aan je gesprek door na de samenvatting op een specifiek onderwerp door te gaan</w:t>
      </w:r>
      <w:r w:rsidR="004F071B">
        <w:rPr>
          <w:rFonts w:ascii="Verdana" w:hAnsi="Verdana" w:cs="Arial"/>
          <w:color w:val="000000"/>
        </w:rPr>
        <w:t>;</w:t>
      </w:r>
    </w:p>
    <w:p w:rsidR="00D60576" w:rsidRPr="001F7DBE" w:rsidRDefault="00D60576" w:rsidP="006745FB">
      <w:pPr>
        <w:pStyle w:val="Lijstalinea"/>
        <w:numPr>
          <w:ilvl w:val="0"/>
          <w:numId w:val="22"/>
        </w:numPr>
        <w:shd w:val="clear" w:color="auto" w:fill="FFFFFF"/>
        <w:spacing w:before="10" w:line="240" w:lineRule="exact"/>
        <w:jc w:val="both"/>
        <w:rPr>
          <w:rFonts w:ascii="Verdana" w:hAnsi="Verdana" w:cs="Arial"/>
        </w:rPr>
      </w:pPr>
      <w:r w:rsidRPr="001F7DBE">
        <w:rPr>
          <w:rFonts w:ascii="Verdana" w:hAnsi="Verdana" w:cs="Arial"/>
          <w:color w:val="000000"/>
        </w:rPr>
        <w:t>bepaalde elementen uit het gesprek versterken door ze in je samenvatting bij elkaar</w:t>
      </w:r>
    </w:p>
    <w:p w:rsidR="00D60576" w:rsidRPr="001F7DBE" w:rsidRDefault="00D60576" w:rsidP="00D60576">
      <w:pPr>
        <w:pStyle w:val="Lijstalinea"/>
        <w:shd w:val="clear" w:color="auto" w:fill="FFFFFF"/>
        <w:spacing w:before="5" w:line="240" w:lineRule="exact"/>
        <w:jc w:val="both"/>
        <w:rPr>
          <w:rFonts w:ascii="Verdana" w:hAnsi="Verdana" w:cs="Arial"/>
          <w:color w:val="000000"/>
        </w:rPr>
      </w:pPr>
      <w:r w:rsidRPr="001F7DBE">
        <w:rPr>
          <w:rFonts w:ascii="Verdana" w:hAnsi="Verdana" w:cs="Arial"/>
          <w:color w:val="000000"/>
        </w:rPr>
        <w:t xml:space="preserve">te brengen. De </w:t>
      </w:r>
      <w:r w:rsidR="004F071B">
        <w:rPr>
          <w:rFonts w:ascii="Verdana" w:hAnsi="Verdana" w:cs="Arial"/>
          <w:color w:val="000000"/>
        </w:rPr>
        <w:t>revalidant</w:t>
      </w:r>
      <w:r w:rsidRPr="001F7DBE">
        <w:rPr>
          <w:rFonts w:ascii="Verdana" w:hAnsi="Verdana" w:cs="Arial"/>
          <w:color w:val="000000"/>
        </w:rPr>
        <w:t xml:space="preserve"> zegt bijvoorbeeld op verschillende momenten dat hij last heeft</w:t>
      </w:r>
      <w:r w:rsidR="004F071B">
        <w:rPr>
          <w:rFonts w:ascii="Verdana" w:hAnsi="Verdana" w:cs="Arial"/>
          <w:color w:val="000000"/>
        </w:rPr>
        <w:t xml:space="preserve"> </w:t>
      </w:r>
      <w:r w:rsidRPr="001F7DBE">
        <w:rPr>
          <w:rFonts w:ascii="Verdana" w:hAnsi="Verdana" w:cs="Arial"/>
          <w:color w:val="000000"/>
        </w:rPr>
        <w:t>van de ontstane situatie. Door deze uitspraken in je samenvatting bij elkaar te</w:t>
      </w:r>
      <w:r w:rsidR="004F071B">
        <w:rPr>
          <w:rFonts w:ascii="Verdana" w:hAnsi="Verdana" w:cs="Arial"/>
          <w:color w:val="000000"/>
        </w:rPr>
        <w:t xml:space="preserve"> </w:t>
      </w:r>
      <w:r w:rsidRPr="001F7DBE">
        <w:rPr>
          <w:rFonts w:ascii="Verdana" w:hAnsi="Verdana" w:cs="Arial"/>
          <w:color w:val="000000"/>
        </w:rPr>
        <w:t>brengen, ma</w:t>
      </w:r>
      <w:r w:rsidR="004F071B">
        <w:rPr>
          <w:rFonts w:ascii="Verdana" w:hAnsi="Verdana" w:cs="Arial"/>
          <w:color w:val="000000"/>
        </w:rPr>
        <w:t>ak je dat gevoel meer expliciet;</w:t>
      </w:r>
    </w:p>
    <w:p w:rsidR="00D60576" w:rsidRPr="001F7DBE" w:rsidRDefault="00D60576" w:rsidP="006745FB">
      <w:pPr>
        <w:pStyle w:val="Lijstalinea"/>
        <w:numPr>
          <w:ilvl w:val="0"/>
          <w:numId w:val="22"/>
        </w:numPr>
        <w:shd w:val="clear" w:color="auto" w:fill="FFFFFF"/>
        <w:spacing w:before="5" w:line="240" w:lineRule="exact"/>
        <w:jc w:val="both"/>
        <w:rPr>
          <w:rFonts w:ascii="Verdana" w:hAnsi="Verdana" w:cs="Arial"/>
          <w:color w:val="000000"/>
        </w:rPr>
      </w:pPr>
      <w:r w:rsidRPr="001F7DBE">
        <w:rPr>
          <w:rFonts w:ascii="Verdana" w:hAnsi="Verdana" w:cs="Arial"/>
          <w:noProof/>
          <w:lang w:eastAsia="nl-NL"/>
        </w:rPr>
        <mc:AlternateContent>
          <mc:Choice Requires="wps">
            <w:drawing>
              <wp:anchor distT="0" distB="0" distL="114300" distR="114300" simplePos="0" relativeHeight="251742208" behindDoc="0" locked="0" layoutInCell="0" allowOverlap="1" wp14:anchorId="6F3FE132" wp14:editId="00AF2F9B">
                <wp:simplePos x="0" y="0"/>
                <wp:positionH relativeFrom="margin">
                  <wp:posOffset>-21590</wp:posOffset>
                </wp:positionH>
                <wp:positionV relativeFrom="paragraph">
                  <wp:posOffset>5020310</wp:posOffset>
                </wp:positionV>
                <wp:extent cx="0" cy="344170"/>
                <wp:effectExtent l="13970" t="10160" r="5080" b="7620"/>
                <wp:wrapNone/>
                <wp:docPr id="51" name="Rechte verbindingslijn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0B365" id="Rechte verbindingslijn 51" o:spid="_x0000_s1026"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pt,395.3pt" to="-1.7pt,4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" o:allowincell="f" strokeweight=".5pt">
                <w10:wrap anchorx="margin"/>
              </v:line>
            </w:pict>
          </mc:Fallback>
        </mc:AlternateContent>
      </w:r>
      <w:r w:rsidRPr="001F7DBE">
        <w:rPr>
          <w:rFonts w:ascii="Verdana" w:hAnsi="Verdana" w:cs="Arial"/>
          <w:noProof/>
          <w:lang w:eastAsia="nl-NL"/>
        </w:rPr>
        <mc:AlternateContent>
          <mc:Choice Requires="wps">
            <w:drawing>
              <wp:anchor distT="0" distB="0" distL="114300" distR="114300" simplePos="0" relativeHeight="251743232" behindDoc="0" locked="0" layoutInCell="0" allowOverlap="1" wp14:anchorId="5BC20B46" wp14:editId="3E375E96">
                <wp:simplePos x="0" y="0"/>
                <wp:positionH relativeFrom="margin">
                  <wp:posOffset>-15240</wp:posOffset>
                </wp:positionH>
                <wp:positionV relativeFrom="paragraph">
                  <wp:posOffset>3194050</wp:posOffset>
                </wp:positionV>
                <wp:extent cx="0" cy="499745"/>
                <wp:effectExtent l="10795" t="12700" r="8255" b="11430"/>
                <wp:wrapNone/>
                <wp:docPr id="52" name="Rechte verbindingslijn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B7EC7" id="Rechte verbindingslijn 52"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251.5pt" to="-1.2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" o:allowincell="f" strokeweight=".5pt">
                <w10:wrap anchorx="margin"/>
              </v:line>
            </w:pict>
          </mc:Fallback>
        </mc:AlternateContent>
      </w:r>
      <w:r w:rsidRPr="001F7DBE">
        <w:rPr>
          <w:rFonts w:ascii="Verdana" w:hAnsi="Verdana" w:cs="Arial"/>
          <w:color w:val="000000"/>
        </w:rPr>
        <w:t xml:space="preserve">bepaalde uitspraken die de </w:t>
      </w:r>
      <w:r w:rsidR="004F071B">
        <w:rPr>
          <w:rFonts w:ascii="Verdana" w:hAnsi="Verdana" w:cs="Arial"/>
          <w:color w:val="000000"/>
        </w:rPr>
        <w:t>revalidant</w:t>
      </w:r>
      <w:r w:rsidRPr="001F7DBE">
        <w:rPr>
          <w:rFonts w:ascii="Verdana" w:hAnsi="Verdana" w:cs="Arial"/>
          <w:color w:val="000000"/>
        </w:rPr>
        <w:t xml:space="preserve"> op verschillende momenten doet, koppelen. Je kunt de </w:t>
      </w:r>
      <w:r w:rsidR="004F071B">
        <w:rPr>
          <w:rFonts w:ascii="Verdana" w:hAnsi="Verdana" w:cs="Arial"/>
          <w:color w:val="000000"/>
        </w:rPr>
        <w:t>revalidant</w:t>
      </w:r>
      <w:r w:rsidRPr="001F7DBE">
        <w:rPr>
          <w:rFonts w:ascii="Verdana" w:hAnsi="Verdana" w:cs="Arial"/>
          <w:color w:val="000000"/>
        </w:rPr>
        <w:t xml:space="preserve"> bijvoorbeeld duidelijk maken dat bepaalde uitspraken</w:t>
      </w:r>
      <w:r w:rsidR="004F071B">
        <w:rPr>
          <w:rFonts w:ascii="Verdana" w:hAnsi="Verdana" w:cs="Arial"/>
          <w:color w:val="000000"/>
        </w:rPr>
        <w:t xml:space="preserve"> met elkaar in tegenspraak zijn;</w:t>
      </w:r>
    </w:p>
    <w:p w:rsidR="00D60576" w:rsidRPr="001F7DBE" w:rsidRDefault="00D60576" w:rsidP="006745FB">
      <w:pPr>
        <w:pStyle w:val="Lijstalinea"/>
        <w:numPr>
          <w:ilvl w:val="0"/>
          <w:numId w:val="22"/>
        </w:numPr>
        <w:shd w:val="clear" w:color="auto" w:fill="FFFFFF"/>
        <w:spacing w:before="5" w:line="240" w:lineRule="exact"/>
        <w:ind w:right="922"/>
        <w:jc w:val="both"/>
        <w:rPr>
          <w:rFonts w:ascii="Verdana" w:hAnsi="Verdana" w:cs="Arial"/>
        </w:rPr>
      </w:pPr>
      <w:r w:rsidRPr="001F7DBE">
        <w:rPr>
          <w:rFonts w:ascii="Verdana" w:hAnsi="Verdana" w:cs="Arial"/>
          <w:color w:val="000000"/>
        </w:rPr>
        <w:t>uitspraken die van dezelfde orde zijn, verzamelen. Een voorbeeld is alle voor- of nadelen die de c</w:t>
      </w:r>
      <w:r w:rsidR="004F071B">
        <w:rPr>
          <w:rFonts w:ascii="Verdana" w:hAnsi="Verdana" w:cs="Arial"/>
          <w:color w:val="000000"/>
        </w:rPr>
        <w:t>liënt noemt over de verandering;</w:t>
      </w:r>
    </w:p>
    <w:p w:rsidR="00D60576" w:rsidRPr="001F7DBE" w:rsidRDefault="00D60576" w:rsidP="006745FB">
      <w:pPr>
        <w:pStyle w:val="Lijstalinea"/>
        <w:numPr>
          <w:ilvl w:val="0"/>
          <w:numId w:val="22"/>
        </w:numPr>
        <w:shd w:val="clear" w:color="auto" w:fill="FFFFFF"/>
        <w:spacing w:before="10" w:line="240" w:lineRule="exact"/>
        <w:jc w:val="both"/>
        <w:rPr>
          <w:rFonts w:ascii="Verdana" w:hAnsi="Verdana" w:cs="Arial"/>
        </w:rPr>
      </w:pPr>
      <w:r w:rsidRPr="001F7DBE">
        <w:rPr>
          <w:rFonts w:ascii="Verdana" w:hAnsi="Verdana" w:cs="Arial"/>
          <w:color w:val="000000"/>
        </w:rPr>
        <w:t>een gespreksonderwerp afsluiten en overs</w:t>
      </w:r>
      <w:r w:rsidR="004F071B">
        <w:rPr>
          <w:rFonts w:ascii="Verdana" w:hAnsi="Verdana" w:cs="Arial"/>
          <w:color w:val="000000"/>
        </w:rPr>
        <w:t>tappen naar een nieuw onderwerp;</w:t>
      </w:r>
    </w:p>
    <w:p w:rsidR="00D60576" w:rsidRPr="001F7DBE" w:rsidRDefault="00D60576" w:rsidP="006745FB">
      <w:pPr>
        <w:pStyle w:val="Lijstalinea"/>
        <w:numPr>
          <w:ilvl w:val="0"/>
          <w:numId w:val="22"/>
        </w:numPr>
        <w:shd w:val="clear" w:color="auto" w:fill="FFFFFF"/>
        <w:tabs>
          <w:tab w:val="left" w:pos="418"/>
        </w:tabs>
        <w:spacing w:before="5" w:line="240" w:lineRule="exact"/>
        <w:jc w:val="both"/>
        <w:rPr>
          <w:rFonts w:ascii="Verdana" w:hAnsi="Verdana" w:cs="Arial"/>
        </w:rPr>
      </w:pPr>
      <w:r w:rsidRPr="001F7DBE">
        <w:rPr>
          <w:rFonts w:ascii="Verdana" w:hAnsi="Verdana" w:cs="Arial"/>
          <w:color w:val="000000"/>
        </w:rPr>
        <w:t>een gesprek afronden.</w:t>
      </w:r>
    </w:p>
    <w:p w:rsidR="00D60576" w:rsidRPr="001F7DBE" w:rsidRDefault="00D60576" w:rsidP="004F071B"/>
    <w:p w:rsidR="00D60576" w:rsidRPr="001F7DBE" w:rsidRDefault="00D60576" w:rsidP="004F071B">
      <w:r w:rsidRPr="001F7DBE">
        <w:t>Voorbeelden van samenvattende uitspraken zijn:</w:t>
      </w:r>
    </w:p>
    <w:p w:rsidR="00D60576" w:rsidRPr="003F1357" w:rsidRDefault="00D60576" w:rsidP="006745FB">
      <w:pPr>
        <w:pStyle w:val="Lijstalinea"/>
        <w:numPr>
          <w:ilvl w:val="0"/>
          <w:numId w:val="87"/>
        </w:numPr>
        <w:rPr>
          <w:rFonts w:ascii="Verdana" w:hAnsi="Verdana"/>
        </w:rPr>
      </w:pPr>
      <w:r w:rsidRPr="003F1357">
        <w:rPr>
          <w:rFonts w:ascii="Verdana" w:hAnsi="Verdana"/>
        </w:rPr>
        <w:t>'We hebben het gehad over het idee om zelf met uw rolstoel uw boodschappen te doen.</w:t>
      </w:r>
      <w:r w:rsidR="003F1357" w:rsidRPr="003F1357">
        <w:rPr>
          <w:rFonts w:ascii="Verdana" w:hAnsi="Verdana"/>
        </w:rPr>
        <w:t xml:space="preserve"> </w:t>
      </w:r>
      <w:r w:rsidRPr="003F1357">
        <w:rPr>
          <w:rFonts w:ascii="Verdana" w:hAnsi="Verdana"/>
        </w:rPr>
        <w:t>U noemde .... als voordelen en .... als nadelen. Wat zijn nog meer voor- of nadelen?'</w:t>
      </w:r>
    </w:p>
    <w:p w:rsidR="00D60576" w:rsidRPr="003F1357" w:rsidRDefault="00D60576" w:rsidP="006745FB">
      <w:pPr>
        <w:pStyle w:val="Lijstalinea"/>
        <w:numPr>
          <w:ilvl w:val="0"/>
          <w:numId w:val="87"/>
        </w:numPr>
        <w:rPr>
          <w:rFonts w:ascii="Verdana" w:hAnsi="Verdana"/>
        </w:rPr>
      </w:pPr>
      <w:r w:rsidRPr="003F1357">
        <w:rPr>
          <w:rFonts w:ascii="Verdana" w:hAnsi="Verdana"/>
        </w:rPr>
        <w:t xml:space="preserve">'In dit gesprek hebben we gesproken over wat er allemaal mogelijk is om na de </w:t>
      </w:r>
      <w:r w:rsidR="003F1357" w:rsidRPr="003F1357">
        <w:rPr>
          <w:rFonts w:ascii="Verdana" w:hAnsi="Verdana"/>
        </w:rPr>
        <w:t xml:space="preserve">behandeling </w:t>
      </w:r>
      <w:r w:rsidRPr="003F1357">
        <w:rPr>
          <w:rFonts w:ascii="Verdana" w:hAnsi="Verdana"/>
        </w:rPr>
        <w:t>weer aan de slag te gaan. We hebben het gehad over</w:t>
      </w:r>
      <w:r w:rsidR="003F1357" w:rsidRPr="003F1357">
        <w:rPr>
          <w:rFonts w:ascii="Verdana" w:hAnsi="Verdana"/>
        </w:rPr>
        <w:t xml:space="preserve"> …. </w:t>
      </w:r>
      <w:r w:rsidRPr="003F1357">
        <w:rPr>
          <w:rFonts w:ascii="Verdana" w:hAnsi="Verdana"/>
        </w:rPr>
        <w:t>Wat spreekt u zelf het</w:t>
      </w:r>
      <w:r w:rsidR="003F1357" w:rsidRPr="003F1357">
        <w:rPr>
          <w:rFonts w:ascii="Verdana" w:hAnsi="Verdana"/>
        </w:rPr>
        <w:t xml:space="preserve"> </w:t>
      </w:r>
      <w:r w:rsidRPr="003F1357">
        <w:rPr>
          <w:rFonts w:ascii="Verdana" w:hAnsi="Verdana"/>
          <w:spacing w:val="-1"/>
        </w:rPr>
        <w:t>meest aan?'</w:t>
      </w:r>
    </w:p>
    <w:p w:rsidR="00C1066E" w:rsidRDefault="00C1066E" w:rsidP="003F1357"/>
    <w:p w:rsidR="0083193E" w:rsidRDefault="00D60576" w:rsidP="000756EE">
      <w:pPr>
        <w:jc w:val="both"/>
      </w:pPr>
      <w:r w:rsidRPr="001F7DBE">
        <w:t>Tijd</w:t>
      </w:r>
      <w:r w:rsidR="003F1357">
        <w:t>e</w:t>
      </w:r>
      <w:r w:rsidRPr="001F7DBE">
        <w:t>ns je gesprek kun je notities maken die je kunt gebruiken voor je</w:t>
      </w:r>
      <w:r w:rsidR="003F1357">
        <w:t xml:space="preserve"> </w:t>
      </w:r>
      <w:r w:rsidRPr="001F7DBE">
        <w:t>samenvatting. Als je het gevoel hebt dat je weinig samenvat, zou je na elk</w:t>
      </w:r>
      <w:r w:rsidR="003F1357">
        <w:t xml:space="preserve"> </w:t>
      </w:r>
      <w:r w:rsidRPr="001F7DBE">
        <w:t>besproken punt samen kunnen vatten. Samenvattingen zijn zeer geschikt om op</w:t>
      </w:r>
      <w:r w:rsidR="003F1357">
        <w:t xml:space="preserve"> </w:t>
      </w:r>
      <w:r w:rsidRPr="001F7DBE">
        <w:t>te nemen in je verslaglegging.</w:t>
      </w:r>
    </w:p>
    <w:p w:rsidR="003F1357" w:rsidRDefault="003F1357">
      <w:r>
        <w:br w:type="page"/>
      </w:r>
    </w:p>
    <w:p w:rsidR="0083193E" w:rsidRPr="001F7DBE" w:rsidRDefault="006562FF" w:rsidP="003F1357">
      <w:pPr>
        <w:pStyle w:val="Kop1"/>
      </w:pPr>
      <w:bookmarkStart w:id="62" w:name="_Toc432763599"/>
      <w:r w:rsidRPr="001F7DBE">
        <w:lastRenderedPageBreak/>
        <w:t>Bijlage 3: V</w:t>
      </w:r>
      <w:r w:rsidR="0083193E" w:rsidRPr="001F7DBE">
        <w:t>erandertaal</w:t>
      </w:r>
      <w:r w:rsidR="00E90D86" w:rsidRPr="001F7DBE">
        <w:t xml:space="preserve"> uitlokken</w:t>
      </w:r>
      <w:bookmarkEnd w:id="62"/>
      <w:r w:rsidR="00C44491" w:rsidRPr="001F7DBE">
        <w:t xml:space="preserve"> </w:t>
      </w:r>
    </w:p>
    <w:p w:rsidR="0083193E" w:rsidRDefault="0083193E" w:rsidP="00105E00">
      <w:pPr>
        <w:shd w:val="clear" w:color="auto" w:fill="FFFFFF"/>
        <w:spacing w:line="240" w:lineRule="exact"/>
        <w:ind w:right="461"/>
        <w:jc w:val="both"/>
        <w:rPr>
          <w:color w:val="000000"/>
        </w:rPr>
      </w:pPr>
    </w:p>
    <w:p w:rsidR="00C1066E" w:rsidRDefault="00C1066E" w:rsidP="00105E00">
      <w:pPr>
        <w:shd w:val="clear" w:color="auto" w:fill="FFFFFF"/>
        <w:spacing w:line="240" w:lineRule="exact"/>
        <w:ind w:right="461"/>
        <w:jc w:val="both"/>
        <w:rPr>
          <w:color w:val="000000"/>
        </w:rPr>
      </w:pPr>
    </w:p>
    <w:p w:rsidR="005918FA" w:rsidRDefault="005918FA" w:rsidP="00105E00">
      <w:pPr>
        <w:shd w:val="clear" w:color="auto" w:fill="FFFFFF"/>
        <w:spacing w:line="240" w:lineRule="exact"/>
        <w:ind w:right="461"/>
        <w:jc w:val="both"/>
        <w:rPr>
          <w:color w:val="000000"/>
        </w:rPr>
      </w:pPr>
    </w:p>
    <w:p w:rsidR="00C1066E" w:rsidRPr="001F7DBE" w:rsidRDefault="005918FA" w:rsidP="005918FA">
      <w:pPr>
        <w:pStyle w:val="Kop2"/>
      </w:pPr>
      <w:bookmarkStart w:id="63" w:name="_Toc432763600"/>
      <w:r>
        <w:t>1. Verandertaal uitlokken</w:t>
      </w:r>
      <w:bookmarkEnd w:id="63"/>
    </w:p>
    <w:p w:rsidR="00D60576" w:rsidRPr="001F7DBE" w:rsidRDefault="00D60576" w:rsidP="003F1357">
      <w:pPr>
        <w:jc w:val="both"/>
      </w:pPr>
      <w:r w:rsidRPr="001F7DBE">
        <w:t>Verandertaal uitlokken, is een zorgvuldig proces. Het doel is dat je de motivatie van de revalidant uit zijn 'binnenste' naar boven haalt. Je let zorgvuldig op wat de hij zegt en doet, en reflecteert daarop. Daarmee maak je hem bewust van zijn motivatie en stimuleer je hem om hier verder mee aan de slag te gaan.</w:t>
      </w:r>
    </w:p>
    <w:p w:rsidR="003F1357" w:rsidRPr="001F7DBE" w:rsidRDefault="003F1357" w:rsidP="003F1357">
      <w:pPr>
        <w:jc w:val="both"/>
        <w:rPr>
          <w:i/>
        </w:rPr>
      </w:pPr>
      <w:r w:rsidRPr="001F7DBE">
        <w:rPr>
          <w:i/>
        </w:rPr>
        <w:t>(Bron:De Laat, Motivational interviewing)</w:t>
      </w:r>
      <w:r w:rsidRPr="001F7DBE">
        <w:rPr>
          <w:noProof/>
        </w:rPr>
        <w:t xml:space="preserve"> </w:t>
      </w:r>
    </w:p>
    <w:p w:rsidR="00105E00" w:rsidRDefault="00105E00" w:rsidP="00273DA5">
      <w:pPr>
        <w:shd w:val="clear" w:color="auto" w:fill="FFFFFF"/>
        <w:tabs>
          <w:tab w:val="left" w:pos="739"/>
        </w:tabs>
        <w:ind w:left="38"/>
        <w:jc w:val="both"/>
        <w:rPr>
          <w:b/>
          <w:bCs/>
          <w:i/>
          <w:iCs/>
          <w:color w:val="000000"/>
        </w:rPr>
      </w:pPr>
    </w:p>
    <w:p w:rsidR="00C1066E" w:rsidRDefault="00C1066E" w:rsidP="00273DA5">
      <w:pPr>
        <w:shd w:val="clear" w:color="auto" w:fill="FFFFFF"/>
        <w:tabs>
          <w:tab w:val="left" w:pos="739"/>
        </w:tabs>
        <w:ind w:left="38"/>
        <w:jc w:val="both"/>
        <w:rPr>
          <w:b/>
          <w:bCs/>
          <w:i/>
          <w:iCs/>
          <w:color w:val="000000"/>
        </w:rPr>
      </w:pPr>
    </w:p>
    <w:p w:rsidR="003F1357" w:rsidRDefault="003F1357" w:rsidP="003F1357">
      <w:pPr>
        <w:shd w:val="clear" w:color="auto" w:fill="FFFFFF"/>
        <w:tabs>
          <w:tab w:val="left" w:pos="739"/>
        </w:tabs>
        <w:ind w:left="38"/>
        <w:jc w:val="center"/>
        <w:rPr>
          <w:b/>
          <w:bCs/>
          <w:i/>
          <w:iCs/>
          <w:color w:val="000000"/>
        </w:rPr>
      </w:pPr>
      <w:r>
        <w:rPr>
          <w:b/>
          <w:bCs/>
          <w:i/>
          <w:iCs/>
          <w:noProof/>
          <w:color w:val="000000"/>
        </w:rPr>
        <w:drawing>
          <wp:inline distT="0" distB="0" distL="0" distR="0" wp14:anchorId="6D3483D8" wp14:editId="12B2F021">
            <wp:extent cx="1432560" cy="13716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2560" cy="1371600"/>
                    </a:xfrm>
                    <a:prstGeom prst="rect">
                      <a:avLst/>
                    </a:prstGeom>
                    <a:noFill/>
                  </pic:spPr>
                </pic:pic>
              </a:graphicData>
            </a:graphic>
          </wp:inline>
        </w:drawing>
      </w:r>
    </w:p>
    <w:p w:rsidR="003F1357" w:rsidRDefault="003F1357" w:rsidP="00273DA5">
      <w:pPr>
        <w:shd w:val="clear" w:color="auto" w:fill="FFFFFF"/>
        <w:tabs>
          <w:tab w:val="left" w:pos="739"/>
        </w:tabs>
        <w:ind w:left="38"/>
        <w:jc w:val="both"/>
        <w:rPr>
          <w:b/>
          <w:bCs/>
          <w:i/>
          <w:iCs/>
          <w:color w:val="000000"/>
        </w:rPr>
      </w:pPr>
    </w:p>
    <w:p w:rsidR="003F1357" w:rsidRPr="001F7DBE" w:rsidRDefault="003F1357" w:rsidP="00273DA5">
      <w:pPr>
        <w:shd w:val="clear" w:color="auto" w:fill="FFFFFF"/>
        <w:tabs>
          <w:tab w:val="left" w:pos="739"/>
        </w:tabs>
        <w:ind w:left="38"/>
        <w:jc w:val="both"/>
        <w:rPr>
          <w:b/>
          <w:bCs/>
          <w:i/>
          <w:iCs/>
          <w:color w:val="000000"/>
        </w:rPr>
      </w:pPr>
    </w:p>
    <w:p w:rsidR="00D60576" w:rsidRPr="00162844" w:rsidRDefault="00D60576" w:rsidP="00162844">
      <w:pPr>
        <w:shd w:val="clear" w:color="auto" w:fill="FFFFFF"/>
        <w:tabs>
          <w:tab w:val="left" w:pos="739"/>
        </w:tabs>
        <w:jc w:val="both"/>
      </w:pPr>
      <w:r w:rsidRPr="00162844">
        <w:rPr>
          <w:b/>
          <w:bCs/>
          <w:i/>
          <w:iCs/>
          <w:color w:val="000000"/>
        </w:rPr>
        <w:t>Evocatieve vragen stellen</w:t>
      </w:r>
    </w:p>
    <w:p w:rsidR="00D60576" w:rsidRPr="001F7DBE" w:rsidRDefault="00D60576" w:rsidP="003F1357">
      <w:pPr>
        <w:jc w:val="both"/>
      </w:pPr>
      <w:r w:rsidRPr="001F7DBE">
        <w:t xml:space="preserve">Verandertaal uitlokken, kan </w:t>
      </w:r>
      <w:r w:rsidR="00C5656A" w:rsidRPr="001F7DBE">
        <w:t>op de eerste plaats door de revalidant</w:t>
      </w:r>
      <w:r w:rsidRPr="001F7DBE">
        <w:t xml:space="preserve"> er direct naar te vragen. Gebruik daarvoor open vragen, die je zo formuleert dat ze de revalidant naar een bepaald soort verandertaal leiden.</w:t>
      </w:r>
    </w:p>
    <w:p w:rsidR="00105E00" w:rsidRPr="001F7DBE" w:rsidRDefault="00105E00" w:rsidP="00105E00">
      <w:pPr>
        <w:shd w:val="clear" w:color="auto" w:fill="FFFFFF"/>
        <w:spacing w:line="240" w:lineRule="exact"/>
        <w:jc w:val="both"/>
        <w:rPr>
          <w:i/>
          <w:color w:val="000000"/>
          <w:spacing w:val="-2"/>
        </w:rPr>
      </w:pPr>
    </w:p>
    <w:p w:rsidR="00D60576" w:rsidRPr="003F1357" w:rsidRDefault="00D60576" w:rsidP="003F1357">
      <w:r w:rsidRPr="003F1357">
        <w:t>Voorbeelden</w:t>
      </w:r>
    </w:p>
    <w:p w:rsidR="00D60576" w:rsidRPr="003F1357" w:rsidRDefault="00D60576" w:rsidP="006745FB">
      <w:pPr>
        <w:pStyle w:val="Lijstalinea"/>
        <w:numPr>
          <w:ilvl w:val="0"/>
          <w:numId w:val="88"/>
        </w:numPr>
        <w:shd w:val="clear" w:color="auto" w:fill="FFFFFF"/>
        <w:spacing w:line="240" w:lineRule="exact"/>
        <w:jc w:val="both"/>
        <w:rPr>
          <w:rFonts w:ascii="Verdana" w:hAnsi="Verdana"/>
        </w:rPr>
      </w:pPr>
      <w:r w:rsidRPr="003F1357">
        <w:rPr>
          <w:rFonts w:ascii="Verdana" w:hAnsi="Verdana"/>
          <w:color w:val="000000"/>
        </w:rPr>
        <w:t>'Wat is de reden dat u een gesprek wilt?' (redenen)</w:t>
      </w:r>
    </w:p>
    <w:p w:rsidR="00D60576" w:rsidRPr="003F1357" w:rsidRDefault="00D60576" w:rsidP="006745FB">
      <w:pPr>
        <w:pStyle w:val="Lijstalinea"/>
        <w:numPr>
          <w:ilvl w:val="0"/>
          <w:numId w:val="88"/>
        </w:numPr>
        <w:shd w:val="clear" w:color="auto" w:fill="FFFFFF"/>
        <w:spacing w:line="240" w:lineRule="exact"/>
        <w:jc w:val="both"/>
        <w:rPr>
          <w:rFonts w:ascii="Verdana" w:hAnsi="Verdana"/>
        </w:rPr>
      </w:pPr>
      <w:r w:rsidRPr="003F1357">
        <w:rPr>
          <w:rFonts w:ascii="Verdana" w:hAnsi="Verdana"/>
          <w:color w:val="000000"/>
        </w:rPr>
        <w:t>'Hoe zou uw leven eruit zien als u zonder pijn zou zijn?' (verlangen)</w:t>
      </w:r>
    </w:p>
    <w:p w:rsidR="00D60576" w:rsidRPr="003F1357" w:rsidRDefault="00D60576" w:rsidP="006745FB">
      <w:pPr>
        <w:pStyle w:val="Lijstalinea"/>
        <w:numPr>
          <w:ilvl w:val="0"/>
          <w:numId w:val="88"/>
        </w:numPr>
        <w:shd w:val="clear" w:color="auto" w:fill="FFFFFF"/>
        <w:spacing w:line="240" w:lineRule="exact"/>
        <w:jc w:val="both"/>
        <w:rPr>
          <w:rFonts w:ascii="Verdana" w:hAnsi="Verdana"/>
        </w:rPr>
      </w:pPr>
      <w:r w:rsidRPr="003F1357">
        <w:rPr>
          <w:rFonts w:ascii="Verdana" w:hAnsi="Verdana"/>
          <w:color w:val="000000"/>
        </w:rPr>
        <w:t>'Wat denkt u dat u als eerste zou kunnen doen?' (vermogen)</w:t>
      </w:r>
    </w:p>
    <w:p w:rsidR="00D60576" w:rsidRPr="003F1357" w:rsidRDefault="00D60576" w:rsidP="006745FB">
      <w:pPr>
        <w:pStyle w:val="Lijstalinea"/>
        <w:numPr>
          <w:ilvl w:val="0"/>
          <w:numId w:val="88"/>
        </w:numPr>
        <w:shd w:val="clear" w:color="auto" w:fill="FFFFFF"/>
        <w:spacing w:line="240" w:lineRule="exact"/>
        <w:jc w:val="both"/>
        <w:rPr>
          <w:rFonts w:ascii="Verdana" w:hAnsi="Verdana"/>
        </w:rPr>
      </w:pPr>
      <w:r w:rsidRPr="003F1357">
        <w:rPr>
          <w:rFonts w:ascii="Verdana" w:hAnsi="Verdana"/>
          <w:color w:val="000000"/>
        </w:rPr>
        <w:t>'Wat is voor u de allerbelangrijkste reden om aan de slag te gaan met deze</w:t>
      </w:r>
      <w:r w:rsidR="003F1357" w:rsidRPr="003F1357">
        <w:rPr>
          <w:rFonts w:ascii="Verdana" w:hAnsi="Verdana"/>
          <w:color w:val="000000"/>
        </w:rPr>
        <w:t xml:space="preserve"> </w:t>
      </w:r>
      <w:r w:rsidRPr="003F1357">
        <w:rPr>
          <w:rFonts w:ascii="Verdana" w:hAnsi="Verdana"/>
          <w:color w:val="000000"/>
        </w:rPr>
        <w:t>therapie?' (noodzaak)</w:t>
      </w:r>
    </w:p>
    <w:p w:rsidR="00C5656A" w:rsidRPr="001F7DBE" w:rsidRDefault="00C5656A" w:rsidP="00105E00">
      <w:pPr>
        <w:shd w:val="clear" w:color="auto" w:fill="FFFFFF"/>
        <w:spacing w:line="245" w:lineRule="exact"/>
        <w:ind w:right="461"/>
        <w:jc w:val="both"/>
        <w:rPr>
          <w:color w:val="000000"/>
        </w:rPr>
      </w:pPr>
    </w:p>
    <w:p w:rsidR="00D60576" w:rsidRPr="001F7DBE" w:rsidRDefault="00D60576" w:rsidP="000756EE">
      <w:r w:rsidRPr="001F7DBE">
        <w:t>Door je vraag roep je verandertaal op bij de revalidant. Als hij een veranderuitspraak doet -al dan niet in bedekte termen - bekrachtig die dan non-verbaal en/of met een reflectie.</w:t>
      </w:r>
    </w:p>
    <w:p w:rsidR="00105E00" w:rsidRPr="001F7DBE" w:rsidRDefault="00105E00" w:rsidP="00273DA5">
      <w:pPr>
        <w:shd w:val="clear" w:color="auto" w:fill="FFFFFF"/>
        <w:tabs>
          <w:tab w:val="left" w:pos="739"/>
        </w:tabs>
        <w:ind w:left="38"/>
        <w:jc w:val="both"/>
        <w:rPr>
          <w:b/>
          <w:bCs/>
          <w:i/>
          <w:iCs/>
          <w:color w:val="000000"/>
        </w:rPr>
      </w:pPr>
    </w:p>
    <w:p w:rsidR="00D60576" w:rsidRPr="00162844" w:rsidRDefault="00D60576" w:rsidP="00162844">
      <w:pPr>
        <w:shd w:val="clear" w:color="auto" w:fill="FFFFFF"/>
        <w:tabs>
          <w:tab w:val="left" w:pos="739"/>
        </w:tabs>
        <w:jc w:val="both"/>
      </w:pPr>
      <w:r w:rsidRPr="00162844">
        <w:rPr>
          <w:b/>
          <w:bCs/>
          <w:i/>
          <w:iCs/>
          <w:color w:val="000000"/>
        </w:rPr>
        <w:t>Extremen gebruiken</w:t>
      </w:r>
    </w:p>
    <w:p w:rsidR="00D60576" w:rsidRPr="001F7DBE" w:rsidRDefault="00D60576" w:rsidP="000756EE">
      <w:pPr>
        <w:shd w:val="clear" w:color="auto" w:fill="FFFFFF"/>
        <w:tabs>
          <w:tab w:val="left" w:pos="9072"/>
        </w:tabs>
        <w:spacing w:line="240" w:lineRule="exact"/>
        <w:ind w:right="14"/>
        <w:jc w:val="both"/>
      </w:pPr>
      <w:r w:rsidRPr="000756EE">
        <w:t>Een tweede manier om verandertaal uit te lokken, is door de revalidant zich te laten voorstellen wat er zou gebeuren als er niets zou veranderen aan zijn situatie of gedrag. Je vraagt hem dan te benoemen wat volgens hem de uiterste gevolgen zouden zijn van zijn bezorgdheid en/of gedrag.</w:t>
      </w:r>
    </w:p>
    <w:p w:rsidR="00105E00" w:rsidRPr="001F7DBE" w:rsidRDefault="00105E00" w:rsidP="00273DA5">
      <w:pPr>
        <w:shd w:val="clear" w:color="auto" w:fill="FFFFFF"/>
        <w:spacing w:line="240" w:lineRule="exact"/>
        <w:ind w:left="19"/>
        <w:jc w:val="both"/>
        <w:rPr>
          <w:color w:val="000000"/>
          <w:spacing w:val="-2"/>
          <w:u w:val="single"/>
        </w:rPr>
      </w:pPr>
    </w:p>
    <w:p w:rsidR="00D60576" w:rsidRPr="003F1357" w:rsidRDefault="00D60576" w:rsidP="00105E00">
      <w:pPr>
        <w:shd w:val="clear" w:color="auto" w:fill="FFFFFF"/>
        <w:spacing w:line="240" w:lineRule="exact"/>
        <w:jc w:val="both"/>
      </w:pPr>
      <w:r w:rsidRPr="003F1357">
        <w:rPr>
          <w:color w:val="000000"/>
          <w:spacing w:val="-2"/>
        </w:rPr>
        <w:t>Voorbeelden</w:t>
      </w:r>
    </w:p>
    <w:p w:rsidR="00D60576" w:rsidRPr="003F1357" w:rsidRDefault="00D60576" w:rsidP="006745FB">
      <w:pPr>
        <w:pStyle w:val="Lijstalinea"/>
        <w:numPr>
          <w:ilvl w:val="0"/>
          <w:numId w:val="89"/>
        </w:numPr>
        <w:shd w:val="clear" w:color="auto" w:fill="FFFFFF"/>
        <w:spacing w:line="240" w:lineRule="exact"/>
        <w:jc w:val="both"/>
        <w:rPr>
          <w:rFonts w:ascii="Verdana" w:hAnsi="Verdana"/>
        </w:rPr>
      </w:pPr>
      <w:r w:rsidRPr="003F1357">
        <w:rPr>
          <w:rFonts w:ascii="Verdana" w:hAnsi="Verdana"/>
          <w:color w:val="000000"/>
        </w:rPr>
        <w:t>'Wat is het ergste dat u zou kunnen overkomen?'</w:t>
      </w:r>
    </w:p>
    <w:p w:rsidR="00D60576" w:rsidRPr="003F1357" w:rsidRDefault="00D60576" w:rsidP="006745FB">
      <w:pPr>
        <w:pStyle w:val="Lijstalinea"/>
        <w:numPr>
          <w:ilvl w:val="0"/>
          <w:numId w:val="89"/>
        </w:numPr>
        <w:shd w:val="clear" w:color="auto" w:fill="FFFFFF"/>
        <w:spacing w:line="240" w:lineRule="exact"/>
        <w:jc w:val="both"/>
        <w:rPr>
          <w:rFonts w:ascii="Verdana" w:hAnsi="Verdana"/>
        </w:rPr>
      </w:pPr>
      <w:r w:rsidRPr="003F1357">
        <w:rPr>
          <w:rFonts w:ascii="Verdana" w:hAnsi="Verdana"/>
          <w:color w:val="000000"/>
        </w:rPr>
        <w:t>'Hoe zou u zich voelen als er in uw huidige leven niets zou veranderen?'</w:t>
      </w:r>
    </w:p>
    <w:p w:rsidR="00105E00" w:rsidRPr="001F7DBE" w:rsidRDefault="00105E00" w:rsidP="00105E00">
      <w:pPr>
        <w:shd w:val="clear" w:color="auto" w:fill="FFFFFF"/>
        <w:spacing w:line="240" w:lineRule="exact"/>
        <w:ind w:right="461"/>
        <w:jc w:val="both"/>
        <w:rPr>
          <w:color w:val="000000"/>
        </w:rPr>
      </w:pPr>
    </w:p>
    <w:p w:rsidR="00D60576" w:rsidRPr="001F7DBE" w:rsidRDefault="00D60576" w:rsidP="000756EE">
      <w:pPr>
        <w:shd w:val="clear" w:color="auto" w:fill="FFFFFF"/>
        <w:spacing w:line="240" w:lineRule="exact"/>
        <w:ind w:right="14"/>
        <w:jc w:val="both"/>
      </w:pPr>
      <w:r w:rsidRPr="001F7DBE">
        <w:rPr>
          <w:color w:val="000000"/>
        </w:rPr>
        <w:t>Aandacht besteden a</w:t>
      </w:r>
      <w:r w:rsidR="00105E00" w:rsidRPr="001F7DBE">
        <w:rPr>
          <w:color w:val="000000"/>
        </w:rPr>
        <w:t>an die extremen, kan het de revalidant</w:t>
      </w:r>
      <w:r w:rsidRPr="001F7DBE">
        <w:rPr>
          <w:color w:val="000000"/>
        </w:rPr>
        <w:t xml:space="preserve"> g</w:t>
      </w:r>
      <w:r w:rsidR="00105E00" w:rsidRPr="001F7DBE">
        <w:rPr>
          <w:color w:val="000000"/>
        </w:rPr>
        <w:t xml:space="preserve">emakkelijker maken om over zijn </w:t>
      </w:r>
      <w:r w:rsidRPr="001F7DBE">
        <w:rPr>
          <w:color w:val="000000"/>
        </w:rPr>
        <w:t>huidig</w:t>
      </w:r>
      <w:r w:rsidR="00105E00" w:rsidRPr="001F7DBE">
        <w:rPr>
          <w:color w:val="000000"/>
        </w:rPr>
        <w:t>e (waarschijnlijk minder erge)</w:t>
      </w:r>
      <w:r w:rsidRPr="001F7DBE">
        <w:rPr>
          <w:color w:val="000000"/>
        </w:rPr>
        <w:t xml:space="preserve"> situatie te praten. Een ander gevolg kan zijn dat hij door de confrontatie met het (ongunstige) toekomstscenario</w:t>
      </w:r>
      <w:r w:rsidR="003F1357">
        <w:rPr>
          <w:color w:val="000000"/>
        </w:rPr>
        <w:t xml:space="preserve"> </w:t>
      </w:r>
      <w:r w:rsidRPr="001F7DBE">
        <w:rPr>
          <w:color w:val="000000"/>
        </w:rPr>
        <w:t>juist gemotiveerd raakt om te gaan veranderen.</w:t>
      </w:r>
    </w:p>
    <w:p w:rsidR="00D60576" w:rsidRPr="001F7DBE" w:rsidRDefault="00D60576" w:rsidP="000756EE">
      <w:pPr>
        <w:shd w:val="clear" w:color="auto" w:fill="FFFFFF"/>
        <w:spacing w:line="240" w:lineRule="exact"/>
        <w:ind w:right="14"/>
        <w:jc w:val="both"/>
      </w:pPr>
      <w:r w:rsidRPr="001F7DBE">
        <w:rPr>
          <w:color w:val="000000"/>
        </w:rPr>
        <w:lastRenderedPageBreak/>
        <w:t>Verandertaal kun je ook uitlokken door een verlangen naar die nieuwe situatie op te roepen; door iemand zich te laten voorstellen wat volgens hem het beste gevolg zou zijn van de situatie waarin de verandering een feit is.</w:t>
      </w:r>
    </w:p>
    <w:p w:rsidR="00105E00" w:rsidRPr="003F1357" w:rsidRDefault="00D60576" w:rsidP="00105E00">
      <w:pPr>
        <w:shd w:val="clear" w:color="auto" w:fill="FFFFFF"/>
        <w:spacing w:line="245" w:lineRule="exact"/>
        <w:ind w:left="5"/>
        <w:jc w:val="both"/>
        <w:rPr>
          <w:color w:val="000000"/>
          <w:spacing w:val="-2"/>
        </w:rPr>
      </w:pPr>
      <w:r w:rsidRPr="003F1357">
        <w:rPr>
          <w:color w:val="000000"/>
          <w:spacing w:val="-2"/>
        </w:rPr>
        <w:t>Voorbeelden</w:t>
      </w:r>
    </w:p>
    <w:p w:rsidR="00D60576" w:rsidRPr="003F1357" w:rsidRDefault="00D60576" w:rsidP="006745FB">
      <w:pPr>
        <w:pStyle w:val="Lijstalinea"/>
        <w:numPr>
          <w:ilvl w:val="0"/>
          <w:numId w:val="90"/>
        </w:numPr>
        <w:shd w:val="clear" w:color="auto" w:fill="FFFFFF"/>
        <w:spacing w:line="245" w:lineRule="exact"/>
        <w:jc w:val="both"/>
        <w:rPr>
          <w:rFonts w:ascii="Verdana" w:hAnsi="Verdana"/>
          <w:i/>
        </w:rPr>
      </w:pPr>
      <w:r w:rsidRPr="003F1357">
        <w:rPr>
          <w:rFonts w:ascii="Verdana" w:hAnsi="Verdana"/>
          <w:color w:val="000000"/>
        </w:rPr>
        <w:t>'Wat zou er veranderen als u weer helemaal fit zou zijn?'</w:t>
      </w:r>
    </w:p>
    <w:p w:rsidR="00D60576" w:rsidRDefault="00D60576" w:rsidP="006745FB">
      <w:pPr>
        <w:pStyle w:val="Lijstalinea"/>
        <w:numPr>
          <w:ilvl w:val="0"/>
          <w:numId w:val="90"/>
        </w:numPr>
        <w:shd w:val="clear" w:color="auto" w:fill="FFFFFF"/>
        <w:spacing w:line="245" w:lineRule="exact"/>
        <w:jc w:val="both"/>
        <w:rPr>
          <w:rFonts w:ascii="Verdana" w:hAnsi="Verdana"/>
          <w:color w:val="000000"/>
        </w:rPr>
      </w:pPr>
      <w:r w:rsidRPr="003F1357">
        <w:rPr>
          <w:rFonts w:ascii="Verdana" w:hAnsi="Verdana"/>
          <w:color w:val="000000"/>
        </w:rPr>
        <w:t>'Hoe wilt u dat uw verdere toekomst eruit gaat zien?'</w:t>
      </w:r>
    </w:p>
    <w:p w:rsidR="00654731" w:rsidRPr="00654731" w:rsidRDefault="00654731" w:rsidP="00654731">
      <w:pPr>
        <w:shd w:val="clear" w:color="auto" w:fill="FFFFFF"/>
        <w:spacing w:line="245" w:lineRule="exact"/>
        <w:jc w:val="both"/>
        <w:rPr>
          <w:color w:val="000000"/>
        </w:rPr>
      </w:pPr>
    </w:p>
    <w:p w:rsidR="00D60576" w:rsidRPr="00162844" w:rsidRDefault="00D60576" w:rsidP="00162844">
      <w:pPr>
        <w:shd w:val="clear" w:color="auto" w:fill="FFFFFF"/>
        <w:tabs>
          <w:tab w:val="left" w:pos="739"/>
        </w:tabs>
        <w:jc w:val="both"/>
        <w:rPr>
          <w:b/>
          <w:bCs/>
          <w:i/>
          <w:iCs/>
          <w:color w:val="000000"/>
        </w:rPr>
      </w:pPr>
      <w:r w:rsidRPr="00162844">
        <w:rPr>
          <w:b/>
          <w:bCs/>
          <w:i/>
          <w:iCs/>
          <w:color w:val="000000"/>
        </w:rPr>
        <w:t>Terugkijken</w:t>
      </w:r>
    </w:p>
    <w:p w:rsidR="00D60576" w:rsidRPr="001F7DBE" w:rsidRDefault="00D60576" w:rsidP="00273DA5">
      <w:pPr>
        <w:shd w:val="clear" w:color="auto" w:fill="FFFFFF"/>
        <w:jc w:val="both"/>
        <w:rPr>
          <w:color w:val="000000"/>
        </w:rPr>
      </w:pPr>
      <w:r w:rsidRPr="001F7DBE">
        <w:rPr>
          <w:color w:val="000000"/>
        </w:rPr>
        <w:t>Je kunt de revalidant zijn huidige situatie laten vergelijken met die waarin er nog geen moeilijkheden waren. Daardoor kun je hem meer inzicht laten verkrijgen in de manier waarop zijn problemen zijn ontstaan. Samen met de revalidant kun b.v. onderzoeken hoe bepaalde gewoonten en patronen in zijn beweeggedrag zich hebben ontwikkeld.</w:t>
      </w:r>
    </w:p>
    <w:p w:rsidR="00105E00" w:rsidRPr="001F7DBE" w:rsidRDefault="00105E00" w:rsidP="00273DA5">
      <w:pPr>
        <w:shd w:val="clear" w:color="auto" w:fill="FFFFFF"/>
        <w:jc w:val="both"/>
      </w:pPr>
    </w:p>
    <w:p w:rsidR="00D60576" w:rsidRPr="003F1357" w:rsidRDefault="00D60576" w:rsidP="00273DA5">
      <w:pPr>
        <w:shd w:val="clear" w:color="auto" w:fill="FFFFFF"/>
        <w:spacing w:line="245" w:lineRule="exact"/>
        <w:ind w:left="58"/>
        <w:jc w:val="both"/>
      </w:pPr>
      <w:r w:rsidRPr="003F1357">
        <w:rPr>
          <w:color w:val="000000"/>
          <w:spacing w:val="-1"/>
        </w:rPr>
        <w:t>Voorbeelden</w:t>
      </w:r>
    </w:p>
    <w:p w:rsidR="00D60576" w:rsidRPr="003F1357" w:rsidRDefault="00D60576" w:rsidP="006745FB">
      <w:pPr>
        <w:pStyle w:val="Lijstalinea"/>
        <w:numPr>
          <w:ilvl w:val="0"/>
          <w:numId w:val="90"/>
        </w:numPr>
        <w:shd w:val="clear" w:color="auto" w:fill="FFFFFF"/>
        <w:spacing w:line="245" w:lineRule="exact"/>
        <w:jc w:val="both"/>
        <w:rPr>
          <w:rFonts w:ascii="Verdana" w:hAnsi="Verdana"/>
          <w:color w:val="000000"/>
        </w:rPr>
      </w:pPr>
      <w:r w:rsidRPr="003F1357">
        <w:rPr>
          <w:rFonts w:ascii="Verdana" w:hAnsi="Verdana"/>
          <w:color w:val="000000"/>
        </w:rPr>
        <w:t>'Herinnert u zich een tijd waarin u geen klachten had? Hoe zag uw leven er toen uit?'</w:t>
      </w:r>
    </w:p>
    <w:p w:rsidR="00D60576" w:rsidRPr="003F1357" w:rsidRDefault="00D60576" w:rsidP="006745FB">
      <w:pPr>
        <w:pStyle w:val="Lijstalinea"/>
        <w:numPr>
          <w:ilvl w:val="0"/>
          <w:numId w:val="90"/>
        </w:numPr>
        <w:shd w:val="clear" w:color="auto" w:fill="FFFFFF"/>
        <w:spacing w:line="245" w:lineRule="exact"/>
        <w:jc w:val="both"/>
        <w:rPr>
          <w:rFonts w:ascii="Verdana" w:hAnsi="Verdana"/>
          <w:color w:val="000000"/>
        </w:rPr>
      </w:pPr>
      <w:r w:rsidRPr="003F1357">
        <w:rPr>
          <w:rFonts w:ascii="Verdana" w:hAnsi="Verdana"/>
          <w:color w:val="000000"/>
        </w:rPr>
        <w:t>'Wat zijn de verschillen tussen de "u" van vijf jaar geleden en de "u" van vandaag?'</w:t>
      </w:r>
    </w:p>
    <w:p w:rsidR="00105E00" w:rsidRPr="001F7DBE" w:rsidRDefault="00105E00" w:rsidP="00273DA5">
      <w:pPr>
        <w:shd w:val="clear" w:color="auto" w:fill="FFFFFF"/>
        <w:tabs>
          <w:tab w:val="left" w:pos="715"/>
        </w:tabs>
        <w:ind w:left="10"/>
        <w:jc w:val="both"/>
        <w:rPr>
          <w:b/>
          <w:bCs/>
          <w:i/>
          <w:iCs/>
          <w:color w:val="000000"/>
        </w:rPr>
      </w:pPr>
    </w:p>
    <w:p w:rsidR="00D60576" w:rsidRPr="00162844" w:rsidRDefault="00D60576" w:rsidP="00162844">
      <w:pPr>
        <w:shd w:val="clear" w:color="auto" w:fill="FFFFFF"/>
        <w:tabs>
          <w:tab w:val="left" w:pos="715"/>
        </w:tabs>
        <w:jc w:val="both"/>
        <w:rPr>
          <w:b/>
          <w:bCs/>
          <w:i/>
          <w:iCs/>
          <w:color w:val="000000"/>
        </w:rPr>
      </w:pPr>
      <w:r w:rsidRPr="00162844">
        <w:rPr>
          <w:b/>
          <w:bCs/>
          <w:i/>
          <w:iCs/>
          <w:color w:val="000000"/>
        </w:rPr>
        <w:t>Vooruitkijken</w:t>
      </w:r>
    </w:p>
    <w:p w:rsidR="00D60576" w:rsidRPr="001F7DBE" w:rsidRDefault="00D60576" w:rsidP="00273DA5">
      <w:pPr>
        <w:shd w:val="clear" w:color="auto" w:fill="FFFFFF"/>
        <w:tabs>
          <w:tab w:val="left" w:pos="715"/>
        </w:tabs>
        <w:ind w:left="10"/>
        <w:jc w:val="both"/>
      </w:pPr>
      <w:r w:rsidRPr="001F7DBE">
        <w:rPr>
          <w:color w:val="000000"/>
        </w:rPr>
        <w:t>Je kunt de revalidant ook helpen verandertaal te uiten door zich een voorstelling te laten maken van zijn toekomst. Je vraagt hem dan hoe zijn leven eruit zou zien als hij zijn gedrag heeft veranderd. Deze benadering lijkt op die waarin je vraagt naar extremen, maar hier ligt de nadruk op een meer realistische inschatting van de nabije toekomst.</w:t>
      </w:r>
    </w:p>
    <w:p w:rsidR="00105E00" w:rsidRPr="001F7DBE" w:rsidRDefault="00105E00" w:rsidP="00273DA5">
      <w:pPr>
        <w:shd w:val="clear" w:color="auto" w:fill="FFFFFF"/>
        <w:spacing w:line="240" w:lineRule="exact"/>
        <w:ind w:left="38"/>
        <w:jc w:val="both"/>
        <w:rPr>
          <w:color w:val="000000"/>
          <w:spacing w:val="-1"/>
          <w:u w:val="single"/>
        </w:rPr>
      </w:pPr>
    </w:p>
    <w:p w:rsidR="00D60576" w:rsidRPr="003F1357" w:rsidRDefault="00D60576" w:rsidP="00273DA5">
      <w:pPr>
        <w:shd w:val="clear" w:color="auto" w:fill="FFFFFF"/>
        <w:spacing w:line="240" w:lineRule="exact"/>
        <w:ind w:left="38"/>
        <w:jc w:val="both"/>
      </w:pPr>
      <w:r w:rsidRPr="003F1357">
        <w:rPr>
          <w:color w:val="000000"/>
          <w:spacing w:val="-1"/>
        </w:rPr>
        <w:t>Voorbeelden</w:t>
      </w:r>
    </w:p>
    <w:p w:rsidR="00D60576" w:rsidRPr="003F1357" w:rsidRDefault="00D60576" w:rsidP="006745FB">
      <w:pPr>
        <w:pStyle w:val="Lijstalinea"/>
        <w:numPr>
          <w:ilvl w:val="0"/>
          <w:numId w:val="90"/>
        </w:numPr>
        <w:shd w:val="clear" w:color="auto" w:fill="FFFFFF"/>
        <w:spacing w:line="245" w:lineRule="exact"/>
        <w:jc w:val="both"/>
        <w:rPr>
          <w:rFonts w:ascii="Verdana" w:hAnsi="Verdana"/>
        </w:rPr>
      </w:pPr>
      <w:r w:rsidRPr="003F1357">
        <w:rPr>
          <w:rFonts w:ascii="Verdana" w:hAnsi="Verdana"/>
          <w:color w:val="000000"/>
        </w:rPr>
        <w:t>'Als u zou besluiten het anders aan te pakken, hoe zou uw conditie er over een jaar</w:t>
      </w:r>
      <w:r w:rsidR="003F1357" w:rsidRPr="003F1357">
        <w:rPr>
          <w:rFonts w:ascii="Verdana" w:hAnsi="Verdana"/>
          <w:color w:val="000000"/>
        </w:rPr>
        <w:t xml:space="preserve"> </w:t>
      </w:r>
      <w:r w:rsidRPr="003F1357">
        <w:rPr>
          <w:rFonts w:ascii="Verdana" w:hAnsi="Verdana"/>
          <w:color w:val="000000"/>
        </w:rPr>
        <w:t>uitzien?'</w:t>
      </w:r>
    </w:p>
    <w:p w:rsidR="00D60576" w:rsidRPr="003F1357" w:rsidRDefault="00D60576" w:rsidP="006745FB">
      <w:pPr>
        <w:pStyle w:val="Lijstalinea"/>
        <w:numPr>
          <w:ilvl w:val="0"/>
          <w:numId w:val="90"/>
        </w:numPr>
        <w:shd w:val="clear" w:color="auto" w:fill="FFFFFF"/>
        <w:spacing w:line="245" w:lineRule="exact"/>
        <w:jc w:val="both"/>
        <w:rPr>
          <w:rFonts w:ascii="Verdana" w:hAnsi="Verdana"/>
        </w:rPr>
      </w:pPr>
      <w:r w:rsidRPr="003F1357">
        <w:rPr>
          <w:rFonts w:ascii="Verdana" w:hAnsi="Verdana"/>
          <w:color w:val="000000"/>
        </w:rPr>
        <w:t>'Hoe zou u willen dat uw woonsituatie er volgend jaar uit ziet?'</w:t>
      </w:r>
    </w:p>
    <w:p w:rsidR="00D60576" w:rsidRPr="003F1357" w:rsidRDefault="00D60576" w:rsidP="006745FB">
      <w:pPr>
        <w:pStyle w:val="Lijstalinea"/>
        <w:numPr>
          <w:ilvl w:val="0"/>
          <w:numId w:val="90"/>
        </w:numPr>
        <w:shd w:val="clear" w:color="auto" w:fill="FFFFFF"/>
        <w:spacing w:line="245" w:lineRule="exact"/>
        <w:jc w:val="both"/>
        <w:rPr>
          <w:rFonts w:ascii="Verdana" w:hAnsi="Verdana"/>
          <w:color w:val="000000"/>
        </w:rPr>
      </w:pPr>
      <w:r w:rsidRPr="003F1357">
        <w:rPr>
          <w:rFonts w:ascii="Verdana" w:hAnsi="Verdana"/>
          <w:color w:val="000000"/>
        </w:rPr>
        <w:t>'Als u zou besluiten niets te veranderen, hoe ziet uw zelfstandigheid er over een dan jaar uit?'</w:t>
      </w:r>
    </w:p>
    <w:p w:rsidR="00D60576" w:rsidRPr="001F7DBE" w:rsidRDefault="00D60576" w:rsidP="00273DA5">
      <w:pPr>
        <w:shd w:val="clear" w:color="auto" w:fill="FFFFFF"/>
        <w:ind w:left="24"/>
        <w:jc w:val="both"/>
        <w:rPr>
          <w:color w:val="000000"/>
        </w:rPr>
      </w:pPr>
    </w:p>
    <w:p w:rsidR="00D60576" w:rsidRPr="00162844" w:rsidRDefault="00162844" w:rsidP="00162844">
      <w:pPr>
        <w:shd w:val="clear" w:color="auto" w:fill="FFFFFF"/>
        <w:tabs>
          <w:tab w:val="left" w:pos="715"/>
        </w:tabs>
        <w:jc w:val="both"/>
        <w:rPr>
          <w:b/>
          <w:bCs/>
          <w:i/>
          <w:iCs/>
          <w:color w:val="000000"/>
        </w:rPr>
      </w:pPr>
      <w:r>
        <w:rPr>
          <w:b/>
          <w:bCs/>
          <w:i/>
          <w:iCs/>
          <w:color w:val="000000"/>
        </w:rPr>
        <w:t>D</w:t>
      </w:r>
      <w:r w:rsidR="00D60576" w:rsidRPr="00162844">
        <w:rPr>
          <w:b/>
          <w:bCs/>
          <w:i/>
          <w:iCs/>
          <w:color w:val="000000"/>
        </w:rPr>
        <w:t>e wondervraag</w:t>
      </w:r>
      <w:r w:rsidR="00C5656A" w:rsidRPr="00162844">
        <w:rPr>
          <w:b/>
          <w:bCs/>
          <w:i/>
          <w:iCs/>
          <w:color w:val="000000"/>
        </w:rPr>
        <w:t xml:space="preserve"> </w:t>
      </w:r>
      <w:r w:rsidR="00D60576" w:rsidRPr="00162844">
        <w:rPr>
          <w:b/>
          <w:bCs/>
          <w:i/>
          <w:iCs/>
          <w:color w:val="000000"/>
        </w:rPr>
        <w:t>(Berg en Szabo, Oplossingsgericht coachen)</w:t>
      </w:r>
    </w:p>
    <w:p w:rsidR="00D60576" w:rsidRPr="001F7DBE" w:rsidRDefault="00D60576" w:rsidP="00273DA5">
      <w:pPr>
        <w:shd w:val="clear" w:color="auto" w:fill="FFFFFF"/>
        <w:spacing w:line="240" w:lineRule="exact"/>
        <w:jc w:val="both"/>
        <w:rPr>
          <w:color w:val="000000"/>
        </w:rPr>
      </w:pPr>
      <w:r w:rsidRPr="001F7DBE">
        <w:rPr>
          <w:color w:val="000000"/>
        </w:rPr>
        <w:t>‘Ik ga u nu een nogal vreemde vragen stellen, waar u veel verbeeldingskracht</w:t>
      </w:r>
    </w:p>
    <w:p w:rsidR="00D60576" w:rsidRPr="001F7DBE" w:rsidRDefault="00D60576" w:rsidP="00273DA5">
      <w:pPr>
        <w:shd w:val="clear" w:color="auto" w:fill="FFFFFF"/>
        <w:spacing w:line="240" w:lineRule="exact"/>
        <w:jc w:val="both"/>
        <w:rPr>
          <w:color w:val="000000"/>
        </w:rPr>
      </w:pPr>
      <w:r w:rsidRPr="001F7DBE">
        <w:rPr>
          <w:color w:val="000000"/>
        </w:rPr>
        <w:t>voor nodig zult hebben. Gaat u dat lukken? De vraag luidt als volgt: Stel dat u vannacht slaapt en er gebeurt een wonder. Het wonder is dat u niet meer zo moe bent.  Waaraan zou u bij u zelf het eerst merken dat dat wonder is gebeurd. Waaraan nog meer? Wie anders zou het het eerst merken? Wat zou diegene zeggen hoe u anders bent? Wat zou u dan gaan weer gaan ondernemen? Stel dat u weer dingen onderneemt, hoe zou ik of uw partner dat aan u merken? Wat zou het voor verschil uitmaken? Wat nog meer?</w:t>
      </w:r>
    </w:p>
    <w:p w:rsidR="00D60576" w:rsidRPr="001F7DBE" w:rsidRDefault="00D60576" w:rsidP="00273DA5">
      <w:pPr>
        <w:shd w:val="clear" w:color="auto" w:fill="FFFFFF"/>
        <w:ind w:left="24"/>
        <w:jc w:val="both"/>
        <w:rPr>
          <w:b/>
          <w:color w:val="000000"/>
        </w:rPr>
      </w:pPr>
    </w:p>
    <w:p w:rsidR="00D60576" w:rsidRPr="00162844" w:rsidRDefault="00162844" w:rsidP="00162844">
      <w:pPr>
        <w:shd w:val="clear" w:color="auto" w:fill="FFFFFF"/>
        <w:tabs>
          <w:tab w:val="left" w:pos="715"/>
        </w:tabs>
        <w:jc w:val="both"/>
        <w:rPr>
          <w:b/>
          <w:bCs/>
          <w:i/>
          <w:iCs/>
          <w:color w:val="000000"/>
        </w:rPr>
      </w:pPr>
      <w:r w:rsidRPr="00162844">
        <w:rPr>
          <w:b/>
          <w:bCs/>
          <w:i/>
          <w:iCs/>
          <w:color w:val="000000"/>
        </w:rPr>
        <w:t>D</w:t>
      </w:r>
      <w:r w:rsidR="00D60576" w:rsidRPr="00162844">
        <w:rPr>
          <w:b/>
          <w:bCs/>
          <w:i/>
          <w:iCs/>
          <w:color w:val="000000"/>
        </w:rPr>
        <w:t>oelen en waarden verkennen</w:t>
      </w:r>
    </w:p>
    <w:p w:rsidR="00D60576" w:rsidRPr="001F7DBE" w:rsidRDefault="00D60576" w:rsidP="00273DA5">
      <w:pPr>
        <w:shd w:val="clear" w:color="auto" w:fill="FFFFFF"/>
        <w:spacing w:line="240" w:lineRule="exact"/>
        <w:ind w:left="14"/>
        <w:jc w:val="both"/>
      </w:pPr>
      <w:r w:rsidRPr="001F7DBE">
        <w:rPr>
          <w:color w:val="000000"/>
        </w:rPr>
        <w:t>Een andere benadering is de revalidant te vragen wat het belangrijkste is in zijn leven. Ieder mens heeft persoonlijke doelen en waarden. Je kunt hem vragen welke waarden en doelen hem het dierbaarst zijn, en vervolgens vragen hoe zijn probleem deze beïnvloedt. Stel dat de revalidant veel waarde hecht aan zijn vrijheid en onafhankelijkheid. Na zijn ongeluk moet hij vaak anderen inschakelen om hem te helpen of dingen over te nemen. Dit druist zo in tegen zijn waarden, dat hij erg gemotiveerd is om zijn mobiliteit zo veel als mogelijk is weer terug te krijgen.</w:t>
      </w:r>
    </w:p>
    <w:p w:rsidR="00105E00" w:rsidRPr="001F7DBE" w:rsidRDefault="00105E00" w:rsidP="00273DA5">
      <w:pPr>
        <w:shd w:val="clear" w:color="auto" w:fill="FFFFFF"/>
        <w:tabs>
          <w:tab w:val="left" w:pos="715"/>
        </w:tabs>
        <w:ind w:left="10"/>
        <w:jc w:val="both"/>
        <w:rPr>
          <w:b/>
          <w:bCs/>
          <w:i/>
          <w:iCs/>
          <w:color w:val="000000"/>
        </w:rPr>
      </w:pPr>
    </w:p>
    <w:p w:rsidR="00D60576" w:rsidRPr="00162844" w:rsidRDefault="00162844" w:rsidP="00162844">
      <w:pPr>
        <w:shd w:val="clear" w:color="auto" w:fill="FFFFFF"/>
        <w:tabs>
          <w:tab w:val="left" w:pos="715"/>
        </w:tabs>
        <w:jc w:val="both"/>
        <w:rPr>
          <w:b/>
          <w:bCs/>
          <w:i/>
          <w:iCs/>
          <w:color w:val="000000"/>
        </w:rPr>
      </w:pPr>
      <w:r>
        <w:rPr>
          <w:b/>
          <w:bCs/>
          <w:i/>
          <w:iCs/>
          <w:color w:val="000000"/>
        </w:rPr>
        <w:t>E</w:t>
      </w:r>
      <w:r w:rsidR="00D60576" w:rsidRPr="00162844">
        <w:rPr>
          <w:b/>
          <w:bCs/>
          <w:i/>
          <w:iCs/>
          <w:color w:val="000000"/>
        </w:rPr>
        <w:t>xploreren van ambivalentie</w:t>
      </w:r>
    </w:p>
    <w:p w:rsidR="00D60576" w:rsidRPr="001F7DBE" w:rsidRDefault="00D60576" w:rsidP="003F1357">
      <w:pPr>
        <w:shd w:val="clear" w:color="auto" w:fill="FFFFFF"/>
        <w:spacing w:line="240" w:lineRule="exact"/>
        <w:ind w:left="24"/>
        <w:jc w:val="both"/>
      </w:pPr>
      <w:r w:rsidRPr="001F7DBE">
        <w:rPr>
          <w:color w:val="000000"/>
        </w:rPr>
        <w:t>Nog een andere mogelijkheid om verandertaal uit te lokken, is samen met de revalidant te</w:t>
      </w:r>
      <w:r w:rsidR="003F1357">
        <w:rPr>
          <w:color w:val="000000"/>
        </w:rPr>
        <w:t xml:space="preserve"> </w:t>
      </w:r>
      <w:r w:rsidRPr="001F7DBE">
        <w:rPr>
          <w:color w:val="000000"/>
        </w:rPr>
        <w:t>onderzoeken wat zijn ambivalentie is ten aanzien van de verandering. Vraag hem eerst</w:t>
      </w:r>
      <w:r w:rsidR="003F1357">
        <w:rPr>
          <w:color w:val="000000"/>
        </w:rPr>
        <w:t xml:space="preserve"> </w:t>
      </w:r>
      <w:r w:rsidRPr="001F7DBE">
        <w:rPr>
          <w:color w:val="000000"/>
        </w:rPr>
        <w:t>de positieve kanten van de verandering te benoemen; daardoor raakt hij aan de praat en</w:t>
      </w:r>
      <w:r w:rsidR="003F1357">
        <w:rPr>
          <w:color w:val="000000"/>
        </w:rPr>
        <w:t xml:space="preserve"> </w:t>
      </w:r>
      <w:r w:rsidRPr="001F7DBE">
        <w:rPr>
          <w:color w:val="000000"/>
        </w:rPr>
        <w:t>ontspant hij zich.</w:t>
      </w:r>
    </w:p>
    <w:p w:rsidR="00D60576" w:rsidRPr="001F7DBE" w:rsidRDefault="00D60576" w:rsidP="003F1357">
      <w:pPr>
        <w:spacing w:line="240" w:lineRule="exact"/>
        <w:ind w:left="19"/>
        <w:jc w:val="both"/>
      </w:pPr>
      <w:r w:rsidRPr="003F1357">
        <w:rPr>
          <w:color w:val="000000"/>
        </w:rPr>
        <w:lastRenderedPageBreak/>
        <w:t>Besteed daarna aandacht aan de minder prettige kanten van de verandering.</w:t>
      </w:r>
      <w:r w:rsidR="005918FA">
        <w:rPr>
          <w:color w:val="000000"/>
        </w:rPr>
        <w:t xml:space="preserve"> </w:t>
      </w:r>
      <w:r w:rsidRPr="003F1357">
        <w:rPr>
          <w:color w:val="000000"/>
        </w:rPr>
        <w:t xml:space="preserve">Maak bij je gesprek gebruik van de </w:t>
      </w:r>
      <w:r w:rsidRPr="003F1357">
        <w:t xml:space="preserve">beslissingsbalans </w:t>
      </w:r>
      <w:r w:rsidR="00C5656A" w:rsidRPr="003F1357">
        <w:t>(zie bijlage 1)</w:t>
      </w:r>
      <w:r w:rsidRPr="003F1357">
        <w:t xml:space="preserve">; </w:t>
      </w:r>
      <w:r w:rsidRPr="003F1357">
        <w:rPr>
          <w:color w:val="000000"/>
        </w:rPr>
        <w:t>een belangrijk</w:t>
      </w:r>
      <w:r w:rsidR="003F1357">
        <w:rPr>
          <w:color w:val="000000"/>
        </w:rPr>
        <w:t xml:space="preserve"> </w:t>
      </w:r>
      <w:r w:rsidRPr="001F7DBE">
        <w:rPr>
          <w:color w:val="000000"/>
        </w:rPr>
        <w:t>instrument om de ambivalentie van de rev</w:t>
      </w:r>
      <w:r w:rsidR="00510117" w:rsidRPr="001F7DBE">
        <w:rPr>
          <w:color w:val="000000"/>
        </w:rPr>
        <w:t>alidant</w:t>
      </w:r>
      <w:r w:rsidRPr="001F7DBE">
        <w:rPr>
          <w:color w:val="000000"/>
        </w:rPr>
        <w:t>.  te verhelderen.</w:t>
      </w:r>
    </w:p>
    <w:p w:rsidR="00105E00" w:rsidRPr="001F7DBE" w:rsidRDefault="00105E00" w:rsidP="00273DA5">
      <w:pPr>
        <w:shd w:val="clear" w:color="auto" w:fill="FFFFFF"/>
        <w:tabs>
          <w:tab w:val="left" w:pos="715"/>
        </w:tabs>
        <w:ind w:left="10"/>
        <w:rPr>
          <w:b/>
          <w:bCs/>
          <w:i/>
          <w:iCs/>
          <w:color w:val="000000"/>
        </w:rPr>
      </w:pPr>
    </w:p>
    <w:p w:rsidR="00D60576" w:rsidRPr="00162844" w:rsidRDefault="00D60576" w:rsidP="00162844">
      <w:pPr>
        <w:shd w:val="clear" w:color="auto" w:fill="FFFFFF"/>
        <w:tabs>
          <w:tab w:val="left" w:pos="715"/>
        </w:tabs>
        <w:jc w:val="both"/>
        <w:rPr>
          <w:b/>
          <w:bCs/>
          <w:i/>
          <w:iCs/>
          <w:color w:val="000000"/>
        </w:rPr>
      </w:pPr>
      <w:r w:rsidRPr="00162844">
        <w:rPr>
          <w:b/>
          <w:bCs/>
          <w:i/>
          <w:iCs/>
          <w:color w:val="000000"/>
        </w:rPr>
        <w:t>Paradox</w:t>
      </w:r>
      <w:r w:rsidR="00510117" w:rsidRPr="00162844">
        <w:rPr>
          <w:b/>
          <w:bCs/>
          <w:i/>
          <w:iCs/>
          <w:color w:val="000000"/>
        </w:rPr>
        <w:t xml:space="preserve"> </w:t>
      </w:r>
      <w:r w:rsidR="00C5656A" w:rsidRPr="00162844">
        <w:rPr>
          <w:b/>
          <w:bCs/>
          <w:i/>
          <w:iCs/>
          <w:color w:val="000000"/>
        </w:rPr>
        <w:t>(Gerards en Borgers, Health Counseling</w:t>
      </w:r>
    </w:p>
    <w:p w:rsidR="00D60576" w:rsidRPr="001F7DBE" w:rsidRDefault="00D60576" w:rsidP="00273DA5">
      <w:pPr>
        <w:shd w:val="clear" w:color="auto" w:fill="FFFFFF"/>
        <w:spacing w:line="245" w:lineRule="exact"/>
        <w:ind w:left="10"/>
      </w:pPr>
      <w:r w:rsidRPr="001F7DBE">
        <w:rPr>
          <w:color w:val="000000"/>
        </w:rPr>
        <w:t xml:space="preserve">Een strategie waar je zorgvuldig mee moet omspringen, is de </w:t>
      </w:r>
      <w:r w:rsidRPr="001F7DBE">
        <w:rPr>
          <w:i/>
          <w:color w:val="000000"/>
        </w:rPr>
        <w:t>paradox</w:t>
      </w:r>
      <w:r w:rsidRPr="001F7DBE">
        <w:rPr>
          <w:color w:val="000000"/>
        </w:rPr>
        <w:t>. Jij verwoordt dan de positieve kanten van de huidige situatie waarin de cliënt zich bevindt. Je hoopt</w:t>
      </w:r>
    </w:p>
    <w:p w:rsidR="00D60576" w:rsidRPr="001F7DBE" w:rsidRDefault="00D60576" w:rsidP="00273DA5">
      <w:pPr>
        <w:shd w:val="clear" w:color="auto" w:fill="FFFFFF"/>
        <w:spacing w:line="240" w:lineRule="exact"/>
        <w:ind w:right="461"/>
      </w:pPr>
      <w:r w:rsidRPr="001F7DBE">
        <w:rPr>
          <w:color w:val="000000"/>
        </w:rPr>
        <w:t>daarmee een tegengestelde reactie bij diegene te ontlokken. De bedoeling is dat de rev</w:t>
      </w:r>
      <w:r w:rsidR="00510117" w:rsidRPr="001F7DBE">
        <w:rPr>
          <w:color w:val="000000"/>
        </w:rPr>
        <w:t>alidant</w:t>
      </w:r>
      <w:r w:rsidRPr="001F7DBE">
        <w:rPr>
          <w:color w:val="000000"/>
        </w:rPr>
        <w:t xml:space="preserve">  gaat benoemen waarom hij wél een probleem heeft, ofwel zou willen veranderen.</w:t>
      </w:r>
    </w:p>
    <w:p w:rsidR="00D60576" w:rsidRPr="001F7DBE" w:rsidRDefault="00D60576" w:rsidP="003F1357">
      <w:pPr>
        <w:shd w:val="clear" w:color="auto" w:fill="FFFFFF"/>
        <w:spacing w:line="240" w:lineRule="exact"/>
        <w:ind w:right="682"/>
        <w:jc w:val="both"/>
      </w:pPr>
      <w:r w:rsidRPr="001F7DBE">
        <w:rPr>
          <w:color w:val="000000"/>
        </w:rPr>
        <w:t>Nogmaals: deze strategie werkt niet bij alle revalidanten en moet daarom zorgvuldig worden ingezet. Het vereist veel van jouw ervaring en vaardigheden. En wat nog belangrijker is, is een goed contact met de revalidant.</w:t>
      </w:r>
    </w:p>
    <w:p w:rsidR="00105E00" w:rsidRPr="001F7DBE" w:rsidRDefault="00105E00" w:rsidP="00273DA5">
      <w:pPr>
        <w:shd w:val="clear" w:color="auto" w:fill="FFFFFF"/>
        <w:rPr>
          <w:b/>
          <w:i/>
          <w:iCs/>
          <w:color w:val="000000"/>
        </w:rPr>
      </w:pPr>
    </w:p>
    <w:p w:rsidR="00D60576" w:rsidRPr="00162844" w:rsidRDefault="00D60576" w:rsidP="00162844">
      <w:pPr>
        <w:shd w:val="clear" w:color="auto" w:fill="FFFFFF"/>
        <w:tabs>
          <w:tab w:val="left" w:pos="715"/>
        </w:tabs>
        <w:jc w:val="both"/>
        <w:rPr>
          <w:b/>
          <w:bCs/>
          <w:i/>
          <w:iCs/>
          <w:color w:val="000000"/>
        </w:rPr>
      </w:pPr>
      <w:r w:rsidRPr="00162844">
        <w:rPr>
          <w:b/>
          <w:bCs/>
          <w:i/>
          <w:iCs/>
          <w:color w:val="000000"/>
        </w:rPr>
        <w:t>Rollen wisselen</w:t>
      </w:r>
    </w:p>
    <w:p w:rsidR="00D60576" w:rsidRPr="001F7DBE" w:rsidRDefault="00D60576" w:rsidP="000756EE">
      <w:pPr>
        <w:shd w:val="clear" w:color="auto" w:fill="FFFFFF"/>
        <w:spacing w:line="240" w:lineRule="exact"/>
        <w:ind w:right="14"/>
        <w:jc w:val="both"/>
      </w:pPr>
      <w:r w:rsidRPr="001F7DBE">
        <w:rPr>
          <w:color w:val="000000"/>
        </w:rPr>
        <w:t xml:space="preserve">In het verlengde van de paradox ligt de strategie waarbij je van </w:t>
      </w:r>
      <w:r w:rsidRPr="001F7DBE">
        <w:rPr>
          <w:i/>
          <w:color w:val="000000"/>
        </w:rPr>
        <w:t>rol wisselt</w:t>
      </w:r>
      <w:r w:rsidRPr="001F7DBE">
        <w:rPr>
          <w:color w:val="000000"/>
        </w:rPr>
        <w:t xml:space="preserve"> met de revalidant. Jij verwoordt dan waarom je denkt dat hij nog helemaal niet toe is aan hulp, in de hoop dat hij jou er vervolgens van gaat overtuigen waarom hij wél iets aan zijn problemen zou moeten gaan doen.</w:t>
      </w:r>
    </w:p>
    <w:p w:rsidR="00105E00" w:rsidRPr="001F7DBE" w:rsidRDefault="00105E00" w:rsidP="00273DA5">
      <w:pPr>
        <w:shd w:val="clear" w:color="auto" w:fill="FFFFFF"/>
        <w:rPr>
          <w:i/>
          <w:color w:val="000000"/>
          <w:spacing w:val="-2"/>
        </w:rPr>
      </w:pPr>
    </w:p>
    <w:p w:rsidR="00D60576" w:rsidRPr="003F1357" w:rsidRDefault="00D60576" w:rsidP="00273DA5">
      <w:pPr>
        <w:shd w:val="clear" w:color="auto" w:fill="FFFFFF"/>
      </w:pPr>
      <w:r w:rsidRPr="003F1357">
        <w:rPr>
          <w:color w:val="000000"/>
          <w:spacing w:val="-2"/>
        </w:rPr>
        <w:t>Voorbeeld</w:t>
      </w:r>
    </w:p>
    <w:p w:rsidR="00D60576" w:rsidRPr="003F1357" w:rsidRDefault="00D60576" w:rsidP="006745FB">
      <w:pPr>
        <w:pStyle w:val="Lijstalinea"/>
        <w:numPr>
          <w:ilvl w:val="0"/>
          <w:numId w:val="90"/>
        </w:numPr>
        <w:shd w:val="clear" w:color="auto" w:fill="FFFFFF"/>
        <w:spacing w:line="245" w:lineRule="exact"/>
        <w:jc w:val="both"/>
        <w:rPr>
          <w:rFonts w:ascii="Verdana" w:hAnsi="Verdana"/>
          <w:color w:val="000000"/>
        </w:rPr>
      </w:pPr>
      <w:r w:rsidRPr="003F1357">
        <w:rPr>
          <w:rFonts w:ascii="Verdana" w:hAnsi="Verdana"/>
          <w:color w:val="000000"/>
        </w:rPr>
        <w:t xml:space="preserve">'Laat ik u vertellen waarover ik mij als </w:t>
      </w:r>
      <w:r w:rsidR="00C22147" w:rsidRPr="003F1357">
        <w:rPr>
          <w:rFonts w:ascii="Verdana" w:hAnsi="Verdana"/>
          <w:color w:val="000000"/>
        </w:rPr>
        <w:t>professional</w:t>
      </w:r>
      <w:r w:rsidRPr="003F1357">
        <w:rPr>
          <w:rFonts w:ascii="Verdana" w:hAnsi="Verdana"/>
          <w:color w:val="000000"/>
        </w:rPr>
        <w:t xml:space="preserve"> zorgen maak. Het daadwerkelijk weer gaan lopen, vraagt nogal wat van uw inzet en motivatie. Ik ga pas aan het werk met een revalidant als ik echt zeker weet dat hij de noodzaak tot veranderen ziet. En eerlijk gezegd ben ik daar bij u niet zo zeker van. U doet nogal laconiek over de situatie.'</w:t>
      </w:r>
    </w:p>
    <w:p w:rsidR="00D60576" w:rsidRPr="003F1357" w:rsidRDefault="00D60576" w:rsidP="006745FB">
      <w:pPr>
        <w:pStyle w:val="Lijstalinea"/>
        <w:numPr>
          <w:ilvl w:val="0"/>
          <w:numId w:val="90"/>
        </w:numPr>
        <w:shd w:val="clear" w:color="auto" w:fill="FFFFFF"/>
        <w:spacing w:line="245" w:lineRule="exact"/>
        <w:jc w:val="both"/>
        <w:rPr>
          <w:rFonts w:ascii="Verdana" w:hAnsi="Verdana"/>
          <w:color w:val="000000"/>
        </w:rPr>
      </w:pPr>
      <w:r w:rsidRPr="003F1357">
        <w:rPr>
          <w:rFonts w:ascii="Verdana" w:hAnsi="Verdana"/>
          <w:color w:val="000000"/>
        </w:rPr>
        <w:t>Of een andere manier kan zijn dat je de revalidant vraagt op jouw stoel plaats te laten nemen terwijl de deze de rol van jou speelt. De rev</w:t>
      </w:r>
      <w:r w:rsidR="00510117" w:rsidRPr="003F1357">
        <w:rPr>
          <w:rFonts w:ascii="Verdana" w:hAnsi="Verdana"/>
          <w:color w:val="000000"/>
        </w:rPr>
        <w:t>alidant</w:t>
      </w:r>
      <w:r w:rsidRPr="003F1357">
        <w:rPr>
          <w:rFonts w:ascii="Verdana" w:hAnsi="Verdana"/>
          <w:color w:val="000000"/>
        </w:rPr>
        <w:t xml:space="preserve"> krijgt als taak om jou de voordelen van een bepaald gedrag duidelijk te maken. </w:t>
      </w:r>
    </w:p>
    <w:p w:rsidR="00D60576" w:rsidRPr="001F7DBE" w:rsidRDefault="00D60576" w:rsidP="00273DA5">
      <w:pPr>
        <w:shd w:val="clear" w:color="auto" w:fill="FFFFFF"/>
        <w:spacing w:line="240" w:lineRule="exact"/>
        <w:ind w:left="58" w:right="461"/>
        <w:rPr>
          <w:color w:val="000000"/>
          <w:u w:val="single"/>
        </w:rPr>
      </w:pPr>
    </w:p>
    <w:p w:rsidR="00D60576" w:rsidRPr="003F1357" w:rsidRDefault="00D60576" w:rsidP="00273DA5">
      <w:pPr>
        <w:shd w:val="clear" w:color="auto" w:fill="FFFFFF"/>
        <w:spacing w:line="240" w:lineRule="exact"/>
        <w:ind w:left="58" w:right="461"/>
        <w:rPr>
          <w:color w:val="000000"/>
        </w:rPr>
      </w:pPr>
      <w:r w:rsidRPr="003F1357">
        <w:rPr>
          <w:color w:val="000000"/>
        </w:rPr>
        <w:t>Voorbeeld</w:t>
      </w:r>
    </w:p>
    <w:p w:rsidR="00D60576" w:rsidRDefault="00D60576" w:rsidP="006745FB">
      <w:pPr>
        <w:pStyle w:val="Lijstalinea"/>
        <w:numPr>
          <w:ilvl w:val="0"/>
          <w:numId w:val="90"/>
        </w:numPr>
        <w:shd w:val="clear" w:color="auto" w:fill="FFFFFF"/>
        <w:spacing w:line="245" w:lineRule="exact"/>
        <w:jc w:val="both"/>
        <w:rPr>
          <w:rFonts w:ascii="Verdana" w:hAnsi="Verdana"/>
          <w:color w:val="000000"/>
        </w:rPr>
      </w:pPr>
      <w:r w:rsidRPr="003F1357">
        <w:rPr>
          <w:rFonts w:ascii="Verdana" w:hAnsi="Verdana"/>
          <w:color w:val="000000"/>
        </w:rPr>
        <w:t>'Kijk, u ziet wel voordelen als u niet meer rookt, maar zwaar wegen die niet voor u. Laten we eens de volgende oefening doen. Ik ben nu eens de revalidant, en u neemt mijn plaats in. Ja, laten we ook maar van stoel verwisselen. U moet mij ervan overtuigen van de voordelen van het niet meer roken. Ik zal daarbij tegengas geven. Is het u duidelijk wat de bedoeling is? Oké, dan beginnen we nu.'</w:t>
      </w:r>
    </w:p>
    <w:p w:rsidR="00162844" w:rsidRPr="00162844" w:rsidRDefault="00162844" w:rsidP="00162844">
      <w:pPr>
        <w:shd w:val="clear" w:color="auto" w:fill="FFFFFF"/>
        <w:spacing w:line="245" w:lineRule="exact"/>
        <w:jc w:val="both"/>
        <w:rPr>
          <w:color w:val="000000"/>
        </w:rPr>
      </w:pPr>
    </w:p>
    <w:p w:rsidR="00D60576" w:rsidRPr="001F7DBE" w:rsidRDefault="00D60576" w:rsidP="000756EE">
      <w:pPr>
        <w:shd w:val="clear" w:color="auto" w:fill="FFFFFF"/>
        <w:spacing w:line="240" w:lineRule="exact"/>
        <w:ind w:left="67" w:right="14"/>
        <w:jc w:val="both"/>
        <w:rPr>
          <w:color w:val="000000"/>
        </w:rPr>
      </w:pPr>
      <w:r w:rsidRPr="001F7DBE">
        <w:rPr>
          <w:color w:val="000000"/>
        </w:rPr>
        <w:t xml:space="preserve">Rolomkering kan een effectieve techniek zijn, maar is lang niet bij iedere revalidant bruikbaar. Rolomkering kan met succes worden gebruikt bij meer assertieve </w:t>
      </w:r>
      <w:r w:rsidR="005918FA" w:rsidRPr="001F7DBE">
        <w:rPr>
          <w:color w:val="000000"/>
        </w:rPr>
        <w:t>revalidanten</w:t>
      </w:r>
      <w:r w:rsidRPr="001F7DBE">
        <w:rPr>
          <w:color w:val="000000"/>
        </w:rPr>
        <w:t>, dat wil zeggen: mensen die er niet voor schromen bij jou hun zegje te doen. Net als bij de paradox moet je hem alleen toepassen als je goed weet wat je doet, en als je een goed contact hebt met de revalidant.</w:t>
      </w:r>
    </w:p>
    <w:p w:rsidR="00105E00" w:rsidRDefault="00105E00" w:rsidP="00273DA5">
      <w:pPr>
        <w:shd w:val="clear" w:color="auto" w:fill="FFFFFF"/>
        <w:ind w:left="48"/>
        <w:rPr>
          <w:bCs/>
          <w:iCs/>
          <w:color w:val="000000"/>
        </w:rPr>
      </w:pPr>
    </w:p>
    <w:p w:rsidR="00654731" w:rsidRDefault="00654731" w:rsidP="00273DA5">
      <w:pPr>
        <w:shd w:val="clear" w:color="auto" w:fill="FFFFFF"/>
        <w:ind w:left="48"/>
        <w:rPr>
          <w:bCs/>
          <w:iCs/>
          <w:color w:val="000000"/>
        </w:rPr>
      </w:pPr>
    </w:p>
    <w:p w:rsidR="00D60576" w:rsidRDefault="005918FA" w:rsidP="005918FA">
      <w:pPr>
        <w:pStyle w:val="Kop2"/>
      </w:pPr>
      <w:bookmarkStart w:id="64" w:name="_Toc432763601"/>
      <w:r>
        <w:t xml:space="preserve">2. </w:t>
      </w:r>
      <w:r w:rsidR="00D60576" w:rsidRPr="005918FA">
        <w:t>De</w:t>
      </w:r>
      <w:r w:rsidR="00D60576" w:rsidRPr="001F7DBE">
        <w:t xml:space="preserve"> scoreliniaal</w:t>
      </w:r>
      <w:bookmarkEnd w:id="64"/>
      <w:r w:rsidR="00510117" w:rsidRPr="001F7DBE">
        <w:t xml:space="preserve"> </w:t>
      </w:r>
    </w:p>
    <w:p w:rsidR="00D60576" w:rsidRDefault="00D60576" w:rsidP="000756EE">
      <w:pPr>
        <w:shd w:val="clear" w:color="auto" w:fill="FFFFFF"/>
        <w:spacing w:line="240" w:lineRule="exact"/>
        <w:ind w:left="29" w:right="14"/>
        <w:jc w:val="both"/>
        <w:rPr>
          <w:color w:val="000000"/>
        </w:rPr>
      </w:pPr>
      <w:r w:rsidRPr="001F7DBE">
        <w:rPr>
          <w:color w:val="000000"/>
        </w:rPr>
        <w:t>Een hulpmiddel om de motivatie van de revalidant in beeld te krijgen, is de scoreliniaal. Met dit middel kun je ook verandertaal oproepen bij de revalidant. Al eerder zijn de componenten van motivatie besproken (belang, vertrouwen, gereedheid en verantwoordelijkheid). De scoreliniaal is een tienpuntsschaal waarop de revalidant punten kan geven aan elk van de componenten. Je vraagt hem bijvoorbeeld hoe belangrijk hij het vindt dat de verandering tot stand komt. De rev</w:t>
      </w:r>
      <w:r w:rsidR="00510117" w:rsidRPr="001F7DBE">
        <w:rPr>
          <w:color w:val="000000"/>
        </w:rPr>
        <w:t>alidant</w:t>
      </w:r>
      <w:r w:rsidRPr="001F7DBE">
        <w:rPr>
          <w:color w:val="000000"/>
        </w:rPr>
        <w:t xml:space="preserve"> scoort op deze vraag een waarde tussen nul en tien, waarbij nul staat voor 'helemaal niet belangrijk' en tien voor 'erg belangrijk'.</w:t>
      </w:r>
    </w:p>
    <w:p w:rsidR="005918FA" w:rsidRDefault="005918FA" w:rsidP="00273DA5">
      <w:pPr>
        <w:shd w:val="clear" w:color="auto" w:fill="FFFFFF"/>
        <w:spacing w:line="240" w:lineRule="exact"/>
        <w:ind w:left="29" w:right="461"/>
        <w:rPr>
          <w:color w:val="000000"/>
        </w:rPr>
      </w:pPr>
    </w:p>
    <w:p w:rsidR="00D60576" w:rsidRDefault="00D60576" w:rsidP="00273DA5">
      <w:pPr>
        <w:shd w:val="clear" w:color="auto" w:fill="FFFFFF"/>
        <w:spacing w:line="240" w:lineRule="exact"/>
        <w:ind w:left="29" w:right="461"/>
        <w:jc w:val="both"/>
        <w:rPr>
          <w:color w:val="000000"/>
        </w:rPr>
      </w:pPr>
    </w:p>
    <w:p w:rsidR="005918FA" w:rsidRPr="001F7DBE" w:rsidRDefault="005918FA" w:rsidP="00273DA5">
      <w:pPr>
        <w:shd w:val="clear" w:color="auto" w:fill="FFFFFF"/>
        <w:spacing w:line="240" w:lineRule="exact"/>
        <w:ind w:left="29" w:right="461"/>
        <w:jc w:val="both"/>
        <w:rPr>
          <w:color w:val="000000"/>
        </w:rPr>
      </w:pPr>
    </w:p>
    <w:tbl>
      <w:tblPr>
        <w:tblStyle w:val="Tabelraster"/>
        <w:tblW w:w="0" w:type="auto"/>
        <w:tblInd w:w="29" w:type="dxa"/>
        <w:tblBorders>
          <w:insideH w:val="none" w:sz="0" w:space="0" w:color="auto"/>
          <w:insideV w:val="none" w:sz="0" w:space="0" w:color="auto"/>
        </w:tblBorders>
        <w:tblLook w:val="04A0" w:firstRow="1" w:lastRow="0" w:firstColumn="1" w:lastColumn="0" w:noHBand="0" w:noVBand="1"/>
      </w:tblPr>
      <w:tblGrid>
        <w:gridCol w:w="8924"/>
      </w:tblGrid>
      <w:tr w:rsidR="00162844" w:rsidTr="00162844">
        <w:tc>
          <w:tcPr>
            <w:tcW w:w="9061" w:type="dxa"/>
          </w:tcPr>
          <w:p w:rsidR="00162844" w:rsidRDefault="00162844" w:rsidP="00162844">
            <w:pPr>
              <w:spacing w:line="240" w:lineRule="exact"/>
              <w:ind w:right="461"/>
              <w:jc w:val="both"/>
            </w:pPr>
            <w:r>
              <w:rPr>
                <w:color w:val="000000"/>
                <w:spacing w:val="-3"/>
                <w:sz w:val="24"/>
                <w:szCs w:val="24"/>
              </w:rPr>
              <w:tab/>
            </w:r>
            <w:r w:rsidRPr="001F7DBE">
              <w:rPr>
                <w:color w:val="000000"/>
                <w:spacing w:val="-3"/>
                <w:sz w:val="24"/>
                <w:szCs w:val="24"/>
              </w:rPr>
              <w:t>Hoe belangrijk is het voor u om</w:t>
            </w:r>
            <w:r>
              <w:rPr>
                <w:color w:val="000000"/>
                <w:spacing w:val="-3"/>
                <w:sz w:val="24"/>
                <w:szCs w:val="24"/>
              </w:rPr>
              <w:t xml:space="preserve">  </w:t>
            </w:r>
            <w:r>
              <w:rPr>
                <w:color w:val="000000"/>
                <w:spacing w:val="-3"/>
                <w:sz w:val="24"/>
                <w:szCs w:val="24"/>
              </w:rPr>
              <w:tab/>
            </w:r>
            <w:r>
              <w:rPr>
                <w:color w:val="000000"/>
                <w:spacing w:val="-3"/>
                <w:sz w:val="24"/>
                <w:szCs w:val="24"/>
              </w:rPr>
              <w:tab/>
            </w:r>
            <w:r>
              <w:rPr>
                <w:color w:val="000000"/>
                <w:spacing w:val="-3"/>
                <w:sz w:val="24"/>
                <w:szCs w:val="24"/>
              </w:rPr>
              <w:tab/>
            </w:r>
          </w:p>
        </w:tc>
      </w:tr>
      <w:tr w:rsidR="00162844" w:rsidTr="00162844">
        <w:tc>
          <w:tcPr>
            <w:tcW w:w="9061" w:type="dxa"/>
          </w:tcPr>
          <w:p w:rsidR="00162844" w:rsidRDefault="00162844" w:rsidP="00273DA5">
            <w:pPr>
              <w:spacing w:line="240" w:lineRule="exact"/>
              <w:ind w:right="461"/>
              <w:jc w:val="both"/>
            </w:pPr>
            <w:r>
              <w:rPr>
                <w:color w:val="000000"/>
                <w:spacing w:val="-3"/>
                <w:sz w:val="24"/>
                <w:szCs w:val="24"/>
              </w:rPr>
              <w:tab/>
            </w:r>
            <w:r w:rsidRPr="001F7DBE">
              <w:rPr>
                <w:color w:val="000000"/>
                <w:spacing w:val="-3"/>
                <w:sz w:val="24"/>
                <w:szCs w:val="24"/>
              </w:rPr>
              <w:t>…</w:t>
            </w:r>
            <w:r>
              <w:rPr>
                <w:color w:val="000000"/>
                <w:spacing w:val="-3"/>
                <w:sz w:val="24"/>
                <w:szCs w:val="24"/>
              </w:rPr>
              <w:t xml:space="preserve">. …. …. </w:t>
            </w:r>
          </w:p>
        </w:tc>
      </w:tr>
      <w:tr w:rsidR="00162844" w:rsidTr="00162844">
        <w:tc>
          <w:tcPr>
            <w:tcW w:w="9061" w:type="dxa"/>
          </w:tcPr>
          <w:p w:rsidR="00162844" w:rsidRDefault="00162844" w:rsidP="00162844">
            <w:pPr>
              <w:spacing w:line="240" w:lineRule="exact"/>
              <w:ind w:right="461"/>
              <w:jc w:val="both"/>
            </w:pPr>
            <w:r>
              <w:tab/>
            </w:r>
          </w:p>
          <w:p w:rsidR="00162844" w:rsidRDefault="00162844" w:rsidP="00162844">
            <w:pPr>
              <w:spacing w:line="240" w:lineRule="exact"/>
              <w:ind w:right="461"/>
              <w:jc w:val="both"/>
            </w:pPr>
            <w:r>
              <w:tab/>
            </w:r>
            <w:r w:rsidRPr="00162844">
              <w:t>0</w:t>
            </w:r>
            <w:r w:rsidRPr="00162844">
              <w:tab/>
              <w:t>1</w:t>
            </w:r>
            <w:r w:rsidRPr="00162844">
              <w:tab/>
              <w:t>2</w:t>
            </w:r>
            <w:r w:rsidRPr="00162844">
              <w:tab/>
              <w:t>3</w:t>
            </w:r>
            <w:r w:rsidRPr="00162844">
              <w:tab/>
              <w:t>4</w:t>
            </w:r>
            <w:r w:rsidRPr="00162844">
              <w:tab/>
              <w:t>5</w:t>
            </w:r>
            <w:r w:rsidRPr="00162844">
              <w:tab/>
              <w:t>6</w:t>
            </w:r>
            <w:r w:rsidRPr="00162844">
              <w:tab/>
              <w:t>7</w:t>
            </w:r>
            <w:r w:rsidRPr="00162844">
              <w:tab/>
              <w:t>8</w:t>
            </w:r>
            <w:r w:rsidRPr="00162844">
              <w:tab/>
              <w:t>9</w:t>
            </w:r>
            <w:r w:rsidRPr="00162844">
              <w:tab/>
              <w:t>10</w:t>
            </w:r>
          </w:p>
          <w:p w:rsidR="00162844" w:rsidRDefault="00162844" w:rsidP="00162844">
            <w:pPr>
              <w:spacing w:line="240" w:lineRule="exact"/>
              <w:ind w:right="461"/>
              <w:jc w:val="both"/>
            </w:pPr>
          </w:p>
        </w:tc>
      </w:tr>
    </w:tbl>
    <w:p w:rsidR="00D60576" w:rsidRPr="001F7DBE" w:rsidRDefault="00D60576" w:rsidP="00273DA5">
      <w:pPr>
        <w:spacing w:line="1" w:lineRule="exact"/>
        <w:jc w:val="both"/>
        <w:rPr>
          <w:sz w:val="2"/>
          <w:szCs w:val="2"/>
        </w:rPr>
      </w:pPr>
    </w:p>
    <w:p w:rsidR="005918FA" w:rsidRDefault="005918FA" w:rsidP="00273DA5">
      <w:pPr>
        <w:shd w:val="clear" w:color="auto" w:fill="FFFFFF"/>
        <w:spacing w:line="240" w:lineRule="exact"/>
        <w:ind w:left="10" w:right="461"/>
        <w:jc w:val="both"/>
        <w:rPr>
          <w:color w:val="000000"/>
        </w:rPr>
      </w:pPr>
    </w:p>
    <w:p w:rsidR="005918FA" w:rsidRDefault="005918FA" w:rsidP="00273DA5">
      <w:pPr>
        <w:shd w:val="clear" w:color="auto" w:fill="FFFFFF"/>
        <w:spacing w:line="240" w:lineRule="exact"/>
        <w:ind w:left="10" w:right="461"/>
        <w:jc w:val="both"/>
        <w:rPr>
          <w:color w:val="000000"/>
        </w:rPr>
      </w:pPr>
    </w:p>
    <w:p w:rsidR="00D60576" w:rsidRPr="001F7DBE" w:rsidRDefault="00D60576" w:rsidP="000756EE">
      <w:pPr>
        <w:shd w:val="clear" w:color="auto" w:fill="FFFFFF"/>
        <w:tabs>
          <w:tab w:val="left" w:pos="8080"/>
        </w:tabs>
        <w:spacing w:line="240" w:lineRule="exact"/>
        <w:ind w:left="10" w:right="14"/>
        <w:jc w:val="both"/>
      </w:pPr>
      <w:r w:rsidRPr="001F7DBE">
        <w:rPr>
          <w:color w:val="000000"/>
        </w:rPr>
        <w:t>Op deze manier kun je vragen naar alle componenten van motivatie. Dat biedt jou inzicht in de mate waarin, en op welke manier je revalidant gemotiveerd is om te veranderen. Vervolgens weet je waar jij je op moet richten, bijvoorbeeld op het vergroten van zijn belang of zijn vertrouwen, of op een combinatie van beide.</w:t>
      </w:r>
    </w:p>
    <w:p w:rsidR="00105E00" w:rsidRDefault="00105E00" w:rsidP="00273DA5">
      <w:pPr>
        <w:shd w:val="clear" w:color="auto" w:fill="FFFFFF"/>
        <w:spacing w:line="245" w:lineRule="exact"/>
        <w:ind w:left="5"/>
        <w:jc w:val="both"/>
        <w:rPr>
          <w:color w:val="000000"/>
          <w:u w:val="single"/>
        </w:rPr>
      </w:pPr>
    </w:p>
    <w:p w:rsidR="00D60576" w:rsidRPr="00162844" w:rsidRDefault="00D60576" w:rsidP="00273DA5">
      <w:pPr>
        <w:shd w:val="clear" w:color="auto" w:fill="FFFFFF"/>
        <w:spacing w:line="245" w:lineRule="exact"/>
        <w:ind w:left="5"/>
        <w:jc w:val="both"/>
      </w:pPr>
      <w:r w:rsidRPr="00162844">
        <w:rPr>
          <w:color w:val="000000"/>
        </w:rPr>
        <w:t>Voorbeelden van vragen die je kunt stellen, zijn:</w:t>
      </w:r>
    </w:p>
    <w:p w:rsidR="00D60576" w:rsidRPr="00162844" w:rsidRDefault="00D60576" w:rsidP="006745FB">
      <w:pPr>
        <w:pStyle w:val="Lijstalinea"/>
        <w:numPr>
          <w:ilvl w:val="0"/>
          <w:numId w:val="90"/>
        </w:numPr>
        <w:shd w:val="clear" w:color="auto" w:fill="FFFFFF"/>
        <w:spacing w:line="245" w:lineRule="exact"/>
        <w:jc w:val="both"/>
        <w:rPr>
          <w:rFonts w:ascii="Verdana" w:hAnsi="Verdana"/>
        </w:rPr>
      </w:pPr>
      <w:r w:rsidRPr="00162844">
        <w:rPr>
          <w:rFonts w:ascii="Verdana" w:hAnsi="Verdana"/>
          <w:color w:val="000000"/>
        </w:rPr>
        <w:t>'Hoe belangrijk is het voor u om weer met uw partner leuke dingen te gaan doen?'</w:t>
      </w:r>
    </w:p>
    <w:p w:rsidR="00D60576" w:rsidRPr="00162844" w:rsidRDefault="00D60576" w:rsidP="006745FB">
      <w:pPr>
        <w:pStyle w:val="Lijstalinea"/>
        <w:numPr>
          <w:ilvl w:val="0"/>
          <w:numId w:val="90"/>
        </w:numPr>
        <w:shd w:val="clear" w:color="auto" w:fill="FFFFFF"/>
        <w:tabs>
          <w:tab w:val="left" w:leader="dot" w:pos="6389"/>
        </w:tabs>
        <w:spacing w:line="245" w:lineRule="exact"/>
        <w:jc w:val="both"/>
        <w:rPr>
          <w:rFonts w:ascii="Verdana" w:hAnsi="Verdana"/>
        </w:rPr>
      </w:pPr>
      <w:r w:rsidRPr="00162844">
        <w:rPr>
          <w:rFonts w:ascii="Verdana" w:hAnsi="Verdana"/>
          <w:color w:val="000000"/>
        </w:rPr>
        <w:t>'Hoe belangrijk is het voor u om geholpen te worden bij uw</w:t>
      </w:r>
      <w:r w:rsidR="00162844">
        <w:rPr>
          <w:rFonts w:ascii="Verdana" w:hAnsi="Verdana"/>
          <w:color w:val="000000"/>
        </w:rPr>
        <w:t xml:space="preserve"> …</w:t>
      </w:r>
      <w:r w:rsidRPr="00162844">
        <w:rPr>
          <w:rFonts w:ascii="Verdana" w:hAnsi="Verdana"/>
          <w:color w:val="000000"/>
          <w:spacing w:val="-8"/>
        </w:rPr>
        <w:t>?'</w:t>
      </w:r>
    </w:p>
    <w:p w:rsidR="00105E00" w:rsidRPr="001F7DBE" w:rsidRDefault="00105E00" w:rsidP="00273DA5">
      <w:pPr>
        <w:shd w:val="clear" w:color="auto" w:fill="FFFFFF"/>
        <w:spacing w:line="240" w:lineRule="exact"/>
        <w:ind w:left="53"/>
        <w:jc w:val="both"/>
        <w:rPr>
          <w:color w:val="000000"/>
        </w:rPr>
      </w:pPr>
    </w:p>
    <w:p w:rsidR="00D60576" w:rsidRPr="001F7DBE" w:rsidRDefault="00D60576" w:rsidP="000756EE">
      <w:pPr>
        <w:jc w:val="both"/>
      </w:pPr>
      <w:r w:rsidRPr="001F7DBE">
        <w:t xml:space="preserve">Op de volgende manier kun je werken met de scoreliniaal. Als eerste vraag je de revalidant te scoren op jouw veranderingsvraag. </w:t>
      </w:r>
      <w:r w:rsidRPr="00162844">
        <w:t>Bijvoorbeeld</w:t>
      </w:r>
      <w:r w:rsidRPr="001F7DBE">
        <w:rPr>
          <w:u w:val="single"/>
        </w:rPr>
        <w:t>:</w:t>
      </w:r>
      <w:r w:rsidRPr="001F7DBE">
        <w:t xml:space="preserve"> 'Hoe belangrijk is de verandering voor u, op een schaal van 0 tot 10, waarbij 0 volkomen onbelangrijk betekent en 10 heel erg belangrijk?'</w:t>
      </w:r>
    </w:p>
    <w:p w:rsidR="00D60576" w:rsidRPr="001F7DBE" w:rsidRDefault="00D60576" w:rsidP="00273DA5">
      <w:pPr>
        <w:shd w:val="clear" w:color="auto" w:fill="FFFFFF"/>
        <w:spacing w:line="240" w:lineRule="exact"/>
        <w:ind w:left="67" w:right="461"/>
        <w:jc w:val="both"/>
        <w:rPr>
          <w:color w:val="000000"/>
        </w:rPr>
      </w:pPr>
    </w:p>
    <w:p w:rsidR="00D60576" w:rsidRPr="001F7DBE" w:rsidRDefault="00D60576" w:rsidP="000756EE">
      <w:pPr>
        <w:jc w:val="both"/>
      </w:pPr>
      <w:r w:rsidRPr="001F7DBE">
        <w:t>Daarna vraag je de rev</w:t>
      </w:r>
      <w:r w:rsidR="00105E00" w:rsidRPr="001F7DBE">
        <w:t>alidant</w:t>
      </w:r>
      <w:r w:rsidRPr="001F7DBE">
        <w:t xml:space="preserve">  waarom hij zichzelf deze score geeft. Het doel hiervan is in gesprek te ra</w:t>
      </w:r>
      <w:r w:rsidR="00105E00" w:rsidRPr="001F7DBE">
        <w:t xml:space="preserve">ken over de verandering. De revalidant </w:t>
      </w:r>
      <w:r w:rsidRPr="001F7DBE">
        <w:t xml:space="preserve"> zal je vertellen waarom hij de verandering al dan niet belangrijk vindt.</w:t>
      </w:r>
    </w:p>
    <w:p w:rsidR="00D60576" w:rsidRPr="001F7DBE" w:rsidRDefault="00D60576" w:rsidP="000756EE">
      <w:pPr>
        <w:jc w:val="both"/>
      </w:pPr>
      <w:r w:rsidRPr="001F7DBE">
        <w:rPr>
          <w:color w:val="000000"/>
        </w:rPr>
        <w:t>Vervolgens vraag je waarom hij zichzelf geen lagere score geeft. Daarmee ontlok je verandertaal aan de revalidant. Hij zal jou gaan uitleggen waarom hij zo hoog heeft gescoord op de scoreliniaal, en dus waarom hij zoveel waarde hecht aan de verandering. Vragen waarom hij zichzelf geen hogere score geeft, is niet verstandig. Je loopt daarmee het risico dat hij zijn motivatie juist gaat afzwakken.</w:t>
      </w:r>
    </w:p>
    <w:p w:rsidR="00105E00" w:rsidRDefault="00D60576" w:rsidP="000756EE">
      <w:pPr>
        <w:jc w:val="both"/>
        <w:rPr>
          <w:color w:val="000000"/>
        </w:rPr>
      </w:pPr>
      <w:r w:rsidRPr="001F7DBE">
        <w:rPr>
          <w:color w:val="000000"/>
        </w:rPr>
        <w:t xml:space="preserve">Tot slot vraag je de revalidant wat ervoor kan zorgen dat hij de verandering belangrijker gaat vinden. </w:t>
      </w:r>
    </w:p>
    <w:p w:rsidR="00654731" w:rsidRPr="001F7DBE" w:rsidRDefault="00654731" w:rsidP="00162844">
      <w:pPr>
        <w:rPr>
          <w:color w:val="000000"/>
        </w:rPr>
      </w:pPr>
    </w:p>
    <w:p w:rsidR="00D60576" w:rsidRPr="001F7DBE" w:rsidRDefault="00D60576" w:rsidP="000756EE">
      <w:pPr>
        <w:jc w:val="both"/>
      </w:pPr>
      <w:r w:rsidRPr="00162844">
        <w:t>Bijvoorbeeld: 'Wat</w:t>
      </w:r>
      <w:r w:rsidRPr="001F7DBE">
        <w:t xml:space="preserve"> zou ervoor kunnen zorgen dat u het belangrijker gaat vinden om van uw gevoel van schaamte af te komen?' Dit helpt hem na te denken over de omstandigheden waaronder een verandering waarschijnlijker wordt.</w:t>
      </w:r>
    </w:p>
    <w:p w:rsidR="00654731" w:rsidRDefault="00654731" w:rsidP="00273DA5">
      <w:pPr>
        <w:shd w:val="clear" w:color="auto" w:fill="FFFFFF"/>
        <w:ind w:left="48"/>
        <w:jc w:val="both"/>
        <w:rPr>
          <w:b/>
          <w:bCs/>
          <w:i/>
          <w:iCs/>
          <w:color w:val="000000"/>
        </w:rPr>
      </w:pPr>
    </w:p>
    <w:p w:rsidR="005918FA" w:rsidRPr="001F7DBE" w:rsidRDefault="005918FA" w:rsidP="00273DA5">
      <w:pPr>
        <w:shd w:val="clear" w:color="auto" w:fill="FFFFFF"/>
        <w:ind w:left="48"/>
        <w:jc w:val="both"/>
        <w:rPr>
          <w:b/>
          <w:bCs/>
          <w:i/>
          <w:iCs/>
          <w:color w:val="000000"/>
        </w:rPr>
      </w:pPr>
    </w:p>
    <w:p w:rsidR="00D60576" w:rsidRPr="001F7DBE" w:rsidRDefault="005918FA" w:rsidP="005918FA">
      <w:pPr>
        <w:pStyle w:val="Kop2"/>
      </w:pPr>
      <w:bookmarkStart w:id="65" w:name="_Toc432763602"/>
      <w:r>
        <w:t xml:space="preserve">3. </w:t>
      </w:r>
      <w:r w:rsidR="00D60576" w:rsidRPr="001F7DBE">
        <w:t>Reageren op verandertaal</w:t>
      </w:r>
      <w:bookmarkEnd w:id="65"/>
    </w:p>
    <w:p w:rsidR="00D60576" w:rsidRPr="001F7DBE" w:rsidRDefault="00D60576" w:rsidP="00273DA5">
      <w:pPr>
        <w:shd w:val="clear" w:color="auto" w:fill="FFFFFF"/>
        <w:spacing w:line="240" w:lineRule="exact"/>
        <w:ind w:left="34"/>
        <w:jc w:val="both"/>
      </w:pPr>
      <w:r w:rsidRPr="001F7DBE">
        <w:rPr>
          <w:color w:val="000000"/>
        </w:rPr>
        <w:t>Onder verandertaal verstaan we, zoals gezegd, uitspraken van de revalidant in de richting van de verandering. Of iemand doorgaat met verandertaal uitspreken, en in welke richting, hangt af van jouw reactie op wat hij zegt. Jij bent degene die bepaalt waar je op ingaat en wat je laat liggen. Je selecteert met andere woorden uit wat de revalidant zegt.</w:t>
      </w:r>
    </w:p>
    <w:p w:rsidR="00D60576" w:rsidRPr="001F7DBE" w:rsidRDefault="00D60576" w:rsidP="00273DA5">
      <w:pPr>
        <w:shd w:val="clear" w:color="auto" w:fill="FFFFFF"/>
        <w:spacing w:line="240" w:lineRule="exact"/>
        <w:ind w:left="24"/>
        <w:jc w:val="both"/>
      </w:pPr>
      <w:r w:rsidRPr="001F7DBE">
        <w:rPr>
          <w:color w:val="000000"/>
        </w:rPr>
        <w:t>Als de revalidant verandertaal uitspreekt, hoe voorzichtig of weifelend ook, reageer dan in eerste instantie gewoon belangstellend. Dat kan non-verbaal, bijvoorbeeld door te knikken of instemmend te hummen. Verbaal kun je reageren door middel van een open vraag, een reflectie, een samenvatting of een bevestiging.</w:t>
      </w:r>
    </w:p>
    <w:p w:rsidR="00D60576" w:rsidRPr="001F7DBE" w:rsidRDefault="00D60576" w:rsidP="00273DA5">
      <w:pPr>
        <w:shd w:val="clear" w:color="auto" w:fill="FFFFFF"/>
        <w:spacing w:line="240" w:lineRule="exact"/>
        <w:ind w:left="24"/>
        <w:jc w:val="both"/>
      </w:pPr>
      <w:r w:rsidRPr="001F7DBE">
        <w:rPr>
          <w:color w:val="000000"/>
        </w:rPr>
        <w:t xml:space="preserve">Je </w:t>
      </w:r>
      <w:r w:rsidR="00105E00" w:rsidRPr="001F7DBE">
        <w:rPr>
          <w:color w:val="000000"/>
        </w:rPr>
        <w:t>doel is uiteindelijk dat de revalidant</w:t>
      </w:r>
      <w:r w:rsidRPr="001F7DBE">
        <w:rPr>
          <w:color w:val="000000"/>
        </w:rPr>
        <w:t xml:space="preserve"> meer verandertaal uitspreekt en zijn uitspraak gaat toelichten. Ook wil je dat de rev</w:t>
      </w:r>
      <w:r w:rsidR="00105E00" w:rsidRPr="001F7DBE">
        <w:rPr>
          <w:color w:val="000000"/>
        </w:rPr>
        <w:t>alidant</w:t>
      </w:r>
      <w:r w:rsidRPr="001F7DBE">
        <w:rPr>
          <w:color w:val="000000"/>
        </w:rPr>
        <w:t xml:space="preserve">  zijn verandertaal waar hij zich mogelijk zelf niet bewust van is, gaat herkennen en erkennen.</w:t>
      </w:r>
    </w:p>
    <w:p w:rsidR="00654731" w:rsidRDefault="00654731" w:rsidP="00273DA5">
      <w:pPr>
        <w:shd w:val="clear" w:color="auto" w:fill="FFFFFF"/>
        <w:ind w:left="24"/>
        <w:jc w:val="both"/>
        <w:rPr>
          <w:b/>
          <w:bCs/>
          <w:i/>
          <w:iCs/>
          <w:color w:val="000000"/>
        </w:rPr>
      </w:pPr>
    </w:p>
    <w:p w:rsidR="005918FA" w:rsidRDefault="005918FA" w:rsidP="00273DA5">
      <w:pPr>
        <w:shd w:val="clear" w:color="auto" w:fill="FFFFFF"/>
        <w:ind w:left="24"/>
        <w:jc w:val="both"/>
        <w:rPr>
          <w:b/>
          <w:bCs/>
          <w:i/>
          <w:iCs/>
          <w:color w:val="000000"/>
        </w:rPr>
      </w:pPr>
    </w:p>
    <w:p w:rsidR="005918FA" w:rsidRDefault="005918FA" w:rsidP="00273DA5">
      <w:pPr>
        <w:shd w:val="clear" w:color="auto" w:fill="FFFFFF"/>
        <w:ind w:left="24"/>
        <w:jc w:val="both"/>
        <w:rPr>
          <w:b/>
          <w:bCs/>
          <w:i/>
          <w:iCs/>
          <w:color w:val="000000"/>
        </w:rPr>
      </w:pPr>
    </w:p>
    <w:p w:rsidR="00D60576" w:rsidRPr="001F7DBE" w:rsidRDefault="00D60576" w:rsidP="00105E00">
      <w:pPr>
        <w:shd w:val="clear" w:color="auto" w:fill="FFFFFF"/>
        <w:jc w:val="both"/>
      </w:pPr>
      <w:r w:rsidRPr="001F7DBE">
        <w:rPr>
          <w:b/>
          <w:bCs/>
          <w:i/>
          <w:iCs/>
          <w:color w:val="000000"/>
        </w:rPr>
        <w:t>Doorvragen op verandertaal</w:t>
      </w:r>
    </w:p>
    <w:p w:rsidR="00D60576" w:rsidRPr="001F7DBE" w:rsidRDefault="00D60576" w:rsidP="00273DA5">
      <w:pPr>
        <w:shd w:val="clear" w:color="auto" w:fill="FFFFFF"/>
        <w:spacing w:line="240" w:lineRule="exact"/>
        <w:ind w:left="14"/>
        <w:jc w:val="both"/>
      </w:pPr>
      <w:r w:rsidRPr="001F7DBE">
        <w:rPr>
          <w:color w:val="000000"/>
        </w:rPr>
        <w:t>Vertelt de revalidant iets wat je zou kunnen opvatten als verandertaal, nodig hem dan uit om daarop door te gaan. Vraag hem verder te vertellen over de reden die hij noemt om te veranderen, meer uitleg te geven of voorbeelden te noemen. Ga nog niet in op andere redenen om te veranderen.</w:t>
      </w:r>
      <w:r w:rsidR="00162844">
        <w:rPr>
          <w:color w:val="000000"/>
        </w:rPr>
        <w:t xml:space="preserve"> </w:t>
      </w:r>
      <w:r w:rsidR="00105E00" w:rsidRPr="001F7DBE">
        <w:rPr>
          <w:color w:val="000000"/>
        </w:rPr>
        <w:t>Door de revalidant</w:t>
      </w:r>
      <w:r w:rsidRPr="001F7DBE">
        <w:rPr>
          <w:color w:val="000000"/>
        </w:rPr>
        <w:t xml:space="preserve"> verder te laten vertellen, kan hij meer 'handen en voeten' geven aan zijn veranderuitspraak. Je versterkt hiermee zijn verandertaal. Ook al denk je te weten wat hij bedoelt, vraag het hem zelf te vertellen! Vraag naar voorbeelden en naar het gevoel (bezorgdheid) dat hij hierbij ervaart. Je kunt ook vragen om verheldering of om een nadere omschrijving.</w:t>
      </w:r>
    </w:p>
    <w:p w:rsidR="00654731" w:rsidRPr="001F7DBE" w:rsidRDefault="00654731" w:rsidP="00273DA5">
      <w:pPr>
        <w:shd w:val="clear" w:color="auto" w:fill="FFFFFF"/>
        <w:ind w:left="24" w:right="4147"/>
        <w:jc w:val="both"/>
        <w:rPr>
          <w:color w:val="000000"/>
        </w:rPr>
      </w:pPr>
    </w:p>
    <w:p w:rsidR="00105E00" w:rsidRPr="00162844" w:rsidRDefault="00105E00" w:rsidP="00273DA5">
      <w:pPr>
        <w:shd w:val="clear" w:color="auto" w:fill="FFFFFF"/>
        <w:ind w:left="24" w:right="4147"/>
        <w:jc w:val="both"/>
        <w:rPr>
          <w:color w:val="000000"/>
        </w:rPr>
      </w:pPr>
      <w:r w:rsidRPr="00162844">
        <w:rPr>
          <w:color w:val="000000"/>
        </w:rPr>
        <w:t>Voorbeeld</w:t>
      </w:r>
    </w:p>
    <w:p w:rsidR="00D60576" w:rsidRPr="001F7DBE" w:rsidRDefault="00D60576" w:rsidP="00273DA5">
      <w:pPr>
        <w:shd w:val="clear" w:color="auto" w:fill="FFFFFF"/>
        <w:ind w:left="24" w:right="4147"/>
        <w:jc w:val="both"/>
        <w:rPr>
          <w:color w:val="000000"/>
        </w:rPr>
      </w:pPr>
      <w:r w:rsidRPr="001F7DBE">
        <w:rPr>
          <w:color w:val="000000"/>
        </w:rPr>
        <w:t>Rev</w:t>
      </w:r>
      <w:r w:rsidR="00C5656A" w:rsidRPr="001F7DBE">
        <w:rPr>
          <w:color w:val="000000"/>
        </w:rPr>
        <w:t>alidant</w:t>
      </w:r>
      <w:r w:rsidRPr="001F7DBE">
        <w:rPr>
          <w:color w:val="000000"/>
        </w:rPr>
        <w:t>: 'Zo wil ik echt niet oud worden.</w:t>
      </w:r>
    </w:p>
    <w:p w:rsidR="00D60576" w:rsidRPr="001F7DBE" w:rsidRDefault="00C22147" w:rsidP="00273DA5">
      <w:pPr>
        <w:shd w:val="clear" w:color="auto" w:fill="FFFFFF"/>
        <w:ind w:left="24" w:right="4147"/>
        <w:jc w:val="both"/>
      </w:pPr>
      <w:r w:rsidRPr="001F7DBE">
        <w:rPr>
          <w:color w:val="000000"/>
        </w:rPr>
        <w:t>Professional</w:t>
      </w:r>
      <w:r w:rsidR="00D60576" w:rsidRPr="001F7DBE">
        <w:rPr>
          <w:color w:val="000000"/>
        </w:rPr>
        <w:t>: 'Wat vindt u er zo vervelend aan?'</w:t>
      </w:r>
    </w:p>
    <w:p w:rsidR="00D60576" w:rsidRPr="001F7DBE" w:rsidRDefault="00C5656A" w:rsidP="00273DA5">
      <w:pPr>
        <w:shd w:val="clear" w:color="auto" w:fill="FFFFFF"/>
        <w:ind w:left="19" w:right="1382"/>
        <w:jc w:val="both"/>
        <w:rPr>
          <w:color w:val="000000"/>
        </w:rPr>
      </w:pPr>
      <w:r w:rsidRPr="001F7DBE">
        <w:rPr>
          <w:color w:val="000000"/>
        </w:rPr>
        <w:t>Revalidant</w:t>
      </w:r>
      <w:r w:rsidR="00D60576" w:rsidRPr="001F7DBE">
        <w:rPr>
          <w:color w:val="000000"/>
        </w:rPr>
        <w:t xml:space="preserve">: 'Ik zou zo graag weer gewoon weer een fietstocht willen maken.' </w:t>
      </w:r>
    </w:p>
    <w:p w:rsidR="00162844" w:rsidRDefault="00C22147" w:rsidP="00162844">
      <w:pPr>
        <w:shd w:val="clear" w:color="auto" w:fill="FFFFFF"/>
        <w:ind w:left="19" w:right="1382"/>
        <w:jc w:val="both"/>
        <w:rPr>
          <w:color w:val="000000"/>
        </w:rPr>
      </w:pPr>
      <w:r w:rsidRPr="001F7DBE">
        <w:rPr>
          <w:color w:val="000000"/>
        </w:rPr>
        <w:t>Professional</w:t>
      </w:r>
      <w:r w:rsidR="00D60576" w:rsidRPr="001F7DBE">
        <w:rPr>
          <w:color w:val="000000"/>
        </w:rPr>
        <w:t>: 'Wat voor een fietstocht zou dit dan worden?'</w:t>
      </w:r>
    </w:p>
    <w:p w:rsidR="00162844" w:rsidRDefault="00162844" w:rsidP="00162844">
      <w:pPr>
        <w:shd w:val="clear" w:color="auto" w:fill="FFFFFF"/>
        <w:ind w:left="19" w:right="1382"/>
        <w:jc w:val="both"/>
        <w:rPr>
          <w:color w:val="000000"/>
        </w:rPr>
      </w:pPr>
    </w:p>
    <w:p w:rsidR="00D60576" w:rsidRPr="00162844" w:rsidRDefault="00D60576" w:rsidP="00162844">
      <w:pPr>
        <w:shd w:val="clear" w:color="auto" w:fill="FFFFFF"/>
        <w:ind w:left="19" w:right="1382"/>
        <w:jc w:val="both"/>
        <w:rPr>
          <w:color w:val="000000"/>
        </w:rPr>
      </w:pPr>
      <w:r w:rsidRPr="001F7DBE">
        <w:rPr>
          <w:color w:val="000000"/>
        </w:rPr>
        <w:t>Heb je de indruk dat de revali</w:t>
      </w:r>
      <w:r w:rsidR="00510117" w:rsidRPr="001F7DBE">
        <w:rPr>
          <w:color w:val="000000"/>
        </w:rPr>
        <w:t>d</w:t>
      </w:r>
      <w:r w:rsidRPr="001F7DBE">
        <w:rPr>
          <w:color w:val="000000"/>
        </w:rPr>
        <w:t>ant 'alles' heeft verteld, dan kun je doorgaan op andere redenen om te veranderen.</w:t>
      </w:r>
    </w:p>
    <w:p w:rsidR="00D60576" w:rsidRPr="005918FA" w:rsidRDefault="00D60576" w:rsidP="005918FA">
      <w:pPr>
        <w:pStyle w:val="Lijstalinea"/>
        <w:numPr>
          <w:ilvl w:val="0"/>
          <w:numId w:val="94"/>
        </w:numPr>
        <w:rPr>
          <w:rFonts w:ascii="Verdana" w:hAnsi="Verdana"/>
        </w:rPr>
      </w:pPr>
      <w:r w:rsidRPr="005918FA">
        <w:rPr>
          <w:rFonts w:ascii="Verdana" w:hAnsi="Verdana"/>
        </w:rPr>
        <w:t>'Waarover maakt u zich nog meer zorgen?'</w:t>
      </w:r>
    </w:p>
    <w:p w:rsidR="00D60576" w:rsidRPr="005918FA" w:rsidRDefault="00D60576" w:rsidP="005918FA">
      <w:pPr>
        <w:pStyle w:val="Lijstalinea"/>
        <w:numPr>
          <w:ilvl w:val="0"/>
          <w:numId w:val="94"/>
        </w:numPr>
        <w:rPr>
          <w:rFonts w:ascii="Verdana" w:hAnsi="Verdana"/>
        </w:rPr>
      </w:pPr>
      <w:r w:rsidRPr="005918FA">
        <w:rPr>
          <w:rFonts w:ascii="Verdana" w:hAnsi="Verdana"/>
        </w:rPr>
        <w:t>'Wat zijn mogelijk andere redenen waarom u zou moeten veranderen?'</w:t>
      </w:r>
    </w:p>
    <w:p w:rsidR="00D60576" w:rsidRPr="005918FA" w:rsidRDefault="00D60576" w:rsidP="005918FA">
      <w:pPr>
        <w:pStyle w:val="Lijstalinea"/>
        <w:numPr>
          <w:ilvl w:val="0"/>
          <w:numId w:val="94"/>
        </w:numPr>
        <w:rPr>
          <w:rFonts w:ascii="Verdana" w:hAnsi="Verdana"/>
        </w:rPr>
      </w:pPr>
      <w:r w:rsidRPr="005918FA">
        <w:rPr>
          <w:rFonts w:ascii="Verdana" w:hAnsi="Verdana"/>
        </w:rPr>
        <w:t>'Waarom denkt u nog meer dat het u wel zal lukken?'</w:t>
      </w:r>
    </w:p>
    <w:p w:rsidR="005918FA" w:rsidRDefault="005918FA" w:rsidP="00162844"/>
    <w:p w:rsidR="00D60576" w:rsidRPr="001F7DBE" w:rsidRDefault="00D60576" w:rsidP="00162844">
      <w:r w:rsidRPr="001F7DBE">
        <w:t>Zorg er wel voor dat je bij de rev</w:t>
      </w:r>
      <w:r w:rsidR="00510117" w:rsidRPr="001F7DBE">
        <w:t>alidant</w:t>
      </w:r>
      <w:r w:rsidRPr="001F7DBE">
        <w:t xml:space="preserve"> niet overkomt alsof je 'bewijs' zit te verzamelen, dat je vervolgens tegen hem gaat gebruiken!</w:t>
      </w:r>
    </w:p>
    <w:p w:rsidR="00D60576" w:rsidRPr="001F7DBE" w:rsidRDefault="00C5656A" w:rsidP="00162844">
      <w:r w:rsidRPr="001F7DBE">
        <w:t>Revalidant</w:t>
      </w:r>
      <w:r w:rsidR="00D60576" w:rsidRPr="001F7DBE">
        <w:t xml:space="preserve">: 'Ik zou me voor kunnen stellen dat ik een reminder op de koelkast hang.' </w:t>
      </w:r>
    </w:p>
    <w:p w:rsidR="00D60576" w:rsidRPr="001F7DBE" w:rsidRDefault="00C22147" w:rsidP="00162844">
      <w:r w:rsidRPr="001F7DBE">
        <w:t>Professional</w:t>
      </w:r>
      <w:r w:rsidR="00D60576" w:rsidRPr="001F7DBE">
        <w:t>: 'Welke andere ideeën kunt u nog meer bedenken?'</w:t>
      </w:r>
    </w:p>
    <w:p w:rsidR="00D60576" w:rsidRPr="001F7DBE" w:rsidRDefault="00C5656A" w:rsidP="00162844">
      <w:r w:rsidRPr="001F7DBE">
        <w:t>Revalidant</w:t>
      </w:r>
      <w:r w:rsidR="00D60576" w:rsidRPr="001F7DBE">
        <w:t xml:space="preserve">: 'Als ik dit goed aanpak, heb ik er ook profijt van.' </w:t>
      </w:r>
    </w:p>
    <w:p w:rsidR="00D60576" w:rsidRPr="001F7DBE" w:rsidRDefault="00C22147" w:rsidP="00162844">
      <w:r w:rsidRPr="001F7DBE">
        <w:t>Professional</w:t>
      </w:r>
      <w:r w:rsidR="00D60576" w:rsidRPr="001F7DBE">
        <w:t>: 'Wat zou het u precies opleveren?'</w:t>
      </w:r>
    </w:p>
    <w:p w:rsidR="00D60576" w:rsidRDefault="00D60576" w:rsidP="00162844"/>
    <w:p w:rsidR="005918FA" w:rsidRDefault="005918FA" w:rsidP="00162844"/>
    <w:p w:rsidR="00D60576" w:rsidRPr="001F7DBE" w:rsidRDefault="00D60576" w:rsidP="00273DA5">
      <w:pPr>
        <w:shd w:val="clear" w:color="auto" w:fill="FFFFFF"/>
        <w:tabs>
          <w:tab w:val="left" w:pos="744"/>
        </w:tabs>
        <w:ind w:left="19"/>
        <w:jc w:val="both"/>
      </w:pPr>
      <w:r w:rsidRPr="001F7DBE">
        <w:rPr>
          <w:b/>
          <w:bCs/>
          <w:i/>
          <w:iCs/>
          <w:color w:val="000000"/>
        </w:rPr>
        <w:t>Reflecteren op verandertaal</w:t>
      </w:r>
    </w:p>
    <w:p w:rsidR="00D60576" w:rsidRPr="001F7DBE" w:rsidRDefault="00D60576" w:rsidP="00273DA5">
      <w:pPr>
        <w:shd w:val="clear" w:color="auto" w:fill="FFFFFF"/>
        <w:spacing w:line="240" w:lineRule="exact"/>
        <w:ind w:left="34"/>
        <w:jc w:val="both"/>
      </w:pPr>
      <w:r w:rsidRPr="001F7DBE">
        <w:rPr>
          <w:color w:val="000000"/>
        </w:rPr>
        <w:t>Een andere manier om de revalidant meer inzicht te laten verkrijgen in zijn veranderuitspraak, is door erop te reflecteren. Jij bent degene die bepaalt op welke uitspraak van de rev</w:t>
      </w:r>
      <w:r w:rsidR="00510117" w:rsidRPr="001F7DBE">
        <w:rPr>
          <w:color w:val="000000"/>
        </w:rPr>
        <w:t>alidant</w:t>
      </w:r>
      <w:r w:rsidRPr="001F7DBE">
        <w:rPr>
          <w:color w:val="000000"/>
        </w:rPr>
        <w:t xml:space="preserve"> je verder ingaat in je gesprek en welke je laat rusten. Je selecteert met andere woorden uit wat de rev</w:t>
      </w:r>
      <w:r w:rsidR="00510117" w:rsidRPr="001F7DBE">
        <w:rPr>
          <w:color w:val="000000"/>
        </w:rPr>
        <w:t>alidant</w:t>
      </w:r>
      <w:r w:rsidRPr="001F7DBE">
        <w:rPr>
          <w:color w:val="000000"/>
        </w:rPr>
        <w:t xml:space="preserve"> zegt. Dat geldt ook voor de uitspraken waarop je reflecteert. Pas er wel voor op dat je niet alleen op de positieve kanten van de verandering reflecteert. Daartoe zou je vanuit je reparatiereflex geneigd kunnen zijn. Als reactie daarop, kan de revalidant zijn huidige situatie gaan verdedigen. Merk je dat je in deze valkuil bent gestapt, dan kun je de situatie herstellen door middel van een dubbelzijdige reflectie. Daarmee besteed je aandacht aan beide kanten van de ambivalentie.</w:t>
      </w:r>
    </w:p>
    <w:p w:rsidR="00105E00" w:rsidRDefault="00105E00" w:rsidP="00162844"/>
    <w:p w:rsidR="005918FA" w:rsidRPr="001F7DBE" w:rsidRDefault="005918FA" w:rsidP="00162844"/>
    <w:p w:rsidR="00D60576" w:rsidRPr="001F7DBE" w:rsidRDefault="00D60576" w:rsidP="00273DA5">
      <w:pPr>
        <w:shd w:val="clear" w:color="auto" w:fill="FFFFFF"/>
        <w:tabs>
          <w:tab w:val="left" w:pos="744"/>
        </w:tabs>
        <w:ind w:left="19"/>
        <w:jc w:val="both"/>
      </w:pPr>
      <w:r w:rsidRPr="001F7DBE">
        <w:rPr>
          <w:b/>
          <w:bCs/>
          <w:i/>
          <w:iCs/>
          <w:color w:val="000000"/>
        </w:rPr>
        <w:t>Verandertaal samenvatten</w:t>
      </w:r>
    </w:p>
    <w:p w:rsidR="00D60576" w:rsidRPr="001F7DBE" w:rsidRDefault="00D60576" w:rsidP="00273DA5">
      <w:pPr>
        <w:shd w:val="clear" w:color="auto" w:fill="FFFFFF"/>
        <w:spacing w:line="240" w:lineRule="exact"/>
        <w:ind w:left="24"/>
        <w:jc w:val="both"/>
      </w:pPr>
      <w:r w:rsidRPr="001F7DBE">
        <w:rPr>
          <w:color w:val="000000"/>
        </w:rPr>
        <w:t>Door verandertaal van de revalidant samen te vatten, zorg je ervoor dat deze nogmaals hoort wat hij gezegd heeft. Hiermee versterk je de verandertaal. Ook voor samenvatten geldt dat je doelbewust selecteert uit de uitspraken van de rev</w:t>
      </w:r>
      <w:r w:rsidR="00510117" w:rsidRPr="001F7DBE">
        <w:rPr>
          <w:color w:val="000000"/>
        </w:rPr>
        <w:t>alidant.</w:t>
      </w:r>
      <w:r w:rsidRPr="001F7DBE">
        <w:rPr>
          <w:color w:val="000000"/>
        </w:rPr>
        <w:t xml:space="preserve"> Let er ook hierbij op dat je aandacht besteedt aan beide kanten van zijn ambivalentie. Doe je dat niet, dan kan de rev</w:t>
      </w:r>
      <w:r w:rsidR="00510117" w:rsidRPr="001F7DBE">
        <w:rPr>
          <w:color w:val="000000"/>
        </w:rPr>
        <w:t>alidant</w:t>
      </w:r>
      <w:r w:rsidRPr="001F7DBE">
        <w:rPr>
          <w:color w:val="000000"/>
        </w:rPr>
        <w:t xml:space="preserve"> reageren met 'Ja, maar....'.</w:t>
      </w:r>
    </w:p>
    <w:p w:rsidR="00D60576" w:rsidRDefault="00D60576" w:rsidP="00273DA5">
      <w:pPr>
        <w:shd w:val="clear" w:color="auto" w:fill="FFFFFF"/>
        <w:spacing w:line="245" w:lineRule="exact"/>
        <w:ind w:left="24" w:right="461"/>
        <w:jc w:val="both"/>
        <w:rPr>
          <w:color w:val="000000"/>
        </w:rPr>
      </w:pPr>
      <w:r w:rsidRPr="001F7DBE">
        <w:rPr>
          <w:color w:val="000000"/>
        </w:rPr>
        <w:t>Je kunt in je samenvatting ook gebruik maken van uitspraken van de rev</w:t>
      </w:r>
      <w:r w:rsidR="00510117" w:rsidRPr="001F7DBE">
        <w:rPr>
          <w:color w:val="000000"/>
        </w:rPr>
        <w:t>alidant</w:t>
      </w:r>
      <w:r w:rsidRPr="001F7DBE">
        <w:rPr>
          <w:color w:val="000000"/>
        </w:rPr>
        <w:t xml:space="preserve"> tijdens eerdere gesprekken.</w:t>
      </w:r>
    </w:p>
    <w:p w:rsidR="000756EE" w:rsidRDefault="000756EE" w:rsidP="00273DA5">
      <w:pPr>
        <w:shd w:val="clear" w:color="auto" w:fill="FFFFFF"/>
        <w:spacing w:line="245" w:lineRule="exact"/>
        <w:ind w:left="24" w:right="461"/>
        <w:jc w:val="both"/>
        <w:rPr>
          <w:color w:val="000000"/>
        </w:rPr>
      </w:pPr>
    </w:p>
    <w:p w:rsidR="000756EE" w:rsidRPr="001F7DBE" w:rsidRDefault="000756EE" w:rsidP="00273DA5">
      <w:pPr>
        <w:shd w:val="clear" w:color="auto" w:fill="FFFFFF"/>
        <w:spacing w:line="245" w:lineRule="exact"/>
        <w:ind w:left="24" w:right="461"/>
        <w:jc w:val="both"/>
      </w:pPr>
    </w:p>
    <w:p w:rsidR="00D60576" w:rsidRPr="00162844" w:rsidRDefault="00D60576" w:rsidP="00273DA5">
      <w:pPr>
        <w:shd w:val="clear" w:color="auto" w:fill="FFFFFF"/>
        <w:spacing w:line="240" w:lineRule="exact"/>
        <w:ind w:left="14"/>
        <w:jc w:val="both"/>
        <w:rPr>
          <w:color w:val="000000"/>
        </w:rPr>
      </w:pPr>
      <w:r w:rsidRPr="00162844">
        <w:rPr>
          <w:color w:val="000000"/>
        </w:rPr>
        <w:lastRenderedPageBreak/>
        <w:t>Voorbeeld</w:t>
      </w:r>
    </w:p>
    <w:p w:rsidR="00D60576" w:rsidRPr="001F7DBE" w:rsidRDefault="00C22147" w:rsidP="00273DA5">
      <w:pPr>
        <w:shd w:val="clear" w:color="auto" w:fill="FFFFFF"/>
        <w:spacing w:line="240" w:lineRule="exact"/>
        <w:ind w:left="14"/>
        <w:jc w:val="both"/>
      </w:pPr>
      <w:r w:rsidRPr="001F7DBE">
        <w:rPr>
          <w:color w:val="000000"/>
        </w:rPr>
        <w:t>Professional</w:t>
      </w:r>
      <w:r w:rsidR="00D60576" w:rsidRPr="001F7DBE">
        <w:rPr>
          <w:color w:val="000000"/>
        </w:rPr>
        <w:t>: 'Het lijkt erop dat u uw situatie nu grondig onder de loep wilt nemen. U heeft het gevoel dat u met uw rug tegen de muur staat. U heeft alle wegen al bewandeld en er zijn geen alternatieven meer. U wilt erg graag uit de problemen komen, er geen zorgen meer om hebben en weer meer ontspannen in het leven staan. Ondanks dat u opziet tegen wat er komt, wilt u er zeker mee aan de slag.'</w:t>
      </w:r>
    </w:p>
    <w:p w:rsidR="00105E00" w:rsidRPr="001F7DBE" w:rsidRDefault="00105E00" w:rsidP="00162844"/>
    <w:p w:rsidR="00D60576" w:rsidRPr="001F7DBE" w:rsidRDefault="00D60576" w:rsidP="00273DA5">
      <w:pPr>
        <w:shd w:val="clear" w:color="auto" w:fill="FFFFFF"/>
        <w:tabs>
          <w:tab w:val="left" w:pos="744"/>
        </w:tabs>
        <w:ind w:left="19"/>
        <w:jc w:val="both"/>
      </w:pPr>
      <w:r w:rsidRPr="001F7DBE">
        <w:rPr>
          <w:b/>
          <w:bCs/>
          <w:i/>
          <w:iCs/>
          <w:color w:val="000000"/>
        </w:rPr>
        <w:t>Verandertaal bevestigen</w:t>
      </w:r>
    </w:p>
    <w:p w:rsidR="00D60576" w:rsidRPr="001F7DBE" w:rsidRDefault="00D60576" w:rsidP="00273DA5">
      <w:pPr>
        <w:shd w:val="clear" w:color="auto" w:fill="FFFFFF"/>
        <w:spacing w:line="245" w:lineRule="exact"/>
        <w:ind w:left="19" w:right="461"/>
        <w:jc w:val="both"/>
      </w:pPr>
      <w:r w:rsidRPr="001F7DBE">
        <w:rPr>
          <w:color w:val="000000"/>
        </w:rPr>
        <w:t>Door verandertaal van de revalidant te bevestigen, maak je deze krachtiger. Ook laat je hiermee de sterke kanten en de positieve inzet van de rev</w:t>
      </w:r>
      <w:r w:rsidR="00510117" w:rsidRPr="001F7DBE">
        <w:rPr>
          <w:color w:val="000000"/>
        </w:rPr>
        <w:t>alidant</w:t>
      </w:r>
      <w:r w:rsidRPr="001F7DBE">
        <w:rPr>
          <w:color w:val="000000"/>
        </w:rPr>
        <w:t xml:space="preserve"> zien.</w:t>
      </w:r>
    </w:p>
    <w:p w:rsidR="00105E00" w:rsidRPr="001F7DBE" w:rsidRDefault="00105E00" w:rsidP="00273DA5">
      <w:pPr>
        <w:shd w:val="clear" w:color="auto" w:fill="FFFFFF"/>
        <w:spacing w:line="245" w:lineRule="exact"/>
        <w:ind w:left="19" w:right="922"/>
        <w:jc w:val="both"/>
        <w:rPr>
          <w:color w:val="000000"/>
        </w:rPr>
      </w:pPr>
    </w:p>
    <w:p w:rsidR="00105E00" w:rsidRPr="001F7DBE" w:rsidRDefault="00105E00" w:rsidP="00273DA5">
      <w:pPr>
        <w:shd w:val="clear" w:color="auto" w:fill="FFFFFF"/>
        <w:spacing w:line="245" w:lineRule="exact"/>
        <w:ind w:left="19" w:right="922"/>
        <w:jc w:val="both"/>
        <w:rPr>
          <w:color w:val="000000"/>
          <w:u w:val="single"/>
        </w:rPr>
      </w:pPr>
      <w:r w:rsidRPr="00162844">
        <w:rPr>
          <w:color w:val="000000"/>
        </w:rPr>
        <w:t>Voorbeeld</w:t>
      </w:r>
      <w:r w:rsidRPr="001F7DBE">
        <w:rPr>
          <w:color w:val="000000"/>
          <w:u w:val="single"/>
        </w:rPr>
        <w:t>:</w:t>
      </w:r>
    </w:p>
    <w:p w:rsidR="00D60576" w:rsidRPr="001F7DBE" w:rsidRDefault="00D60576" w:rsidP="00273DA5">
      <w:pPr>
        <w:shd w:val="clear" w:color="auto" w:fill="FFFFFF"/>
        <w:spacing w:line="245" w:lineRule="exact"/>
        <w:ind w:left="19" w:right="922"/>
        <w:jc w:val="both"/>
        <w:rPr>
          <w:color w:val="000000"/>
        </w:rPr>
      </w:pPr>
      <w:r w:rsidRPr="001F7DBE">
        <w:rPr>
          <w:color w:val="000000"/>
        </w:rPr>
        <w:t>Rev</w:t>
      </w:r>
      <w:r w:rsidR="00C5656A" w:rsidRPr="001F7DBE">
        <w:rPr>
          <w:color w:val="000000"/>
        </w:rPr>
        <w:t>alidant</w:t>
      </w:r>
      <w:r w:rsidRPr="001F7DBE">
        <w:rPr>
          <w:color w:val="000000"/>
        </w:rPr>
        <w:t xml:space="preserve">: 'Ik heb gepland om morgen naar maatschappelijk werk te gaan.' </w:t>
      </w:r>
    </w:p>
    <w:p w:rsidR="00D60576" w:rsidRPr="001F7DBE" w:rsidRDefault="00C22147" w:rsidP="00273DA5">
      <w:pPr>
        <w:shd w:val="clear" w:color="auto" w:fill="FFFFFF"/>
        <w:spacing w:line="245" w:lineRule="exact"/>
        <w:ind w:left="19" w:right="922"/>
        <w:jc w:val="both"/>
        <w:rPr>
          <w:color w:val="000000"/>
        </w:rPr>
      </w:pPr>
      <w:r w:rsidRPr="001F7DBE">
        <w:rPr>
          <w:color w:val="000000"/>
        </w:rPr>
        <w:t>Professional</w:t>
      </w:r>
      <w:r w:rsidR="00D60576" w:rsidRPr="001F7DBE">
        <w:rPr>
          <w:color w:val="000000"/>
        </w:rPr>
        <w:t>: 'U heeft uw eerste stappen gezet om u te laten ondersteunen.'</w:t>
      </w:r>
    </w:p>
    <w:p w:rsidR="00D60576" w:rsidRPr="001F7DBE" w:rsidRDefault="00D60576" w:rsidP="00273DA5">
      <w:pPr>
        <w:shd w:val="clear" w:color="auto" w:fill="FFFFFF"/>
        <w:spacing w:line="240" w:lineRule="exact"/>
        <w:jc w:val="both"/>
        <w:rPr>
          <w:color w:val="000000"/>
        </w:rPr>
      </w:pPr>
    </w:p>
    <w:p w:rsidR="00D60576" w:rsidRPr="001F7DBE" w:rsidRDefault="00C5656A" w:rsidP="00273DA5">
      <w:pPr>
        <w:shd w:val="clear" w:color="auto" w:fill="FFFFFF"/>
        <w:spacing w:line="240" w:lineRule="exact"/>
        <w:jc w:val="both"/>
      </w:pPr>
      <w:r w:rsidRPr="001F7DBE">
        <w:rPr>
          <w:color w:val="000000"/>
        </w:rPr>
        <w:t>Revalidant</w:t>
      </w:r>
      <w:r w:rsidR="00D60576" w:rsidRPr="001F7DBE">
        <w:rPr>
          <w:color w:val="000000"/>
        </w:rPr>
        <w:t>: 'Als ik zo blijf doorgaan, heb ik binnenkort zoveel pijn dat ik nog meer pijnstillers</w:t>
      </w:r>
      <w:r w:rsidR="00162844">
        <w:rPr>
          <w:color w:val="000000"/>
        </w:rPr>
        <w:t xml:space="preserve"> </w:t>
      </w:r>
      <w:r w:rsidR="00D60576" w:rsidRPr="001F7DBE">
        <w:rPr>
          <w:color w:val="000000"/>
        </w:rPr>
        <w:t>moet slikken.'</w:t>
      </w:r>
    </w:p>
    <w:p w:rsidR="00D60576" w:rsidRPr="001F7DBE" w:rsidRDefault="00C22147" w:rsidP="00273DA5">
      <w:pPr>
        <w:shd w:val="clear" w:color="auto" w:fill="FFFFFF"/>
        <w:spacing w:line="240" w:lineRule="exact"/>
        <w:jc w:val="both"/>
      </w:pPr>
      <w:r w:rsidRPr="001F7DBE">
        <w:rPr>
          <w:color w:val="000000"/>
        </w:rPr>
        <w:t>Professional</w:t>
      </w:r>
      <w:r w:rsidR="00C5656A" w:rsidRPr="001F7DBE">
        <w:rPr>
          <w:color w:val="000000"/>
        </w:rPr>
        <w:t>:</w:t>
      </w:r>
      <w:r w:rsidR="00D60576" w:rsidRPr="001F7DBE">
        <w:rPr>
          <w:color w:val="000000"/>
        </w:rPr>
        <w:t xml:space="preserve"> 'Daar gaat u nu zelf een stokje voor steken.'</w:t>
      </w:r>
    </w:p>
    <w:p w:rsidR="00105E00" w:rsidRPr="001F7DBE" w:rsidRDefault="00105E00" w:rsidP="00273DA5">
      <w:pPr>
        <w:shd w:val="clear" w:color="auto" w:fill="FFFFFF"/>
        <w:spacing w:line="240" w:lineRule="exact"/>
        <w:jc w:val="both"/>
        <w:rPr>
          <w:color w:val="000000"/>
        </w:rPr>
      </w:pPr>
    </w:p>
    <w:p w:rsidR="00D60576" w:rsidRPr="001F7DBE" w:rsidRDefault="00D60576" w:rsidP="00273DA5">
      <w:pPr>
        <w:shd w:val="clear" w:color="auto" w:fill="FFFFFF"/>
        <w:spacing w:line="240" w:lineRule="exact"/>
        <w:jc w:val="both"/>
      </w:pPr>
      <w:r w:rsidRPr="001F7DBE">
        <w:rPr>
          <w:color w:val="000000"/>
        </w:rPr>
        <w:t>Verandertaal zijn, zoals gezegd, uitspraken van de revalidant in de richting van de verandering. Of een rev</w:t>
      </w:r>
      <w:r w:rsidR="00510117" w:rsidRPr="001F7DBE">
        <w:rPr>
          <w:color w:val="000000"/>
        </w:rPr>
        <w:t>alidant</w:t>
      </w:r>
      <w:r w:rsidRPr="001F7DBE">
        <w:rPr>
          <w:color w:val="000000"/>
        </w:rPr>
        <w:t xml:space="preserve"> doorgaat met verandertaal uitspreken, en in welke richting, hangt af van </w:t>
      </w:r>
      <w:r w:rsidR="00510117" w:rsidRPr="001F7DBE">
        <w:rPr>
          <w:color w:val="000000"/>
        </w:rPr>
        <w:t xml:space="preserve">de reactie van de </w:t>
      </w:r>
      <w:r w:rsidR="00C22147" w:rsidRPr="001F7DBE">
        <w:rPr>
          <w:color w:val="000000"/>
        </w:rPr>
        <w:t>professional</w:t>
      </w:r>
      <w:r w:rsidRPr="001F7DBE">
        <w:rPr>
          <w:color w:val="000000"/>
        </w:rPr>
        <w:t xml:space="preserve"> op wat hij zegt.</w:t>
      </w:r>
    </w:p>
    <w:p w:rsidR="00273DA5" w:rsidRDefault="00273DA5" w:rsidP="00273DA5">
      <w:pPr>
        <w:shd w:val="clear" w:color="auto" w:fill="FFFFFF"/>
        <w:ind w:left="10"/>
        <w:jc w:val="both"/>
        <w:rPr>
          <w:b/>
          <w:bCs/>
          <w:i/>
          <w:iCs/>
          <w:color w:val="000000"/>
        </w:rPr>
      </w:pPr>
    </w:p>
    <w:p w:rsidR="00654731" w:rsidRPr="001F7DBE" w:rsidRDefault="00654731" w:rsidP="00273DA5">
      <w:pPr>
        <w:shd w:val="clear" w:color="auto" w:fill="FFFFFF"/>
        <w:ind w:left="10"/>
        <w:jc w:val="both"/>
        <w:rPr>
          <w:b/>
          <w:bCs/>
          <w:i/>
          <w:iCs/>
          <w:color w:val="000000"/>
        </w:rPr>
      </w:pPr>
    </w:p>
    <w:p w:rsidR="0083193E" w:rsidRPr="001F7DBE" w:rsidRDefault="005918FA" w:rsidP="005918FA">
      <w:pPr>
        <w:pStyle w:val="Kop2"/>
      </w:pPr>
      <w:bookmarkStart w:id="66" w:name="_Toc432763603"/>
      <w:r>
        <w:t xml:space="preserve">4. </w:t>
      </w:r>
      <w:r w:rsidR="0083193E" w:rsidRPr="001F7DBE">
        <w:t>De gesprekstechnieken toegepast in een voorbeeld</w:t>
      </w:r>
      <w:bookmarkEnd w:id="66"/>
    </w:p>
    <w:p w:rsidR="00654731" w:rsidRDefault="00654731" w:rsidP="00162844"/>
    <w:p w:rsidR="00162844" w:rsidRDefault="0083193E" w:rsidP="000756EE">
      <w:pPr>
        <w:jc w:val="both"/>
        <w:rPr>
          <w:color w:val="000000"/>
        </w:rPr>
      </w:pPr>
      <w:r w:rsidRPr="001F7DBE">
        <w:t xml:space="preserve">In het voorbeeld staat een gesprek tussen een </w:t>
      </w:r>
      <w:r w:rsidR="00C22147" w:rsidRPr="001F7DBE">
        <w:t>professional</w:t>
      </w:r>
      <w:r w:rsidRPr="001F7DBE">
        <w:t xml:space="preserve"> en revalidant. In dit gesprek worden de gesprekstechnieken toegepast die in de paragrafen hiervoor zijn behandeld. </w:t>
      </w:r>
      <w:r w:rsidR="00510117" w:rsidRPr="001F7DBE">
        <w:t>Revalidant</w:t>
      </w:r>
      <w:r w:rsidRPr="001F7DBE">
        <w:t xml:space="preserve"> voelt al een tijd dat het niet goed gaat, maar hij wilde geen beroep doen op</w:t>
      </w:r>
      <w:r w:rsidR="00162844">
        <w:t xml:space="preserve"> </w:t>
      </w:r>
      <w:r w:rsidRPr="001F7DBE">
        <w:rPr>
          <w:color w:val="000000"/>
        </w:rPr>
        <w:t xml:space="preserve">hulpverlening en eerst zelf oplossingen zien te vinden. Nu is de tijd dan toch rijp. </w:t>
      </w:r>
      <w:r w:rsidR="00C85025" w:rsidRPr="001F7DBE">
        <w:rPr>
          <w:color w:val="000000"/>
        </w:rPr>
        <w:t>Hij</w:t>
      </w:r>
      <w:r w:rsidR="00162844">
        <w:rPr>
          <w:color w:val="000000"/>
        </w:rPr>
        <w:t xml:space="preserve"> </w:t>
      </w:r>
      <w:r w:rsidRPr="001F7DBE">
        <w:rPr>
          <w:color w:val="000000"/>
        </w:rPr>
        <w:t xml:space="preserve">heeft in toenemende mate last van spanningen door zijn thuissituatie. </w:t>
      </w:r>
    </w:p>
    <w:p w:rsidR="0083193E" w:rsidRDefault="0083193E" w:rsidP="000756EE">
      <w:pPr>
        <w:jc w:val="both"/>
        <w:rPr>
          <w:color w:val="000000"/>
        </w:rPr>
      </w:pPr>
      <w:r w:rsidRPr="001F7DBE">
        <w:rPr>
          <w:color w:val="000000"/>
        </w:rPr>
        <w:t>De momenten dat</w:t>
      </w:r>
      <w:r w:rsidR="00162844">
        <w:rPr>
          <w:color w:val="000000"/>
        </w:rPr>
        <w:t xml:space="preserve"> </w:t>
      </w:r>
      <w:r w:rsidRPr="001F7DBE">
        <w:rPr>
          <w:color w:val="000000"/>
        </w:rPr>
        <w:t>hij alleen is nemen toe en zijn zelfzorg neemt zienderogen af. Zijn slaappatroon lijdt</w:t>
      </w:r>
      <w:r w:rsidR="00162844">
        <w:rPr>
          <w:color w:val="000000"/>
        </w:rPr>
        <w:t xml:space="preserve"> </w:t>
      </w:r>
      <w:r w:rsidRPr="001F7DBE">
        <w:rPr>
          <w:color w:val="000000"/>
        </w:rPr>
        <w:t>eronder. Zijn zin om te fietsen neemt af en ook zijn nekklachten nemen weer toe. Dit is</w:t>
      </w:r>
      <w:r w:rsidR="00162844">
        <w:rPr>
          <w:color w:val="000000"/>
        </w:rPr>
        <w:t xml:space="preserve"> </w:t>
      </w:r>
      <w:r w:rsidRPr="001F7DBE">
        <w:rPr>
          <w:color w:val="000000"/>
        </w:rPr>
        <w:t>een fragment uit het eerste gesprek.</w:t>
      </w:r>
    </w:p>
    <w:p w:rsidR="00654731" w:rsidRPr="001F7DBE" w:rsidRDefault="00654731" w:rsidP="00162844"/>
    <w:p w:rsidR="0083193E" w:rsidRPr="001F7DBE" w:rsidRDefault="00C85025" w:rsidP="00162844">
      <w:r w:rsidRPr="001F7DBE">
        <w:rPr>
          <w:i/>
        </w:rPr>
        <w:t>Rev</w:t>
      </w:r>
      <w:r w:rsidR="00C5656A" w:rsidRPr="001F7DBE">
        <w:rPr>
          <w:i/>
        </w:rPr>
        <w:t>alidant</w:t>
      </w:r>
      <w:r w:rsidR="00C5656A" w:rsidRPr="001F7DBE">
        <w:t xml:space="preserve">: </w:t>
      </w:r>
      <w:r w:rsidR="0083193E" w:rsidRPr="001F7DBE">
        <w:t>'Ja ... en nu ben ik hier beland... Zo ver heeft het dus moeten komen met mij. Als</w:t>
      </w:r>
      <w:r w:rsidR="00162844">
        <w:t xml:space="preserve"> </w:t>
      </w:r>
      <w:r w:rsidR="0083193E" w:rsidRPr="001F7DBE">
        <w:t>het aan mijn dochter had gelegen, had ik al eerder aan de bel moeten trekken. Maar ik</w:t>
      </w:r>
      <w:r w:rsidR="00162844">
        <w:t xml:space="preserve"> </w:t>
      </w:r>
      <w:r w:rsidR="0083193E" w:rsidRPr="001F7DBE">
        <w:t>wilde het eerst zelf oplossen en daar was ze het in eerste instantie ook mee eens. Maar</w:t>
      </w:r>
      <w:r w:rsidR="00162844">
        <w:t xml:space="preserve"> </w:t>
      </w:r>
      <w:r w:rsidR="0083193E" w:rsidRPr="001F7DBE">
        <w:t>ik red het niet op deze manier...'</w:t>
      </w:r>
    </w:p>
    <w:p w:rsidR="0083193E" w:rsidRPr="001F7DBE" w:rsidRDefault="00C22147" w:rsidP="00162844">
      <w:r w:rsidRPr="001F7DBE">
        <w:rPr>
          <w:i/>
        </w:rPr>
        <w:t>Professional</w:t>
      </w:r>
      <w:r w:rsidR="0083193E" w:rsidRPr="001F7DBE">
        <w:t>: 'U heeft eerst op eigen kracht geprobeerd om oplossingen te vinden'</w:t>
      </w:r>
      <w:r w:rsidR="00162844">
        <w:t xml:space="preserve"> </w:t>
      </w:r>
      <w:r w:rsidR="0083193E" w:rsidRPr="001F7DBE">
        <w:t>(reflectie en bekrachtiging)</w:t>
      </w:r>
    </w:p>
    <w:p w:rsidR="0083193E" w:rsidRPr="001F7DBE" w:rsidRDefault="00C5656A" w:rsidP="00162844">
      <w:r w:rsidRPr="001F7DBE">
        <w:rPr>
          <w:i/>
        </w:rPr>
        <w:t>Revalidant</w:t>
      </w:r>
      <w:r w:rsidRPr="001F7DBE">
        <w:t xml:space="preserve">: </w:t>
      </w:r>
      <w:r w:rsidR="0083193E" w:rsidRPr="001F7DBE">
        <w:t>'Ik ben wel een eind gekomen.'</w:t>
      </w:r>
    </w:p>
    <w:p w:rsidR="0083193E" w:rsidRPr="001F7DBE" w:rsidRDefault="00C22147" w:rsidP="00162844">
      <w:r w:rsidRPr="001F7DBE">
        <w:rPr>
          <w:i/>
        </w:rPr>
        <w:t>Professional</w:t>
      </w:r>
      <w:r w:rsidR="00C5656A" w:rsidRPr="001F7DBE">
        <w:t xml:space="preserve">: </w:t>
      </w:r>
      <w:r w:rsidR="0083193E" w:rsidRPr="001F7DBE">
        <w:t>'Dat zal u wel een goed gevoel hebben gegeven' (reflectie)</w:t>
      </w:r>
    </w:p>
    <w:p w:rsidR="0083193E" w:rsidRPr="001F7DBE" w:rsidRDefault="00C5656A" w:rsidP="00162844">
      <w:r w:rsidRPr="001F7DBE">
        <w:rPr>
          <w:i/>
        </w:rPr>
        <w:t>Revalidant</w:t>
      </w:r>
      <w:r w:rsidRPr="001F7DBE">
        <w:t xml:space="preserve">: </w:t>
      </w:r>
      <w:r w:rsidR="0083193E" w:rsidRPr="001F7DBE">
        <w:t>'Eerst wel ja, maar nu heb ik toch veel zorgen.'</w:t>
      </w:r>
    </w:p>
    <w:p w:rsidR="0083193E" w:rsidRPr="001F7DBE" w:rsidRDefault="00C22147" w:rsidP="00162844">
      <w:r w:rsidRPr="001F7DBE">
        <w:rPr>
          <w:i/>
        </w:rPr>
        <w:t>Professional</w:t>
      </w:r>
      <w:r w:rsidR="00C5656A" w:rsidRPr="001F7DBE">
        <w:t xml:space="preserve">: </w:t>
      </w:r>
      <w:r w:rsidR="0083193E" w:rsidRPr="001F7DBE">
        <w:t>'Waarover maakt u zich zorgen?' (open vraag)</w:t>
      </w:r>
    </w:p>
    <w:p w:rsidR="0083193E" w:rsidRPr="001F7DBE" w:rsidRDefault="00C5656A" w:rsidP="00162844">
      <w:r w:rsidRPr="001F7DBE">
        <w:rPr>
          <w:i/>
        </w:rPr>
        <w:t>Revalidant</w:t>
      </w:r>
      <w:r w:rsidRPr="001F7DBE">
        <w:t xml:space="preserve">: </w:t>
      </w:r>
      <w:r w:rsidR="0083193E" w:rsidRPr="001F7DBE">
        <w:t>'Tja...</w:t>
      </w:r>
    </w:p>
    <w:p w:rsidR="0083193E" w:rsidRPr="001F7DBE" w:rsidRDefault="00C22147" w:rsidP="00162844">
      <w:r w:rsidRPr="001F7DBE">
        <w:rPr>
          <w:i/>
        </w:rPr>
        <w:t>Professional</w:t>
      </w:r>
      <w:r w:rsidR="00C5656A" w:rsidRPr="001F7DBE">
        <w:t xml:space="preserve">: </w:t>
      </w:r>
      <w:r w:rsidR="0083193E" w:rsidRPr="001F7DBE">
        <w:t>'U vindt het moeilijk om te benoemen.' (reflectie)</w:t>
      </w:r>
    </w:p>
    <w:p w:rsidR="0083193E" w:rsidRPr="001F7DBE" w:rsidRDefault="00C5656A" w:rsidP="00162844">
      <w:r w:rsidRPr="001F7DBE">
        <w:rPr>
          <w:i/>
        </w:rPr>
        <w:t>Revalidant</w:t>
      </w:r>
      <w:r w:rsidRPr="001F7DBE">
        <w:t xml:space="preserve">: </w:t>
      </w:r>
      <w:r w:rsidR="0083193E" w:rsidRPr="001F7DBE">
        <w:t>'Nou, dat ik, als het zo doorgaat, zo somber word dat ik geen zin meer heb om</w:t>
      </w:r>
      <w:r w:rsidR="00162844">
        <w:t xml:space="preserve"> </w:t>
      </w:r>
      <w:r w:rsidR="0083193E" w:rsidRPr="001F7DBE">
        <w:t>verder</w:t>
      </w:r>
      <w:r w:rsidR="00162844">
        <w:t xml:space="preserve"> te gaan</w:t>
      </w:r>
      <w:r w:rsidR="0083193E" w:rsidRPr="001F7DBE">
        <w:t>'</w:t>
      </w:r>
    </w:p>
    <w:p w:rsidR="0083193E" w:rsidRPr="001F7DBE" w:rsidRDefault="00C22147" w:rsidP="00162844">
      <w:r w:rsidRPr="001F7DBE">
        <w:rPr>
          <w:i/>
        </w:rPr>
        <w:t>Professional</w:t>
      </w:r>
      <w:r w:rsidR="00C5656A" w:rsidRPr="001F7DBE">
        <w:t xml:space="preserve">: </w:t>
      </w:r>
      <w:r w:rsidR="0083193E" w:rsidRPr="001F7DBE">
        <w:t>'U vraagt zich af hoe u uw leven weer leuk kunt maken.' (reflectie)</w:t>
      </w:r>
    </w:p>
    <w:p w:rsidR="0083193E" w:rsidRPr="001F7DBE" w:rsidRDefault="00C5656A" w:rsidP="00162844">
      <w:r w:rsidRPr="001F7DBE">
        <w:rPr>
          <w:i/>
        </w:rPr>
        <w:t>Revalidant</w:t>
      </w:r>
      <w:r w:rsidRPr="001F7DBE">
        <w:t xml:space="preserve">: </w:t>
      </w:r>
      <w:r w:rsidR="0083193E" w:rsidRPr="001F7DBE">
        <w:t>'Ja, want ik ben eigenlijk een optimist.'</w:t>
      </w:r>
    </w:p>
    <w:p w:rsidR="0083193E" w:rsidRPr="001F7DBE" w:rsidRDefault="00C22147" w:rsidP="00162844">
      <w:r w:rsidRPr="001F7DBE">
        <w:rPr>
          <w:i/>
        </w:rPr>
        <w:lastRenderedPageBreak/>
        <w:t>Professional</w:t>
      </w:r>
      <w:r w:rsidR="00C5656A" w:rsidRPr="001F7DBE">
        <w:t xml:space="preserve">: </w:t>
      </w:r>
      <w:r w:rsidR="0083193E" w:rsidRPr="001F7DBE">
        <w:t>'Dus die kwaliteit zou u nu goed kunnen gebruiken.' (reflectie)</w:t>
      </w:r>
    </w:p>
    <w:p w:rsidR="0083193E" w:rsidRPr="001F7DBE" w:rsidRDefault="00C5656A" w:rsidP="00162844">
      <w:r w:rsidRPr="001F7DBE">
        <w:rPr>
          <w:i/>
        </w:rPr>
        <w:t>Revalidant</w:t>
      </w:r>
      <w:r w:rsidRPr="001F7DBE">
        <w:t xml:space="preserve">: </w:t>
      </w:r>
      <w:r w:rsidR="0083193E" w:rsidRPr="001F7DBE">
        <w:t>'Hmm...'</w:t>
      </w:r>
    </w:p>
    <w:p w:rsidR="0083193E" w:rsidRPr="001F7DBE" w:rsidRDefault="00C22147" w:rsidP="00162844">
      <w:r w:rsidRPr="001F7DBE">
        <w:rPr>
          <w:i/>
        </w:rPr>
        <w:t>Professional</w:t>
      </w:r>
      <w:r w:rsidR="00C5656A" w:rsidRPr="001F7DBE">
        <w:t xml:space="preserve">: </w:t>
      </w:r>
      <w:r w:rsidR="0083193E" w:rsidRPr="001F7DBE">
        <w:t>'Welke zorgen heeft u nog meer?' (open vraag)</w:t>
      </w:r>
    </w:p>
    <w:p w:rsidR="0083193E" w:rsidRPr="001F7DBE" w:rsidRDefault="00C5656A" w:rsidP="00162844">
      <w:r w:rsidRPr="001F7DBE">
        <w:rPr>
          <w:i/>
        </w:rPr>
        <w:t>Revalidant</w:t>
      </w:r>
      <w:r w:rsidRPr="001F7DBE">
        <w:t xml:space="preserve">: </w:t>
      </w:r>
      <w:r w:rsidR="0083193E" w:rsidRPr="001F7DBE">
        <w:t>'Ik slaap bij tijd en wijle erg slecht en ik heb nekklachten. Zo af en toe rook ik ook</w:t>
      </w:r>
      <w:r w:rsidR="00162844">
        <w:t xml:space="preserve"> </w:t>
      </w:r>
      <w:r w:rsidR="0083193E" w:rsidRPr="001F7DBE">
        <w:t>weer een sigaret, iets waar ik twee jaar geleden mee ben gestopt.'</w:t>
      </w:r>
    </w:p>
    <w:p w:rsidR="0083193E" w:rsidRPr="001F7DBE" w:rsidRDefault="00C22147" w:rsidP="00162844">
      <w:r w:rsidRPr="001F7DBE">
        <w:rPr>
          <w:i/>
        </w:rPr>
        <w:t>Professional</w:t>
      </w:r>
      <w:r w:rsidR="00C5656A" w:rsidRPr="001F7DBE">
        <w:t xml:space="preserve">: </w:t>
      </w:r>
      <w:r w:rsidR="0083193E" w:rsidRPr="001F7DBE">
        <w:t>'Uw gezondheid is ook belangrijk voor u.' (reflectie)</w:t>
      </w:r>
    </w:p>
    <w:p w:rsidR="0083193E" w:rsidRPr="001F7DBE" w:rsidRDefault="00C5656A" w:rsidP="00162844">
      <w:r w:rsidRPr="001F7DBE">
        <w:rPr>
          <w:i/>
        </w:rPr>
        <w:t>Revalidant</w:t>
      </w:r>
      <w:r w:rsidRPr="001F7DBE">
        <w:t xml:space="preserve">: </w:t>
      </w:r>
      <w:r w:rsidR="0083193E" w:rsidRPr="001F7DBE">
        <w:t>'Nou en of...'</w:t>
      </w:r>
    </w:p>
    <w:p w:rsidR="0083193E" w:rsidRPr="001F7DBE" w:rsidRDefault="00C22147" w:rsidP="00162844">
      <w:r w:rsidRPr="001F7DBE">
        <w:rPr>
          <w:i/>
        </w:rPr>
        <w:t>Professional</w:t>
      </w:r>
      <w:r w:rsidR="00C5656A" w:rsidRPr="001F7DBE">
        <w:t xml:space="preserve">: </w:t>
      </w:r>
      <w:r w:rsidR="0083193E" w:rsidRPr="001F7DBE">
        <w:t>'En het lijkt dat u door weer te gaan roken wat beter met uw problemen</w:t>
      </w:r>
    </w:p>
    <w:p w:rsidR="0083193E" w:rsidRPr="001F7DBE" w:rsidRDefault="0083193E" w:rsidP="00162844">
      <w:r w:rsidRPr="001F7DBE">
        <w:t>kunt omgaan.' (reflectie)</w:t>
      </w:r>
    </w:p>
    <w:p w:rsidR="0083193E" w:rsidRPr="001F7DBE" w:rsidRDefault="00C5656A" w:rsidP="00162844">
      <w:r w:rsidRPr="001F7DBE">
        <w:rPr>
          <w:i/>
        </w:rPr>
        <w:t>Revalidant</w:t>
      </w:r>
      <w:r w:rsidRPr="001F7DBE">
        <w:t xml:space="preserve">: </w:t>
      </w:r>
      <w:r w:rsidR="0083193E" w:rsidRPr="001F7DBE">
        <w:t>'Dat lijkt zo hè. Nee, dat werkt zo niet... Ik wil nu echt uit de sores komen en nu ik</w:t>
      </w:r>
      <w:r w:rsidR="00162844">
        <w:t xml:space="preserve"> </w:t>
      </w:r>
      <w:r w:rsidR="0083193E" w:rsidRPr="001F7DBE">
        <w:t>hier eenmaal zit, ben ik ook wel blij dat ik de stap heb gezet.'</w:t>
      </w:r>
    </w:p>
    <w:p w:rsidR="0083193E" w:rsidRPr="001F7DBE" w:rsidRDefault="00C22147" w:rsidP="00162844">
      <w:r w:rsidRPr="001F7DBE">
        <w:rPr>
          <w:i/>
        </w:rPr>
        <w:t>Professional</w:t>
      </w:r>
      <w:r w:rsidR="006562FF" w:rsidRPr="001F7DBE">
        <w:t xml:space="preserve">: </w:t>
      </w:r>
      <w:r w:rsidR="0083193E" w:rsidRPr="001F7DBE">
        <w:t xml:space="preserve"> 'Aan de ene kant zag u er erg tegenop om hier te komen, aan de andere</w:t>
      </w:r>
      <w:r w:rsidR="00162844">
        <w:t xml:space="preserve"> </w:t>
      </w:r>
      <w:r w:rsidR="0083193E" w:rsidRPr="001F7DBE">
        <w:t>kant bent u nu ook toe aan hulp van buitenaf.' (tweezijdige reflectie)</w:t>
      </w:r>
    </w:p>
    <w:p w:rsidR="0083193E" w:rsidRPr="001F7DBE" w:rsidRDefault="00C5656A" w:rsidP="00162844">
      <w:r w:rsidRPr="001F7DBE">
        <w:rPr>
          <w:i/>
        </w:rPr>
        <w:t>Revalidant</w:t>
      </w:r>
      <w:r w:rsidRPr="001F7DBE">
        <w:t>:</w:t>
      </w:r>
      <w:r w:rsidR="0083193E" w:rsidRPr="001F7DBE">
        <w:t xml:space="preserve"> 'Tja., leuk is anders, maar ik sta nu wel overal voor open.'</w:t>
      </w:r>
    </w:p>
    <w:p w:rsidR="0083193E" w:rsidRPr="001F7DBE" w:rsidRDefault="00C22147" w:rsidP="00162844">
      <w:r w:rsidRPr="001F7DBE">
        <w:rPr>
          <w:i/>
        </w:rPr>
        <w:t>Professional</w:t>
      </w:r>
      <w:r w:rsidR="006562FF" w:rsidRPr="001F7DBE">
        <w:t xml:space="preserve">: </w:t>
      </w:r>
      <w:r w:rsidR="0083193E" w:rsidRPr="001F7DBE">
        <w:t>'Wat wilt u in de toekomst graag anders zien?' (open vraag naar</w:t>
      </w:r>
      <w:r w:rsidR="00162844">
        <w:t xml:space="preserve"> </w:t>
      </w:r>
      <w:r w:rsidR="0083193E" w:rsidRPr="001F7DBE">
        <w:t>verandertaal)</w:t>
      </w:r>
    </w:p>
    <w:p w:rsidR="0083193E" w:rsidRPr="001F7DBE" w:rsidRDefault="00C5656A" w:rsidP="00162844">
      <w:r w:rsidRPr="001F7DBE">
        <w:rPr>
          <w:i/>
        </w:rPr>
        <w:t>Revalidant</w:t>
      </w:r>
      <w:r w:rsidRPr="001F7DBE">
        <w:t xml:space="preserve">: </w:t>
      </w:r>
      <w:r w:rsidR="0083193E" w:rsidRPr="001F7DBE">
        <w:t>'Dat ik weer rust heb en vertrouwen in de toekomst.' (verandertaal)</w:t>
      </w:r>
      <w:r w:rsidR="00162844">
        <w:t xml:space="preserve"> </w:t>
      </w:r>
      <w:r w:rsidR="0083193E" w:rsidRPr="001F7DBE">
        <w:t>... en ik wil ook dat mijn dochter zich niet meer zo'n zorgen hoeft te maken, die heeft ook</w:t>
      </w:r>
      <w:r w:rsidR="00162844">
        <w:t xml:space="preserve"> </w:t>
      </w:r>
      <w:r w:rsidR="0083193E" w:rsidRPr="001F7DBE">
        <w:t>haar eigen gezin.' (verandertaal)</w:t>
      </w:r>
    </w:p>
    <w:p w:rsidR="0083193E" w:rsidRPr="001F7DBE" w:rsidRDefault="00C22147" w:rsidP="00162844">
      <w:r w:rsidRPr="001F7DBE">
        <w:rPr>
          <w:i/>
        </w:rPr>
        <w:t>Professional</w:t>
      </w:r>
      <w:r w:rsidR="006562FF" w:rsidRPr="001F7DBE">
        <w:t xml:space="preserve">: </w:t>
      </w:r>
      <w:r w:rsidR="0083193E" w:rsidRPr="001F7DBE">
        <w:t>'Het is dus belangrijk voor u beiden. Ook voor uw dochter.' (samenvatten)</w:t>
      </w:r>
    </w:p>
    <w:p w:rsidR="0083193E" w:rsidRPr="001F7DBE" w:rsidRDefault="00C5656A" w:rsidP="00162844">
      <w:r w:rsidRPr="001F7DBE">
        <w:rPr>
          <w:i/>
        </w:rPr>
        <w:t>Revalidant</w:t>
      </w:r>
      <w:r w:rsidRPr="001F7DBE">
        <w:t xml:space="preserve">: </w:t>
      </w:r>
      <w:r w:rsidR="0083193E" w:rsidRPr="001F7DBE">
        <w:rPr>
          <w:spacing w:val="-1"/>
        </w:rPr>
        <w:t xml:space="preserve"> knikt...</w:t>
      </w:r>
    </w:p>
    <w:p w:rsidR="0083193E" w:rsidRPr="001F7DBE" w:rsidRDefault="00C22147" w:rsidP="00162844">
      <w:r w:rsidRPr="001F7DBE">
        <w:rPr>
          <w:i/>
        </w:rPr>
        <w:t>Professional</w:t>
      </w:r>
      <w:r w:rsidR="006562FF" w:rsidRPr="001F7DBE">
        <w:t xml:space="preserve">: </w:t>
      </w:r>
      <w:r w:rsidR="0083193E" w:rsidRPr="001F7DBE">
        <w:t>'Zal ik u nu vertellen hoe ik hieraan een bijdrage zou kunnen leveren?'</w:t>
      </w:r>
      <w:r w:rsidR="00162844">
        <w:t xml:space="preserve"> </w:t>
      </w:r>
      <w:r w:rsidR="0083193E" w:rsidRPr="001F7DBE">
        <w:t>(gesloten vraag)</w:t>
      </w:r>
    </w:p>
    <w:p w:rsidR="0083193E" w:rsidRPr="001F7DBE" w:rsidRDefault="00C5656A" w:rsidP="00162844">
      <w:r w:rsidRPr="001F7DBE">
        <w:rPr>
          <w:i/>
        </w:rPr>
        <w:t>Revalidant</w:t>
      </w:r>
      <w:r w:rsidRPr="001F7DBE">
        <w:t xml:space="preserve">: </w:t>
      </w:r>
      <w:r w:rsidR="0083193E" w:rsidRPr="001F7DBE">
        <w:t>'Ja graag.'</w:t>
      </w:r>
    </w:p>
    <w:p w:rsidR="0083193E" w:rsidRPr="001F7DBE" w:rsidRDefault="00C22147" w:rsidP="00162844">
      <w:r w:rsidRPr="001F7DBE">
        <w:rPr>
          <w:i/>
        </w:rPr>
        <w:t>Professional</w:t>
      </w:r>
      <w:r w:rsidR="006562FF" w:rsidRPr="001F7DBE">
        <w:t xml:space="preserve">: </w:t>
      </w:r>
      <w:r w:rsidR="0083193E" w:rsidRPr="001F7DBE">
        <w:t>'Wat weet u al over mijn functie?' (open vraag)</w:t>
      </w:r>
    </w:p>
    <w:p w:rsidR="00D60576" w:rsidRPr="001F7DBE" w:rsidRDefault="00D60576" w:rsidP="00273DA5">
      <w:pPr>
        <w:rPr>
          <w:b/>
          <w:color w:val="000000"/>
        </w:rPr>
      </w:pPr>
    </w:p>
    <w:p w:rsidR="0083193E" w:rsidRPr="001F7DBE" w:rsidRDefault="0083193E" w:rsidP="00273DA5">
      <w:pPr>
        <w:rPr>
          <w:b/>
          <w:color w:val="000000"/>
        </w:rPr>
      </w:pPr>
    </w:p>
    <w:p w:rsidR="00273DA5" w:rsidRPr="001F7DBE" w:rsidRDefault="00273DA5" w:rsidP="00273DA5">
      <w:pPr>
        <w:rPr>
          <w:color w:val="000000"/>
        </w:rPr>
      </w:pPr>
    </w:p>
    <w:p w:rsidR="00273DA5" w:rsidRPr="001F7DBE" w:rsidRDefault="00273DA5" w:rsidP="00273DA5">
      <w:pPr>
        <w:rPr>
          <w:color w:val="000000"/>
        </w:rPr>
      </w:pPr>
      <w:r w:rsidRPr="001F7DBE">
        <w:rPr>
          <w:color w:val="000000"/>
        </w:rPr>
        <w:br w:type="page"/>
      </w:r>
    </w:p>
    <w:p w:rsidR="00776546" w:rsidRDefault="00E90D86" w:rsidP="005D2FC5">
      <w:pPr>
        <w:pStyle w:val="Kop1"/>
      </w:pPr>
      <w:bookmarkStart w:id="67" w:name="_Toc432763604"/>
      <w:r w:rsidRPr="005D2FC5">
        <w:lastRenderedPageBreak/>
        <w:t>Bijlage</w:t>
      </w:r>
      <w:r w:rsidRPr="001F7DBE">
        <w:t xml:space="preserve"> 4</w:t>
      </w:r>
      <w:r w:rsidR="00004642" w:rsidRPr="001F7DBE">
        <w:t xml:space="preserve">: </w:t>
      </w:r>
      <w:r w:rsidR="005D2FC5">
        <w:rPr>
          <w:lang w:val="nl-NL"/>
        </w:rPr>
        <w:t>B</w:t>
      </w:r>
      <w:r w:rsidR="00D5713D">
        <w:t>arrières</w:t>
      </w:r>
      <w:bookmarkEnd w:id="67"/>
    </w:p>
    <w:p w:rsidR="005D2FC5" w:rsidRDefault="005D2FC5" w:rsidP="005D2FC5"/>
    <w:p w:rsidR="00654731" w:rsidRDefault="00654731" w:rsidP="005D2FC5"/>
    <w:p w:rsidR="00004642" w:rsidRPr="001F7DBE" w:rsidRDefault="00004642" w:rsidP="005D2FC5">
      <w:pPr>
        <w:jc w:val="both"/>
      </w:pPr>
      <w:r w:rsidRPr="001F7DBE">
        <w:t xml:space="preserve">Verlies van gezondheid is evenals het verlies van een dierbare of een ander verlies dat ons diep raakt, te vergelijken met een rouwproces. </w:t>
      </w:r>
    </w:p>
    <w:p w:rsidR="00004642" w:rsidRPr="001F7DBE" w:rsidRDefault="00004642" w:rsidP="00004642">
      <w:pPr>
        <w:jc w:val="both"/>
      </w:pPr>
      <w:r w:rsidRPr="001F7DBE">
        <w:t>Over verwerking zijn er vele theorieën. Binnen de revalidatie wordt vaak gebruik gemaakt van de theorie van ‘de drie A’s’ (</w:t>
      </w:r>
      <w:r w:rsidRPr="001F7DBE">
        <w:rPr>
          <w:b/>
        </w:rPr>
        <w:t>A</w:t>
      </w:r>
      <w:r w:rsidRPr="001F7DBE">
        <w:t xml:space="preserve">fweer, </w:t>
      </w:r>
      <w:r w:rsidRPr="001F7DBE">
        <w:rPr>
          <w:b/>
        </w:rPr>
        <w:t>A</w:t>
      </w:r>
      <w:r w:rsidRPr="001F7DBE">
        <w:t xml:space="preserve">fscheid, </w:t>
      </w:r>
      <w:r w:rsidRPr="001F7DBE">
        <w:rPr>
          <w:b/>
        </w:rPr>
        <w:t>A</w:t>
      </w:r>
      <w:r w:rsidRPr="001F7DBE">
        <w:t xml:space="preserve">anpassing). Dit model blijkt in de praktijk een zeer goed hulpmiddel voor mensen om zich bewust te worden van de wijze waarop zij bezig zijn hun verlies te verwerken en wat zij nodig hebben om uiteindelijk een stap verder te komen in hun verwerking. </w:t>
      </w:r>
    </w:p>
    <w:p w:rsidR="00004642" w:rsidRPr="001F7DBE" w:rsidRDefault="00004642" w:rsidP="00004642">
      <w:pPr>
        <w:jc w:val="both"/>
      </w:pPr>
      <w:r w:rsidRPr="001F7DBE">
        <w:t xml:space="preserve">Het model helpt je als </w:t>
      </w:r>
      <w:r w:rsidR="00C22147" w:rsidRPr="001F7DBE">
        <w:t>professional</w:t>
      </w:r>
      <w:r w:rsidRPr="001F7DBE">
        <w:t xml:space="preserve"> om inzicht te krijgen in het verwerkingsproces van de revalidant zodat in je begeleiding naar een volgende stap beter bij de revalidant aan kunt sluiten. </w:t>
      </w:r>
    </w:p>
    <w:p w:rsidR="00004642" w:rsidRPr="001F7DBE" w:rsidRDefault="00004642" w:rsidP="00004642">
      <w:pPr>
        <w:jc w:val="both"/>
        <w:rPr>
          <w:highlight w:val="yellow"/>
        </w:rPr>
      </w:pPr>
    </w:p>
    <w:p w:rsidR="00004642" w:rsidRPr="001F7DBE" w:rsidRDefault="00004642" w:rsidP="00004642">
      <w:pPr>
        <w:jc w:val="both"/>
      </w:pPr>
      <w:r w:rsidRPr="001F7DBE">
        <w:t>Het model van de 3 A’s beschrijft 3 verschillende globale fases binnen het verwerkingsproces: Afweer (afweer tegen de verandering of het verlies), Afscheid (afscheid van hoe je leven eruit zag voor het verlies) en Aanpassing (aanpassing aan de mogelijkheden die je hebt). Hieronder als volgt in schema gezet:</w:t>
      </w:r>
    </w:p>
    <w:p w:rsidR="00004642" w:rsidRPr="001F7DBE" w:rsidRDefault="00004642" w:rsidP="00004642">
      <w:pPr>
        <w:jc w:val="both"/>
        <w:rPr>
          <w:szCs w:val="20"/>
          <w:highlight w:val="yellow"/>
        </w:rPr>
      </w:pPr>
    </w:p>
    <w:p w:rsidR="00004642" w:rsidRPr="001F7DBE" w:rsidRDefault="00004642" w:rsidP="005918FA">
      <w:pPr>
        <w:pStyle w:val="Kop2"/>
      </w:pPr>
      <w:bookmarkStart w:id="68" w:name="_Toc432763605"/>
      <w:r w:rsidRPr="001F7DBE">
        <w:t>De 3 A’s bij verwerking</w:t>
      </w:r>
      <w:bookmarkEnd w:id="68"/>
      <w:r w:rsidRPr="001F7DBE">
        <w:t xml:space="preserve"> </w:t>
      </w:r>
    </w:p>
    <w:p w:rsidR="00004642" w:rsidRPr="001F7DBE" w:rsidRDefault="00004642" w:rsidP="00004642">
      <w:pPr>
        <w:jc w:val="both"/>
        <w:rPr>
          <w:szCs w:val="20"/>
        </w:rPr>
      </w:pPr>
    </w:p>
    <w:tbl>
      <w:tblPr>
        <w:tblpPr w:leftFromText="141" w:rightFromText="141" w:vertAnchor="text" w:horzAnchor="margin" w:tblpY="139"/>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8"/>
      </w:tblGrid>
      <w:tr w:rsidR="00004642" w:rsidRPr="001F7DBE" w:rsidTr="006745FB">
        <w:trPr>
          <w:trHeight w:val="988"/>
        </w:trPr>
        <w:tc>
          <w:tcPr>
            <w:tcW w:w="9388"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r w:rsidRPr="001F7DBE">
              <w:rPr>
                <w:rFonts w:cs="Times New Roman"/>
                <w:noProof/>
              </w:rPr>
              <mc:AlternateContent>
                <mc:Choice Requires="wps">
                  <w:drawing>
                    <wp:anchor distT="0" distB="0" distL="114300" distR="114300" simplePos="0" relativeHeight="251746304" behindDoc="0" locked="0" layoutInCell="1" allowOverlap="1" wp14:anchorId="75B2E2CC" wp14:editId="6AB3B0E1">
                      <wp:simplePos x="0" y="0"/>
                      <wp:positionH relativeFrom="column">
                        <wp:posOffset>68580</wp:posOffset>
                      </wp:positionH>
                      <wp:positionV relativeFrom="paragraph">
                        <wp:posOffset>137160</wp:posOffset>
                      </wp:positionV>
                      <wp:extent cx="0" cy="119380"/>
                      <wp:effectExtent l="11430" t="13335" r="7620" b="10160"/>
                      <wp:wrapNone/>
                      <wp:docPr id="54" name="Rechte verbindingslijn met pij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84EC61" id="_x0000_t32" coordsize="21600,21600" o:spt="32" o:oned="t" path="m,l21600,21600e" filled="f">
                      <v:path arrowok="t" fillok="f" o:connecttype="none"/>
                      <o:lock v:ext="edit" shapetype="t"/>
                    </v:shapetype>
                    <v:shape id="Rechte verbindingslijn met pijl 54" o:spid="_x0000_s1026" type="#_x0000_t32" style="position:absolute;margin-left:5.4pt;margin-top:10.8pt;width:0;height:9.4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"/>
                  </w:pict>
                </mc:Fallback>
              </mc:AlternateContent>
            </w:r>
            <w:r w:rsidRPr="001F7DBE">
              <w:rPr>
                <w:rFonts w:cs="Times New Roman"/>
                <w:noProof/>
              </w:rPr>
              <mc:AlternateContent>
                <mc:Choice Requires="wps">
                  <w:drawing>
                    <wp:anchor distT="0" distB="0" distL="114300" distR="114300" simplePos="0" relativeHeight="251747328" behindDoc="0" locked="0" layoutInCell="1" allowOverlap="1" wp14:anchorId="0A95A2D9" wp14:editId="29952305">
                      <wp:simplePos x="0" y="0"/>
                      <wp:positionH relativeFrom="column">
                        <wp:posOffset>5641975</wp:posOffset>
                      </wp:positionH>
                      <wp:positionV relativeFrom="paragraph">
                        <wp:posOffset>137160</wp:posOffset>
                      </wp:positionV>
                      <wp:extent cx="0" cy="119380"/>
                      <wp:effectExtent l="12700" t="13335" r="6350" b="10160"/>
                      <wp:wrapNone/>
                      <wp:docPr id="55" name="Rechte verbindingslijn met pijl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09BB7" id="Rechte verbindingslijn met pijl 55" o:spid="_x0000_s1026" type="#_x0000_t32" style="position:absolute;margin-left:444.25pt;margin-top:10.8pt;width:0;height:9.4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"/>
                  </w:pict>
                </mc:Fallback>
              </mc:AlternateContent>
            </w:r>
            <w:r w:rsidRPr="001F7DBE">
              <w:rPr>
                <w:rFonts w:cs="Times New Roman"/>
                <w:noProof/>
              </w:rPr>
              <mc:AlternateContent>
                <mc:Choice Requires="wps">
                  <w:drawing>
                    <wp:anchor distT="0" distB="0" distL="114300" distR="114300" simplePos="0" relativeHeight="251748352" behindDoc="0" locked="0" layoutInCell="1" allowOverlap="1" wp14:anchorId="596D3588" wp14:editId="4DAB7D85">
                      <wp:simplePos x="0" y="0"/>
                      <wp:positionH relativeFrom="column">
                        <wp:posOffset>2702560</wp:posOffset>
                      </wp:positionH>
                      <wp:positionV relativeFrom="paragraph">
                        <wp:posOffset>137795</wp:posOffset>
                      </wp:positionV>
                      <wp:extent cx="0" cy="119380"/>
                      <wp:effectExtent l="6985" t="13970" r="12065" b="9525"/>
                      <wp:wrapNone/>
                      <wp:docPr id="56" name="Rechte verbindingslijn met pijl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0DCBB" id="Rechte verbindingslijn met pijl 56" o:spid="_x0000_s1026" type="#_x0000_t32" style="position:absolute;margin-left:212.8pt;margin-top:10.85pt;width:0;height:9.4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"/>
                  </w:pict>
                </mc:Fallback>
              </mc:AlternateContent>
            </w:r>
            <w:r w:rsidRPr="001F7DBE">
              <w:rPr>
                <w:rFonts w:cs="Times New Roman"/>
                <w:noProof/>
              </w:rPr>
              <mc:AlternateContent>
                <mc:Choice Requires="wps">
                  <w:drawing>
                    <wp:anchor distT="0" distB="0" distL="114300" distR="114300" simplePos="0" relativeHeight="251749376" behindDoc="0" locked="0" layoutInCell="1" allowOverlap="1" wp14:anchorId="46FB2C5C" wp14:editId="2CE1A57B">
                      <wp:simplePos x="0" y="0"/>
                      <wp:positionH relativeFrom="column">
                        <wp:posOffset>68580</wp:posOffset>
                      </wp:positionH>
                      <wp:positionV relativeFrom="paragraph">
                        <wp:posOffset>234315</wp:posOffset>
                      </wp:positionV>
                      <wp:extent cx="5573395" cy="635"/>
                      <wp:effectExtent l="11430" t="5715" r="6350" b="12700"/>
                      <wp:wrapNone/>
                      <wp:docPr id="57" name="Rechte verbindingslijn met pijl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422A3" id="Rechte verbindingslijn met pijl 57" o:spid="_x0000_s1026" type="#_x0000_t32" style="position:absolute;margin-left:5.4pt;margin-top:18.45pt;width:438.8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"/>
                  </w:pict>
                </mc:Fallback>
              </mc:AlternateContent>
            </w:r>
          </w:p>
          <w:p w:rsidR="00004642" w:rsidRPr="001F7DBE" w:rsidRDefault="00004642" w:rsidP="00E7718D">
            <w:pPr>
              <w:jc w:val="both"/>
              <w:rPr>
                <w:szCs w:val="20"/>
              </w:rPr>
            </w:pPr>
          </w:p>
          <w:p w:rsidR="00004642" w:rsidRPr="001F7DBE" w:rsidRDefault="00004642" w:rsidP="006745FB">
            <w:pPr>
              <w:jc w:val="both"/>
              <w:rPr>
                <w:szCs w:val="20"/>
              </w:rPr>
            </w:pPr>
            <w:r w:rsidRPr="001F7DBE">
              <w:rPr>
                <w:szCs w:val="20"/>
              </w:rPr>
              <w:t xml:space="preserve">Afweer </w:t>
            </w:r>
            <w:r w:rsidRPr="001F7DBE">
              <w:rPr>
                <w:szCs w:val="20"/>
              </w:rPr>
              <w:tab/>
            </w:r>
            <w:r w:rsidRPr="001F7DBE">
              <w:rPr>
                <w:szCs w:val="20"/>
              </w:rPr>
              <w:tab/>
            </w:r>
            <w:r w:rsidRPr="001F7DBE">
              <w:rPr>
                <w:szCs w:val="20"/>
              </w:rPr>
              <w:tab/>
            </w:r>
            <w:r w:rsidRPr="001F7DBE">
              <w:rPr>
                <w:szCs w:val="20"/>
              </w:rPr>
              <w:tab/>
              <w:t xml:space="preserve">     Afscheid </w:t>
            </w:r>
            <w:r w:rsidRPr="001F7DBE">
              <w:rPr>
                <w:szCs w:val="20"/>
              </w:rPr>
              <w:tab/>
            </w:r>
            <w:r w:rsidRPr="001F7DBE">
              <w:rPr>
                <w:szCs w:val="20"/>
              </w:rPr>
              <w:tab/>
            </w:r>
            <w:r w:rsidRPr="001F7DBE">
              <w:rPr>
                <w:szCs w:val="20"/>
              </w:rPr>
              <w:tab/>
            </w:r>
            <w:r w:rsidRPr="001F7DBE">
              <w:rPr>
                <w:szCs w:val="20"/>
              </w:rPr>
              <w:tab/>
              <w:t xml:space="preserve">         Aanpassing</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3282"/>
        <w:gridCol w:w="2950"/>
        <w:gridCol w:w="3119"/>
      </w:tblGrid>
      <w:tr w:rsidR="00004642" w:rsidRPr="001F7DBE" w:rsidTr="00E7718D">
        <w:trPr>
          <w:trHeight w:val="1010"/>
        </w:trPr>
        <w:tc>
          <w:tcPr>
            <w:tcW w:w="3282" w:type="dxa"/>
            <w:tcBorders>
              <w:top w:val="single" w:sz="4" w:space="0" w:color="auto"/>
              <w:left w:val="single" w:sz="4" w:space="0" w:color="auto"/>
              <w:bottom w:val="single" w:sz="4" w:space="0" w:color="auto"/>
              <w:right w:val="single" w:sz="4" w:space="0" w:color="auto"/>
            </w:tcBorders>
          </w:tcPr>
          <w:p w:rsidR="00004642" w:rsidRPr="001F7DBE" w:rsidRDefault="00004642" w:rsidP="006745FB">
            <w:pPr>
              <w:numPr>
                <w:ilvl w:val="0"/>
                <w:numId w:val="31"/>
              </w:numPr>
              <w:rPr>
                <w:szCs w:val="20"/>
              </w:rPr>
            </w:pPr>
            <w:r w:rsidRPr="001F7DBE">
              <w:rPr>
                <w:szCs w:val="20"/>
              </w:rPr>
              <w:t>Net doen alsof er niets aan de hand is</w:t>
            </w:r>
          </w:p>
          <w:p w:rsidR="00004642" w:rsidRPr="001F7DBE" w:rsidRDefault="00004642" w:rsidP="00E7718D">
            <w:pPr>
              <w:rPr>
                <w:szCs w:val="20"/>
              </w:rPr>
            </w:pPr>
          </w:p>
        </w:tc>
        <w:tc>
          <w:tcPr>
            <w:tcW w:w="2950" w:type="dxa"/>
            <w:tcBorders>
              <w:top w:val="single" w:sz="4" w:space="0" w:color="auto"/>
              <w:left w:val="single" w:sz="4" w:space="0" w:color="auto"/>
              <w:bottom w:val="single" w:sz="4" w:space="0" w:color="auto"/>
              <w:right w:val="single" w:sz="4" w:space="0" w:color="auto"/>
            </w:tcBorders>
          </w:tcPr>
          <w:p w:rsidR="00004642" w:rsidRPr="001F7DBE" w:rsidRDefault="00004642" w:rsidP="006745FB">
            <w:pPr>
              <w:numPr>
                <w:ilvl w:val="0"/>
                <w:numId w:val="31"/>
              </w:numPr>
              <w:rPr>
                <w:szCs w:val="20"/>
              </w:rPr>
            </w:pPr>
            <w:r w:rsidRPr="001F7DBE">
              <w:rPr>
                <w:szCs w:val="20"/>
              </w:rPr>
              <w:t>Beseffen dat er daadwerkelijk iets veranderd is;</w:t>
            </w:r>
          </w:p>
          <w:p w:rsidR="00004642" w:rsidRPr="001F7DBE" w:rsidRDefault="00004642" w:rsidP="00E7718D">
            <w:pPr>
              <w:ind w:left="360"/>
              <w:rPr>
                <w:szCs w:val="20"/>
              </w:rPr>
            </w:pPr>
          </w:p>
        </w:tc>
        <w:tc>
          <w:tcPr>
            <w:tcW w:w="3119" w:type="dxa"/>
            <w:tcBorders>
              <w:top w:val="single" w:sz="4" w:space="0" w:color="auto"/>
              <w:left w:val="single" w:sz="4" w:space="0" w:color="auto"/>
              <w:bottom w:val="single" w:sz="4" w:space="0" w:color="auto"/>
              <w:right w:val="single" w:sz="4" w:space="0" w:color="auto"/>
            </w:tcBorders>
          </w:tcPr>
          <w:p w:rsidR="00004642" w:rsidRPr="001F7DBE" w:rsidRDefault="00004642" w:rsidP="006745FB">
            <w:pPr>
              <w:numPr>
                <w:ilvl w:val="0"/>
                <w:numId w:val="31"/>
              </w:numPr>
              <w:rPr>
                <w:szCs w:val="20"/>
              </w:rPr>
            </w:pPr>
            <w:r w:rsidRPr="001F7DBE">
              <w:rPr>
                <w:szCs w:val="20"/>
              </w:rPr>
              <w:t>Aanpassen aan de mogelijkheden die je hebt;</w:t>
            </w:r>
          </w:p>
          <w:p w:rsidR="00004642" w:rsidRPr="001F7DBE" w:rsidRDefault="00004642" w:rsidP="00E7718D">
            <w:pPr>
              <w:rPr>
                <w:szCs w:val="20"/>
              </w:rPr>
            </w:pPr>
          </w:p>
        </w:tc>
      </w:tr>
      <w:tr w:rsidR="00004642" w:rsidRPr="001F7DBE" w:rsidTr="00E7718D">
        <w:trPr>
          <w:trHeight w:val="928"/>
        </w:trPr>
        <w:tc>
          <w:tcPr>
            <w:tcW w:w="3282" w:type="dxa"/>
            <w:tcBorders>
              <w:top w:val="single" w:sz="4" w:space="0" w:color="auto"/>
              <w:left w:val="single" w:sz="4" w:space="0" w:color="auto"/>
              <w:bottom w:val="single" w:sz="4" w:space="0" w:color="auto"/>
              <w:right w:val="single" w:sz="4" w:space="0" w:color="auto"/>
            </w:tcBorders>
          </w:tcPr>
          <w:p w:rsidR="00004642" w:rsidRPr="001F7DBE" w:rsidRDefault="00004642" w:rsidP="006745FB">
            <w:pPr>
              <w:numPr>
                <w:ilvl w:val="0"/>
                <w:numId w:val="31"/>
              </w:numPr>
              <w:ind w:left="357" w:hanging="357"/>
              <w:rPr>
                <w:szCs w:val="20"/>
              </w:rPr>
            </w:pPr>
            <w:r w:rsidRPr="001F7DBE">
              <w:rPr>
                <w:szCs w:val="20"/>
              </w:rPr>
              <w:t>Verbloemen of smoesjes verzinnen voor problemen;</w:t>
            </w:r>
          </w:p>
          <w:p w:rsidR="00004642" w:rsidRPr="001F7DBE" w:rsidRDefault="00004642" w:rsidP="00E7718D">
            <w:pPr>
              <w:ind w:left="360"/>
              <w:rPr>
                <w:szCs w:val="20"/>
              </w:rPr>
            </w:pPr>
          </w:p>
        </w:tc>
        <w:tc>
          <w:tcPr>
            <w:tcW w:w="2950" w:type="dxa"/>
            <w:tcBorders>
              <w:top w:val="single" w:sz="4" w:space="0" w:color="auto"/>
              <w:left w:val="single" w:sz="4" w:space="0" w:color="auto"/>
              <w:bottom w:val="single" w:sz="4" w:space="0" w:color="auto"/>
              <w:right w:val="single" w:sz="4" w:space="0" w:color="auto"/>
            </w:tcBorders>
            <w:hideMark/>
          </w:tcPr>
          <w:p w:rsidR="00004642" w:rsidRPr="001F7DBE" w:rsidRDefault="00004642" w:rsidP="006745FB">
            <w:pPr>
              <w:numPr>
                <w:ilvl w:val="0"/>
                <w:numId w:val="31"/>
              </w:numPr>
              <w:rPr>
                <w:szCs w:val="20"/>
              </w:rPr>
            </w:pPr>
            <w:r w:rsidRPr="001F7DBE">
              <w:rPr>
                <w:szCs w:val="20"/>
              </w:rPr>
              <w:t>Beseffen dat het anders moet maar nog niet weten hoe;</w:t>
            </w:r>
          </w:p>
        </w:tc>
        <w:tc>
          <w:tcPr>
            <w:tcW w:w="3119" w:type="dxa"/>
            <w:tcBorders>
              <w:top w:val="single" w:sz="4" w:space="0" w:color="auto"/>
              <w:left w:val="single" w:sz="4" w:space="0" w:color="auto"/>
              <w:bottom w:val="single" w:sz="4" w:space="0" w:color="auto"/>
              <w:right w:val="single" w:sz="4" w:space="0" w:color="auto"/>
            </w:tcBorders>
          </w:tcPr>
          <w:p w:rsidR="00004642" w:rsidRPr="001F7DBE" w:rsidRDefault="00004642" w:rsidP="006745FB">
            <w:pPr>
              <w:numPr>
                <w:ilvl w:val="0"/>
                <w:numId w:val="31"/>
              </w:numPr>
              <w:rPr>
                <w:szCs w:val="20"/>
              </w:rPr>
            </w:pPr>
            <w:r w:rsidRPr="001F7DBE">
              <w:rPr>
                <w:szCs w:val="20"/>
              </w:rPr>
              <w:t>Bereidheid om gewoonten, patronen, verwachtingen, bij te stellen ( b.v hulp vragen, grenzen aangeven, bepaalde keuzes te maken)</w:t>
            </w:r>
          </w:p>
        </w:tc>
      </w:tr>
      <w:tr w:rsidR="00004642" w:rsidRPr="001F7DBE" w:rsidTr="00E7718D">
        <w:trPr>
          <w:trHeight w:val="1267"/>
        </w:trPr>
        <w:tc>
          <w:tcPr>
            <w:tcW w:w="3282" w:type="dxa"/>
            <w:tcBorders>
              <w:top w:val="single" w:sz="4" w:space="0" w:color="auto"/>
              <w:left w:val="single" w:sz="4" w:space="0" w:color="auto"/>
              <w:bottom w:val="single" w:sz="4" w:space="0" w:color="auto"/>
              <w:right w:val="single" w:sz="4" w:space="0" w:color="auto"/>
            </w:tcBorders>
          </w:tcPr>
          <w:p w:rsidR="00004642" w:rsidRPr="001F7DBE" w:rsidRDefault="00004642" w:rsidP="006745FB">
            <w:pPr>
              <w:numPr>
                <w:ilvl w:val="0"/>
                <w:numId w:val="31"/>
              </w:numPr>
              <w:rPr>
                <w:szCs w:val="20"/>
              </w:rPr>
            </w:pPr>
            <w:r w:rsidRPr="001F7DBE">
              <w:rPr>
                <w:szCs w:val="20"/>
              </w:rPr>
              <w:t xml:space="preserve">Niet willen/kunnen inzien </w:t>
            </w:r>
          </w:p>
          <w:p w:rsidR="00004642" w:rsidRPr="001F7DBE" w:rsidRDefault="00004642" w:rsidP="00E7718D">
            <w:pPr>
              <w:ind w:left="360"/>
              <w:rPr>
                <w:szCs w:val="20"/>
              </w:rPr>
            </w:pPr>
            <w:r w:rsidRPr="001F7DBE">
              <w:rPr>
                <w:szCs w:val="20"/>
              </w:rPr>
              <w:t>dat er veranderingen zijn</w:t>
            </w:r>
          </w:p>
          <w:p w:rsidR="00004642" w:rsidRPr="001F7DBE" w:rsidRDefault="00004642" w:rsidP="00E7718D">
            <w:pPr>
              <w:ind w:left="360"/>
              <w:rPr>
                <w:szCs w:val="20"/>
              </w:rPr>
            </w:pPr>
          </w:p>
        </w:tc>
        <w:tc>
          <w:tcPr>
            <w:tcW w:w="2950" w:type="dxa"/>
            <w:tcBorders>
              <w:top w:val="single" w:sz="4" w:space="0" w:color="auto"/>
              <w:left w:val="single" w:sz="4" w:space="0" w:color="auto"/>
              <w:bottom w:val="single" w:sz="4" w:space="0" w:color="auto"/>
              <w:right w:val="single" w:sz="4" w:space="0" w:color="auto"/>
            </w:tcBorders>
            <w:hideMark/>
          </w:tcPr>
          <w:p w:rsidR="00004642" w:rsidRPr="001F7DBE" w:rsidRDefault="00004642" w:rsidP="006745FB">
            <w:pPr>
              <w:numPr>
                <w:ilvl w:val="0"/>
                <w:numId w:val="31"/>
              </w:numPr>
              <w:rPr>
                <w:szCs w:val="20"/>
              </w:rPr>
            </w:pPr>
            <w:r w:rsidRPr="001F7DBE">
              <w:rPr>
                <w:szCs w:val="20"/>
              </w:rPr>
              <w:t>In deze fase kunnen  emoties fors toenemen:</w:t>
            </w:r>
          </w:p>
          <w:p w:rsidR="00004642" w:rsidRPr="001F7DBE" w:rsidRDefault="00004642" w:rsidP="006745FB">
            <w:pPr>
              <w:numPr>
                <w:ilvl w:val="0"/>
                <w:numId w:val="31"/>
              </w:numPr>
              <w:rPr>
                <w:szCs w:val="20"/>
              </w:rPr>
            </w:pPr>
            <w:r w:rsidRPr="001F7DBE">
              <w:rPr>
                <w:szCs w:val="20"/>
              </w:rPr>
              <w:t>Bang</w:t>
            </w:r>
          </w:p>
          <w:p w:rsidR="00004642" w:rsidRPr="001F7DBE" w:rsidRDefault="00004642" w:rsidP="006745FB">
            <w:pPr>
              <w:numPr>
                <w:ilvl w:val="0"/>
                <w:numId w:val="31"/>
              </w:numPr>
              <w:rPr>
                <w:szCs w:val="20"/>
              </w:rPr>
            </w:pPr>
            <w:r w:rsidRPr="001F7DBE">
              <w:rPr>
                <w:szCs w:val="20"/>
              </w:rPr>
              <w:t>Boos</w:t>
            </w:r>
          </w:p>
          <w:p w:rsidR="00004642" w:rsidRPr="001F7DBE" w:rsidRDefault="00004642" w:rsidP="006745FB">
            <w:pPr>
              <w:numPr>
                <w:ilvl w:val="0"/>
                <w:numId w:val="31"/>
              </w:numPr>
              <w:rPr>
                <w:szCs w:val="20"/>
              </w:rPr>
            </w:pPr>
            <w:r w:rsidRPr="001F7DBE">
              <w:rPr>
                <w:szCs w:val="20"/>
              </w:rPr>
              <w:t>Bedroefd</w:t>
            </w:r>
          </w:p>
          <w:p w:rsidR="00004642" w:rsidRPr="001F7DBE" w:rsidRDefault="00004642" w:rsidP="006745FB">
            <w:pPr>
              <w:numPr>
                <w:ilvl w:val="0"/>
                <w:numId w:val="31"/>
              </w:numPr>
              <w:rPr>
                <w:szCs w:val="20"/>
              </w:rPr>
            </w:pPr>
            <w:r w:rsidRPr="001F7DBE">
              <w:rPr>
                <w:szCs w:val="20"/>
              </w:rPr>
              <w:t>Blij</w:t>
            </w:r>
          </w:p>
          <w:p w:rsidR="00004642" w:rsidRPr="001F7DBE" w:rsidRDefault="00004642" w:rsidP="00E7718D">
            <w:pPr>
              <w:ind w:left="360"/>
              <w:rPr>
                <w:szCs w:val="20"/>
              </w:rPr>
            </w:pPr>
          </w:p>
        </w:tc>
        <w:tc>
          <w:tcPr>
            <w:tcW w:w="3119" w:type="dxa"/>
            <w:tcBorders>
              <w:top w:val="single" w:sz="4" w:space="0" w:color="auto"/>
              <w:left w:val="single" w:sz="4" w:space="0" w:color="auto"/>
              <w:bottom w:val="single" w:sz="4" w:space="0" w:color="auto"/>
              <w:right w:val="single" w:sz="4" w:space="0" w:color="auto"/>
            </w:tcBorders>
          </w:tcPr>
          <w:p w:rsidR="00004642" w:rsidRPr="001F7DBE" w:rsidRDefault="00004642" w:rsidP="006745FB">
            <w:pPr>
              <w:numPr>
                <w:ilvl w:val="0"/>
                <w:numId w:val="31"/>
              </w:numPr>
              <w:rPr>
                <w:szCs w:val="20"/>
              </w:rPr>
            </w:pPr>
            <w:r w:rsidRPr="001F7DBE">
              <w:rPr>
                <w:szCs w:val="20"/>
              </w:rPr>
              <w:t>Zoeken naar een nieuwe balans;</w:t>
            </w:r>
          </w:p>
          <w:p w:rsidR="00004642" w:rsidRPr="001F7DBE" w:rsidRDefault="00004642" w:rsidP="00E7718D">
            <w:pPr>
              <w:ind w:left="360"/>
              <w:rPr>
                <w:szCs w:val="20"/>
              </w:rPr>
            </w:pPr>
          </w:p>
        </w:tc>
      </w:tr>
      <w:tr w:rsidR="00004642" w:rsidRPr="001F7DBE" w:rsidTr="00E7718D">
        <w:tc>
          <w:tcPr>
            <w:tcW w:w="3282"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rPr>
                <w:szCs w:val="20"/>
              </w:rPr>
            </w:pPr>
          </w:p>
          <w:p w:rsidR="00004642" w:rsidRPr="001F7DBE" w:rsidRDefault="00004642" w:rsidP="006745FB">
            <w:pPr>
              <w:numPr>
                <w:ilvl w:val="0"/>
                <w:numId w:val="31"/>
              </w:numPr>
              <w:rPr>
                <w:szCs w:val="20"/>
              </w:rPr>
            </w:pPr>
            <w:r w:rsidRPr="001F7DBE">
              <w:rPr>
                <w:szCs w:val="20"/>
              </w:rPr>
              <w:t>Doorgaan op de oude manier; vasthouden aan oude patronen</w:t>
            </w:r>
          </w:p>
          <w:p w:rsidR="00004642" w:rsidRPr="001F7DBE" w:rsidRDefault="00004642" w:rsidP="00E7718D">
            <w:pPr>
              <w:ind w:left="360"/>
              <w:rPr>
                <w:szCs w:val="20"/>
              </w:rPr>
            </w:pPr>
          </w:p>
        </w:tc>
        <w:tc>
          <w:tcPr>
            <w:tcW w:w="2950" w:type="dxa"/>
            <w:vMerge w:val="restart"/>
            <w:tcBorders>
              <w:top w:val="single" w:sz="4" w:space="0" w:color="auto"/>
              <w:left w:val="single" w:sz="4" w:space="0" w:color="auto"/>
              <w:bottom w:val="single" w:sz="4" w:space="0" w:color="auto"/>
              <w:right w:val="single" w:sz="4" w:space="0" w:color="auto"/>
            </w:tcBorders>
          </w:tcPr>
          <w:p w:rsidR="00004642" w:rsidRPr="001F7DBE" w:rsidRDefault="00004642" w:rsidP="00654731">
            <w:pPr>
              <w:numPr>
                <w:ilvl w:val="0"/>
                <w:numId w:val="31"/>
              </w:numPr>
              <w:rPr>
                <w:szCs w:val="20"/>
              </w:rPr>
            </w:pPr>
            <w:r w:rsidRPr="001F7DBE">
              <w:rPr>
                <w:szCs w:val="20"/>
              </w:rPr>
              <w:t>Inzicht in wat de verandering betekent (lichamelijk, mentaal, emotioneel, relatie, gezin, werk, hobby’s, etc), neemt stap voor stap toe.</w:t>
            </w:r>
          </w:p>
        </w:tc>
        <w:tc>
          <w:tcPr>
            <w:tcW w:w="3119" w:type="dxa"/>
            <w:tcBorders>
              <w:top w:val="single" w:sz="4" w:space="0" w:color="auto"/>
              <w:left w:val="single" w:sz="4" w:space="0" w:color="auto"/>
              <w:bottom w:val="single" w:sz="4" w:space="0" w:color="auto"/>
              <w:right w:val="single" w:sz="4" w:space="0" w:color="auto"/>
            </w:tcBorders>
            <w:hideMark/>
          </w:tcPr>
          <w:p w:rsidR="00004642" w:rsidRPr="001F7DBE" w:rsidRDefault="00004642" w:rsidP="006745FB">
            <w:pPr>
              <w:numPr>
                <w:ilvl w:val="0"/>
                <w:numId w:val="31"/>
              </w:numPr>
              <w:rPr>
                <w:szCs w:val="20"/>
              </w:rPr>
            </w:pPr>
            <w:r w:rsidRPr="001F7DBE">
              <w:rPr>
                <w:szCs w:val="20"/>
              </w:rPr>
              <w:t>Accepteren hulpmiddelen</w:t>
            </w:r>
          </w:p>
          <w:p w:rsidR="00004642" w:rsidRPr="001F7DBE" w:rsidRDefault="00004642" w:rsidP="00E7718D">
            <w:pPr>
              <w:ind w:left="360"/>
              <w:rPr>
                <w:szCs w:val="20"/>
              </w:rPr>
            </w:pPr>
          </w:p>
        </w:tc>
      </w:tr>
      <w:tr w:rsidR="00004642" w:rsidRPr="001F7DBE" w:rsidTr="00E7718D">
        <w:trPr>
          <w:trHeight w:val="537"/>
        </w:trPr>
        <w:tc>
          <w:tcPr>
            <w:tcW w:w="3282" w:type="dxa"/>
            <w:tcBorders>
              <w:top w:val="single" w:sz="4" w:space="0" w:color="auto"/>
              <w:left w:val="single" w:sz="4" w:space="0" w:color="auto"/>
              <w:bottom w:val="single" w:sz="4" w:space="0" w:color="auto"/>
              <w:right w:val="single" w:sz="4" w:space="0" w:color="auto"/>
            </w:tcBorders>
          </w:tcPr>
          <w:p w:rsidR="00004642" w:rsidRDefault="00004642" w:rsidP="006745FB">
            <w:pPr>
              <w:pStyle w:val="Lijstalinea"/>
              <w:numPr>
                <w:ilvl w:val="0"/>
                <w:numId w:val="31"/>
              </w:numPr>
              <w:rPr>
                <w:rFonts w:ascii="Verdana" w:hAnsi="Verdana"/>
                <w:szCs w:val="20"/>
              </w:rPr>
            </w:pPr>
            <w:r w:rsidRPr="001F7DBE">
              <w:rPr>
                <w:rFonts w:ascii="Verdana" w:hAnsi="Verdana"/>
                <w:szCs w:val="20"/>
              </w:rPr>
              <w:t>Zichzelf terugtrekken</w:t>
            </w:r>
          </w:p>
          <w:p w:rsidR="005D2FC5" w:rsidRDefault="005D2FC5" w:rsidP="005D2FC5">
            <w:pPr>
              <w:rPr>
                <w:szCs w:val="20"/>
              </w:rPr>
            </w:pPr>
          </w:p>
          <w:p w:rsidR="005D2FC5" w:rsidRPr="005D2FC5" w:rsidRDefault="005D2FC5" w:rsidP="005D2FC5">
            <w:pPr>
              <w:rPr>
                <w:szCs w:val="20"/>
              </w:rPr>
            </w:pPr>
          </w:p>
        </w:tc>
        <w:tc>
          <w:tcPr>
            <w:tcW w:w="2950" w:type="dxa"/>
            <w:vMerge/>
            <w:tcBorders>
              <w:top w:val="single" w:sz="4" w:space="0" w:color="auto"/>
              <w:left w:val="single" w:sz="4" w:space="0" w:color="auto"/>
              <w:bottom w:val="single" w:sz="4" w:space="0" w:color="auto"/>
              <w:right w:val="single" w:sz="4" w:space="0" w:color="auto"/>
            </w:tcBorders>
            <w:hideMark/>
          </w:tcPr>
          <w:p w:rsidR="00004642" w:rsidRPr="001F7DBE" w:rsidRDefault="00004642" w:rsidP="00E7718D">
            <w:pPr>
              <w:rPr>
                <w:szCs w:val="20"/>
              </w:rPr>
            </w:pPr>
          </w:p>
        </w:tc>
        <w:tc>
          <w:tcPr>
            <w:tcW w:w="3119" w:type="dxa"/>
            <w:tcBorders>
              <w:top w:val="single" w:sz="4" w:space="0" w:color="auto"/>
              <w:left w:val="single" w:sz="4" w:space="0" w:color="auto"/>
              <w:bottom w:val="single" w:sz="4" w:space="0" w:color="auto"/>
              <w:right w:val="single" w:sz="4" w:space="0" w:color="auto"/>
            </w:tcBorders>
          </w:tcPr>
          <w:p w:rsidR="00004642" w:rsidRPr="001F7DBE" w:rsidRDefault="00004642" w:rsidP="006745FB">
            <w:pPr>
              <w:pStyle w:val="Lijstalinea"/>
              <w:numPr>
                <w:ilvl w:val="0"/>
                <w:numId w:val="31"/>
              </w:numPr>
              <w:rPr>
                <w:rFonts w:ascii="Verdana" w:hAnsi="Verdana"/>
                <w:szCs w:val="20"/>
              </w:rPr>
            </w:pPr>
            <w:r w:rsidRPr="001F7DBE">
              <w:rPr>
                <w:rFonts w:ascii="Verdana" w:hAnsi="Verdana"/>
                <w:szCs w:val="20"/>
              </w:rPr>
              <w:t>Emotioneel evenwicht vinden</w:t>
            </w:r>
          </w:p>
        </w:tc>
      </w:tr>
    </w:tbl>
    <w:p w:rsidR="00004642" w:rsidRPr="001F7DBE" w:rsidRDefault="00004642" w:rsidP="00004642">
      <w:pPr>
        <w:jc w:val="both"/>
      </w:pPr>
      <w:r w:rsidRPr="001F7DBE">
        <w:lastRenderedPageBreak/>
        <w:t>Bovenstaande fases zou je kunnen zien als een grove indeling van het verwerkingsproces. Het volgende is goed om te beseffen:</w:t>
      </w:r>
    </w:p>
    <w:p w:rsidR="00004642" w:rsidRPr="001F7DBE" w:rsidRDefault="00004642" w:rsidP="006745FB">
      <w:pPr>
        <w:numPr>
          <w:ilvl w:val="0"/>
          <w:numId w:val="32"/>
        </w:numPr>
        <w:jc w:val="both"/>
      </w:pPr>
      <w:r w:rsidRPr="001F7DBE">
        <w:t xml:space="preserve">Iedereen gaat op zijn eigen tempo en op z’n eigen manier door de verschillende fases heen. Er staat geen bepaalde tijdslimiet voor. </w:t>
      </w:r>
    </w:p>
    <w:p w:rsidR="00004642" w:rsidRPr="001F7DBE" w:rsidRDefault="00004642" w:rsidP="006745FB">
      <w:pPr>
        <w:pStyle w:val="Lijstalinea"/>
        <w:numPr>
          <w:ilvl w:val="0"/>
          <w:numId w:val="32"/>
        </w:numPr>
        <w:jc w:val="both"/>
        <w:rPr>
          <w:rFonts w:ascii="Verdana" w:hAnsi="Verdana" w:cs="Arial"/>
        </w:rPr>
      </w:pPr>
      <w:r w:rsidRPr="001F7DBE">
        <w:rPr>
          <w:rFonts w:ascii="Verdana" w:hAnsi="Verdana" w:cs="Arial"/>
        </w:rPr>
        <w:t xml:space="preserve">De manier waarop iemand verwerkt hangt samen met hoe je als persoon in elkaar steekt en hoe je met problemen of grote veranderingen omgaat (copingstijl). Je kunt dan ook niet spreken van een slecht verwerkingsproces. Soms gebeurt het echter wel dat mensen vastlopen in hun verwerkingsproces. </w:t>
      </w:r>
    </w:p>
    <w:p w:rsidR="00004642" w:rsidRPr="001F7DBE" w:rsidRDefault="00004642" w:rsidP="006745FB">
      <w:pPr>
        <w:numPr>
          <w:ilvl w:val="0"/>
          <w:numId w:val="32"/>
        </w:numPr>
        <w:jc w:val="both"/>
      </w:pPr>
      <w:r w:rsidRPr="001F7DBE">
        <w:t xml:space="preserve">Er is er geen chronologische volgorde in de drie fases. Je  kunt van ‘afweer’ naar ‘afscheid’, weer terug naar ‘afweer’ en dan naar ‘aanpassing’, en je doet dan niets verkeerd. </w:t>
      </w:r>
    </w:p>
    <w:p w:rsidR="00004642" w:rsidRPr="001F7DBE" w:rsidRDefault="00004642" w:rsidP="006745FB">
      <w:pPr>
        <w:numPr>
          <w:ilvl w:val="0"/>
          <w:numId w:val="32"/>
        </w:numPr>
        <w:jc w:val="both"/>
      </w:pPr>
      <w:r w:rsidRPr="001F7DBE">
        <w:t>Op verschillende levensgebieden, bijvoorbeeld ‘werk’, ‘thuis’ of ‘vrijetijd’ kun je je in verschillende fases bevinden. Sommige mensen vinden het bijvoorbeeld thuis makkelijker om zich aan te passen dan op het werk.</w:t>
      </w:r>
    </w:p>
    <w:p w:rsidR="00004642" w:rsidRPr="001F7DBE" w:rsidRDefault="00004642" w:rsidP="006745FB">
      <w:pPr>
        <w:numPr>
          <w:ilvl w:val="0"/>
          <w:numId w:val="32"/>
        </w:numPr>
        <w:jc w:val="both"/>
      </w:pPr>
      <w:r w:rsidRPr="001F7DBE">
        <w:t xml:space="preserve">Houd er rekening mee dat de omgeving ook door een verwerkingsproces gaat. Ook zij moeten verlies van gezondheid van hun dierbare verwerken. Ook voor hen kan dit grote veranderingen met zich meebrengen. </w:t>
      </w:r>
    </w:p>
    <w:p w:rsidR="00004642" w:rsidRPr="001F7DBE" w:rsidRDefault="00004642" w:rsidP="006745FB">
      <w:pPr>
        <w:numPr>
          <w:ilvl w:val="0"/>
          <w:numId w:val="32"/>
        </w:numPr>
        <w:jc w:val="both"/>
      </w:pPr>
      <w:r w:rsidRPr="001F7DBE">
        <w:t xml:space="preserve">Wanneer een revalidant in een andere fase zit dan diens partner of ouder, kan dit spanning en miscommunicatie geven.  Voorbeeld: de partner of ouder bevindt zich in de aanpassingsfase  en probeert met allerlei tips te helpen, terwijl de revalidant zich nog in de afweerfase bevindt en dus nog helemaal niets van aanpassingen kan en wil horen. </w:t>
      </w:r>
    </w:p>
    <w:p w:rsidR="005D2FC5" w:rsidRDefault="005D2FC5" w:rsidP="005D2FC5">
      <w:pPr>
        <w:jc w:val="center"/>
        <w:rPr>
          <w:u w:val="single"/>
        </w:rPr>
      </w:pPr>
      <w:r>
        <w:rPr>
          <w:noProof/>
          <w:u w:val="single"/>
        </w:rPr>
        <w:drawing>
          <wp:inline distT="0" distB="0" distL="0" distR="0" wp14:anchorId="67963447" wp14:editId="08606468">
            <wp:extent cx="1548765" cy="154876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8765" cy="1548765"/>
                    </a:xfrm>
                    <a:prstGeom prst="rect">
                      <a:avLst/>
                    </a:prstGeom>
                    <a:noFill/>
                  </pic:spPr>
                </pic:pic>
              </a:graphicData>
            </a:graphic>
          </wp:inline>
        </w:drawing>
      </w:r>
    </w:p>
    <w:p w:rsidR="005D2FC5" w:rsidRPr="001F7DBE" w:rsidRDefault="005D2FC5" w:rsidP="00004642">
      <w:pPr>
        <w:jc w:val="both"/>
        <w:rPr>
          <w:u w:val="single"/>
        </w:rPr>
      </w:pPr>
    </w:p>
    <w:p w:rsidR="00004642" w:rsidRPr="001F7DBE" w:rsidRDefault="00004642" w:rsidP="00004642">
      <w:pPr>
        <w:jc w:val="both"/>
        <w:rPr>
          <w:i/>
        </w:rPr>
      </w:pPr>
      <w:r w:rsidRPr="001F7DBE">
        <w:rPr>
          <w:i/>
        </w:rPr>
        <w:t>Wat te doen bij verwerkingsproblemen?</w:t>
      </w:r>
    </w:p>
    <w:p w:rsidR="00004642" w:rsidRDefault="00004642" w:rsidP="00004642">
      <w:pPr>
        <w:jc w:val="both"/>
      </w:pPr>
      <w:r w:rsidRPr="001F7DBE">
        <w:t xml:space="preserve">In onze begeleiding van revalidanten is het erg belangrijk om goed in de gaten te houden waar iemand zit in het verwerkingsproces. </w:t>
      </w:r>
    </w:p>
    <w:p w:rsidR="006745FB" w:rsidRPr="001F7DBE" w:rsidRDefault="006745FB" w:rsidP="00004642">
      <w:pPr>
        <w:jc w:val="both"/>
      </w:pPr>
    </w:p>
    <w:p w:rsidR="005D2FC5" w:rsidRDefault="005D2FC5" w:rsidP="00004642">
      <w:pPr>
        <w:jc w:val="both"/>
      </w:pPr>
      <w:r>
        <w:t>Voorbeeld:</w:t>
      </w:r>
    </w:p>
    <w:p w:rsidR="00004642" w:rsidRDefault="005D2FC5" w:rsidP="00004642">
      <w:pPr>
        <w:jc w:val="both"/>
      </w:pPr>
      <w:r>
        <w:t>Z</w:t>
      </w:r>
      <w:r w:rsidR="00004642" w:rsidRPr="001F7DBE">
        <w:t xml:space="preserve">olang een revalidant nog in de afweerfase zit, zal hij (nog) niet kunnen openstaan voor gezondheidsadviezen en (nog) niet bereid zijn om zijn gedrag te veranderen. Deze revalidant zal eerst begeleiding moeten krijgen in zijn verwerking om richting aanpassing te komen. Als je als </w:t>
      </w:r>
      <w:r w:rsidR="00C22147" w:rsidRPr="001F7DBE">
        <w:t>professional</w:t>
      </w:r>
      <w:r w:rsidR="00004642" w:rsidRPr="001F7DBE">
        <w:t xml:space="preserve"> begrijpt waarom iemand jouw adviezen of informatie niet tot zich neemt, voorkomt dit dat je misschien een verkeerde conclusie trekt, bijvoorbeeld dat iemand niet gemotiveerd zou zijn. </w:t>
      </w:r>
    </w:p>
    <w:p w:rsidR="005D2FC5" w:rsidRPr="001F7DBE" w:rsidRDefault="005D2FC5" w:rsidP="00004642">
      <w:pPr>
        <w:jc w:val="both"/>
      </w:pPr>
    </w:p>
    <w:p w:rsidR="005D2FC5" w:rsidRDefault="00004642" w:rsidP="00004642">
      <w:pPr>
        <w:jc w:val="both"/>
      </w:pPr>
      <w:r w:rsidRPr="001F7DBE">
        <w:t xml:space="preserve">Een ander voorbeeld: </w:t>
      </w:r>
    </w:p>
    <w:p w:rsidR="00004642" w:rsidRPr="001F7DBE" w:rsidRDefault="005D2FC5" w:rsidP="00004642">
      <w:pPr>
        <w:jc w:val="both"/>
      </w:pPr>
      <w:r>
        <w:t>W</w:t>
      </w:r>
      <w:r w:rsidR="00004642" w:rsidRPr="001F7DBE">
        <w:t xml:space="preserve">anneer een revalidant voortdurend moet huilen tijdens je therapie, of iemand wordt onredelijk kwaad, dan kan dit komen omdat deze revalidant midden in de fase van afscheid zit. In deze fase dringt immers door dat hij een ziekte of beperking heeft die zijn leven echt zal veranderen; hij beseft dat hij daar niet meer omheen kan. Wanneer je dit als </w:t>
      </w:r>
      <w:r w:rsidR="00C22147" w:rsidRPr="001F7DBE">
        <w:t>professional</w:t>
      </w:r>
      <w:r w:rsidR="00004642" w:rsidRPr="001F7DBE">
        <w:t xml:space="preserve"> begrijpt, zal je het je zelf minder snel persoonlijk aantrekken als iemand </w:t>
      </w:r>
      <w:r w:rsidR="00004642" w:rsidRPr="001F7DBE">
        <w:lastRenderedPageBreak/>
        <w:t xml:space="preserve">b.v onredelijk boos wordt. Het snappen van het waarom  maakt het jezelf makkelijker om hier goed op te kunnen reageren. </w:t>
      </w:r>
    </w:p>
    <w:p w:rsidR="00004642" w:rsidRPr="001F7DBE" w:rsidRDefault="00004642" w:rsidP="00004642">
      <w:pPr>
        <w:jc w:val="both"/>
      </w:pPr>
    </w:p>
    <w:p w:rsidR="00004642" w:rsidRDefault="00004642" w:rsidP="00004642">
      <w:pPr>
        <w:jc w:val="both"/>
      </w:pPr>
      <w:r w:rsidRPr="001F7DBE">
        <w:t xml:space="preserve">Belangrijk is om de revalidant te laten weten dat de reacties horend bij iedere fase, heel normaal zijn. Ook het toenemen van emoties in de afscheidsfase is heel normaal. Dit wordt ook weer minder. Omdat mensen zich kunnen schamen voor hun reacties of zich abnormaal daarin voelen, is het heel belangrijk om deze reacties te normaliseren. </w:t>
      </w:r>
    </w:p>
    <w:p w:rsidR="00654731" w:rsidRPr="001F7DBE" w:rsidRDefault="00654731" w:rsidP="00004642">
      <w:pPr>
        <w:jc w:val="both"/>
      </w:pPr>
    </w:p>
    <w:p w:rsidR="00004642" w:rsidRPr="001F7DBE" w:rsidRDefault="00004642" w:rsidP="00004642">
      <w:pPr>
        <w:jc w:val="both"/>
      </w:pPr>
      <w:r w:rsidRPr="001F7DBE">
        <w:t>Onderstaand schema van de 3 A’s kun je goed gebruiken om samen met je revalidant (en systeem) zijn eigen verwerkingsproces te onderzoeken. Jij geeft uitleg over de theorie en het schema en de revalidant vult zoveel mogelijk zelf in wat hij herkent van zijn eigen gedrag binnen de drie fases. Door dit te doen, wordt hij zich bewust van hoe hij aan het verwerken is, zal hij zichzelf beter kunnen snappen en zal het verwerkingsproces vlotter verlopen.</w:t>
      </w:r>
    </w:p>
    <w:p w:rsidR="00004642" w:rsidRPr="001F7DBE" w:rsidRDefault="00004642" w:rsidP="00004642">
      <w:pPr>
        <w:ind w:left="360"/>
        <w:jc w:val="both"/>
      </w:pPr>
    </w:p>
    <w:p w:rsidR="00004642" w:rsidRPr="001F7DBE" w:rsidRDefault="00004642" w:rsidP="00004642">
      <w:pPr>
        <w:jc w:val="both"/>
      </w:pPr>
      <w:r w:rsidRPr="001F7DBE">
        <w:t>Vul voor u zelf in hoe u bij u zelf de verschillende fases hebt doorgelopen of hoe u deze nu ervaart:</w:t>
      </w:r>
    </w:p>
    <w:p w:rsidR="00004642" w:rsidRPr="001F7DBE" w:rsidRDefault="00004642" w:rsidP="00004642">
      <w:pPr>
        <w:jc w:val="both"/>
        <w:rPr>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970"/>
        <w:gridCol w:w="2981"/>
      </w:tblGrid>
      <w:tr w:rsidR="00004642" w:rsidRPr="001F7DBE" w:rsidTr="00E7718D">
        <w:tc>
          <w:tcPr>
            <w:tcW w:w="3070" w:type="dxa"/>
            <w:tcBorders>
              <w:top w:val="single" w:sz="4" w:space="0" w:color="auto"/>
              <w:left w:val="single" w:sz="4" w:space="0" w:color="auto"/>
              <w:bottom w:val="single" w:sz="4" w:space="0" w:color="auto"/>
              <w:right w:val="single" w:sz="4" w:space="0" w:color="auto"/>
            </w:tcBorders>
            <w:hideMark/>
          </w:tcPr>
          <w:p w:rsidR="00004642" w:rsidRPr="001F7DBE" w:rsidRDefault="00004642" w:rsidP="00E7718D">
            <w:pPr>
              <w:jc w:val="both"/>
              <w:rPr>
                <w:b/>
              </w:rPr>
            </w:pPr>
            <w:r w:rsidRPr="001F7DBE">
              <w:rPr>
                <w:b/>
              </w:rPr>
              <w:t>Afweer</w:t>
            </w:r>
          </w:p>
        </w:tc>
        <w:tc>
          <w:tcPr>
            <w:tcW w:w="3070" w:type="dxa"/>
            <w:tcBorders>
              <w:top w:val="single" w:sz="4" w:space="0" w:color="auto"/>
              <w:left w:val="single" w:sz="4" w:space="0" w:color="auto"/>
              <w:bottom w:val="single" w:sz="4" w:space="0" w:color="auto"/>
              <w:right w:val="single" w:sz="4" w:space="0" w:color="auto"/>
            </w:tcBorders>
            <w:hideMark/>
          </w:tcPr>
          <w:p w:rsidR="00004642" w:rsidRPr="001F7DBE" w:rsidRDefault="00004642" w:rsidP="00E7718D">
            <w:pPr>
              <w:jc w:val="both"/>
              <w:rPr>
                <w:b/>
              </w:rPr>
            </w:pPr>
            <w:r w:rsidRPr="001F7DBE">
              <w:rPr>
                <w:b/>
              </w:rPr>
              <w:t>Afscheid</w:t>
            </w:r>
          </w:p>
        </w:tc>
        <w:tc>
          <w:tcPr>
            <w:tcW w:w="3071" w:type="dxa"/>
            <w:tcBorders>
              <w:top w:val="single" w:sz="4" w:space="0" w:color="auto"/>
              <w:left w:val="single" w:sz="4" w:space="0" w:color="auto"/>
              <w:bottom w:val="single" w:sz="4" w:space="0" w:color="auto"/>
              <w:right w:val="single" w:sz="4" w:space="0" w:color="auto"/>
            </w:tcBorders>
            <w:hideMark/>
          </w:tcPr>
          <w:p w:rsidR="00004642" w:rsidRPr="001F7DBE" w:rsidRDefault="00004642" w:rsidP="00E7718D">
            <w:pPr>
              <w:jc w:val="both"/>
              <w:rPr>
                <w:b/>
              </w:rPr>
            </w:pPr>
            <w:r w:rsidRPr="001F7DBE">
              <w:rPr>
                <w:b/>
              </w:rPr>
              <w:t>Aanpassing</w:t>
            </w:r>
          </w:p>
        </w:tc>
      </w:tr>
      <w:tr w:rsidR="00004642" w:rsidRPr="001F7DBE" w:rsidTr="00E7718D">
        <w:tc>
          <w:tcPr>
            <w:tcW w:w="3070"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pPr>
            <w:r w:rsidRPr="001F7DBE">
              <w:t>Op welke manier probeert u de ziekte/beperking van u af te houden? (ontkennen, smoesjes verzinnen, vooral blijvendoen wat u altijd al deed, ook al gaat dat eigenlijk niet meer, etc.)</w:t>
            </w:r>
          </w:p>
          <w:p w:rsidR="00004642" w:rsidRPr="001F7DBE" w:rsidRDefault="00004642" w:rsidP="00E7718D">
            <w:pPr>
              <w:jc w:val="both"/>
            </w:pPr>
          </w:p>
        </w:tc>
        <w:tc>
          <w:tcPr>
            <w:tcW w:w="3070"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pPr>
            <w:r w:rsidRPr="001F7DBE">
              <w:t xml:space="preserve">Welke emotionele reacties herkent u. Zijn die reacties anders dan dat u van uzelf gewend bent? Zijn er mensen in uw omgeving die dat ook opmerken?  </w:t>
            </w:r>
          </w:p>
        </w:tc>
        <w:tc>
          <w:tcPr>
            <w:tcW w:w="3071"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pPr>
            <w:r w:rsidRPr="001F7DBE">
              <w:t>Wat doet u/kunt u doen om ondanks uw beperkingen toch de dingen te (blijven) doen die voor u waardevol zijn?</w:t>
            </w:r>
          </w:p>
        </w:tc>
      </w:tr>
      <w:tr w:rsidR="00004642" w:rsidRPr="001F7DBE" w:rsidTr="00E7718D">
        <w:tc>
          <w:tcPr>
            <w:tcW w:w="3070"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p w:rsidR="00004642" w:rsidRPr="001F7DBE" w:rsidRDefault="00004642" w:rsidP="00E7718D">
            <w:pPr>
              <w:jc w:val="both"/>
              <w:rPr>
                <w:szCs w:val="20"/>
              </w:rPr>
            </w:pPr>
          </w:p>
        </w:tc>
        <w:tc>
          <w:tcPr>
            <w:tcW w:w="3070"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tc>
        <w:tc>
          <w:tcPr>
            <w:tcW w:w="3071"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tc>
      </w:tr>
      <w:tr w:rsidR="00004642" w:rsidRPr="001F7DBE" w:rsidTr="00E7718D">
        <w:tc>
          <w:tcPr>
            <w:tcW w:w="3070"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p w:rsidR="00004642" w:rsidRPr="001F7DBE" w:rsidRDefault="00004642" w:rsidP="00E7718D">
            <w:pPr>
              <w:jc w:val="both"/>
              <w:rPr>
                <w:szCs w:val="20"/>
              </w:rPr>
            </w:pPr>
          </w:p>
        </w:tc>
        <w:tc>
          <w:tcPr>
            <w:tcW w:w="3070"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tc>
        <w:tc>
          <w:tcPr>
            <w:tcW w:w="3071"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tc>
      </w:tr>
      <w:tr w:rsidR="00004642" w:rsidRPr="001F7DBE" w:rsidTr="00E7718D">
        <w:tc>
          <w:tcPr>
            <w:tcW w:w="3070"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p w:rsidR="00004642" w:rsidRPr="001F7DBE" w:rsidRDefault="00004642" w:rsidP="00E7718D">
            <w:pPr>
              <w:jc w:val="both"/>
              <w:rPr>
                <w:szCs w:val="20"/>
              </w:rPr>
            </w:pPr>
          </w:p>
        </w:tc>
        <w:tc>
          <w:tcPr>
            <w:tcW w:w="3070"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tc>
        <w:tc>
          <w:tcPr>
            <w:tcW w:w="3071"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tc>
      </w:tr>
      <w:tr w:rsidR="00004642" w:rsidRPr="001F7DBE" w:rsidTr="00E7718D">
        <w:tc>
          <w:tcPr>
            <w:tcW w:w="3070"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p w:rsidR="00004642" w:rsidRPr="001F7DBE" w:rsidRDefault="00004642" w:rsidP="00E7718D">
            <w:pPr>
              <w:jc w:val="both"/>
              <w:rPr>
                <w:szCs w:val="20"/>
              </w:rPr>
            </w:pPr>
          </w:p>
        </w:tc>
        <w:tc>
          <w:tcPr>
            <w:tcW w:w="3070"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tc>
        <w:tc>
          <w:tcPr>
            <w:tcW w:w="3071"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rPr>
                <w:szCs w:val="20"/>
              </w:rPr>
            </w:pPr>
          </w:p>
        </w:tc>
      </w:tr>
    </w:tbl>
    <w:p w:rsidR="00004642" w:rsidRPr="001F7DBE" w:rsidRDefault="00004642" w:rsidP="00004642">
      <w:pPr>
        <w:jc w:val="both"/>
        <w:rPr>
          <w:szCs w:val="20"/>
        </w:rPr>
      </w:pPr>
    </w:p>
    <w:p w:rsidR="00004642" w:rsidRPr="001F7DBE" w:rsidRDefault="00004642" w:rsidP="00004642">
      <w:pPr>
        <w:jc w:val="both"/>
        <w:rPr>
          <w:szCs w:val="20"/>
          <w:highlight w:val="yellow"/>
        </w:rPr>
      </w:pPr>
    </w:p>
    <w:p w:rsidR="00004642" w:rsidRPr="001F7DBE" w:rsidRDefault="00004642" w:rsidP="00004642">
      <w:pPr>
        <w:jc w:val="both"/>
      </w:pPr>
      <w:r w:rsidRPr="001F7DBE">
        <w:t xml:space="preserve">Laat je revalidant vervolgens aangeven waar hij vindt dat hij zit in het verwerkingsproces. Benadruk nogmaals dat alle reacties die iemand van zichzelf herkent, normaal zijn en nu eenmaal horen bij het verwerken van een verlies. </w:t>
      </w:r>
    </w:p>
    <w:p w:rsidR="00004642" w:rsidRPr="001F7DBE" w:rsidRDefault="00004642" w:rsidP="00004642">
      <w:pPr>
        <w:jc w:val="both"/>
      </w:pPr>
    </w:p>
    <w:p w:rsidR="00004642" w:rsidRDefault="00004642" w:rsidP="00004642">
      <w:pPr>
        <w:jc w:val="both"/>
      </w:pPr>
      <w:r w:rsidRPr="001F7DBE">
        <w:t>Waar bevindt u zich in het verwerkingsproces?</w:t>
      </w:r>
    </w:p>
    <w:p w:rsidR="006745FB" w:rsidRPr="001F7DBE" w:rsidRDefault="006745FB" w:rsidP="00004642">
      <w:pPr>
        <w:jc w:val="both"/>
      </w:pPr>
    </w:p>
    <w:tbl>
      <w:tblPr>
        <w:tblpPr w:leftFromText="141" w:rightFromText="141" w:vertAnchor="text" w:horzAnchor="margin" w:tblpY="13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04642" w:rsidRPr="001F7DBE" w:rsidTr="00E7718D">
        <w:trPr>
          <w:trHeight w:val="1131"/>
        </w:trPr>
        <w:tc>
          <w:tcPr>
            <w:tcW w:w="9493" w:type="dxa"/>
            <w:tcBorders>
              <w:top w:val="single" w:sz="4" w:space="0" w:color="auto"/>
              <w:left w:val="single" w:sz="4" w:space="0" w:color="auto"/>
              <w:bottom w:val="single" w:sz="4" w:space="0" w:color="auto"/>
              <w:right w:val="single" w:sz="4" w:space="0" w:color="auto"/>
            </w:tcBorders>
          </w:tcPr>
          <w:p w:rsidR="00004642" w:rsidRPr="001F7DBE" w:rsidRDefault="00004642" w:rsidP="00E7718D">
            <w:pPr>
              <w:jc w:val="both"/>
            </w:pPr>
            <w:r w:rsidRPr="001F7DBE">
              <w:rPr>
                <w:noProof/>
              </w:rPr>
              <mc:AlternateContent>
                <mc:Choice Requires="wps">
                  <w:drawing>
                    <wp:anchor distT="0" distB="0" distL="114300" distR="114300" simplePos="0" relativeHeight="251750400" behindDoc="0" locked="0" layoutInCell="1" allowOverlap="1" wp14:anchorId="74F8B0BC" wp14:editId="03A11D07">
                      <wp:simplePos x="0" y="0"/>
                      <wp:positionH relativeFrom="column">
                        <wp:posOffset>68580</wp:posOffset>
                      </wp:positionH>
                      <wp:positionV relativeFrom="paragraph">
                        <wp:posOffset>137160</wp:posOffset>
                      </wp:positionV>
                      <wp:extent cx="0" cy="119380"/>
                      <wp:effectExtent l="11430" t="13335" r="7620" b="10160"/>
                      <wp:wrapNone/>
                      <wp:docPr id="58" name="Rechte verbindingslijn met pijl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7EFE5" id="Rechte verbindingslijn met pijl 58" o:spid="_x0000_s1026" type="#_x0000_t32" style="position:absolute;margin-left:5.4pt;margin-top:10.8pt;width:0;height:9.4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"/>
                  </w:pict>
                </mc:Fallback>
              </mc:AlternateContent>
            </w:r>
            <w:r w:rsidRPr="001F7DBE">
              <w:rPr>
                <w:noProof/>
              </w:rPr>
              <mc:AlternateContent>
                <mc:Choice Requires="wps">
                  <w:drawing>
                    <wp:anchor distT="0" distB="0" distL="114300" distR="114300" simplePos="0" relativeHeight="251751424" behindDoc="0" locked="0" layoutInCell="1" allowOverlap="1" wp14:anchorId="56E34B6A" wp14:editId="68D11259">
                      <wp:simplePos x="0" y="0"/>
                      <wp:positionH relativeFrom="column">
                        <wp:posOffset>5641975</wp:posOffset>
                      </wp:positionH>
                      <wp:positionV relativeFrom="paragraph">
                        <wp:posOffset>137160</wp:posOffset>
                      </wp:positionV>
                      <wp:extent cx="0" cy="119380"/>
                      <wp:effectExtent l="12700" t="13335" r="6350" b="10160"/>
                      <wp:wrapNone/>
                      <wp:docPr id="59" name="Rechte verbindingslijn met pijl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55D7E" id="Rechte verbindingslijn met pijl 59" o:spid="_x0000_s1026" type="#_x0000_t32" style="position:absolute;margin-left:444.25pt;margin-top:10.8pt;width:0;height:9.4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"/>
                  </w:pict>
                </mc:Fallback>
              </mc:AlternateContent>
            </w:r>
            <w:r w:rsidRPr="001F7DBE">
              <w:rPr>
                <w:noProof/>
              </w:rPr>
              <mc:AlternateContent>
                <mc:Choice Requires="wps">
                  <w:drawing>
                    <wp:anchor distT="0" distB="0" distL="114300" distR="114300" simplePos="0" relativeHeight="251752448" behindDoc="0" locked="0" layoutInCell="1" allowOverlap="1" wp14:anchorId="37B9CF4D" wp14:editId="6E52972F">
                      <wp:simplePos x="0" y="0"/>
                      <wp:positionH relativeFrom="column">
                        <wp:posOffset>2702560</wp:posOffset>
                      </wp:positionH>
                      <wp:positionV relativeFrom="paragraph">
                        <wp:posOffset>137795</wp:posOffset>
                      </wp:positionV>
                      <wp:extent cx="0" cy="119380"/>
                      <wp:effectExtent l="6985" t="13970" r="12065" b="9525"/>
                      <wp:wrapNone/>
                      <wp:docPr id="60" name="Rechte verbindingslijn met pijl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DE647" id="Rechte verbindingslijn met pijl 60" o:spid="_x0000_s1026" type="#_x0000_t32" style="position:absolute;margin-left:212.8pt;margin-top:10.85pt;width:0;height:9.4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"/>
                  </w:pict>
                </mc:Fallback>
              </mc:AlternateContent>
            </w:r>
            <w:r w:rsidRPr="001F7DBE">
              <w:rPr>
                <w:noProof/>
              </w:rPr>
              <mc:AlternateContent>
                <mc:Choice Requires="wps">
                  <w:drawing>
                    <wp:anchor distT="0" distB="0" distL="114300" distR="114300" simplePos="0" relativeHeight="251753472" behindDoc="0" locked="0" layoutInCell="1" allowOverlap="1" wp14:anchorId="717EDA96" wp14:editId="2A9497B7">
                      <wp:simplePos x="0" y="0"/>
                      <wp:positionH relativeFrom="column">
                        <wp:posOffset>68580</wp:posOffset>
                      </wp:positionH>
                      <wp:positionV relativeFrom="paragraph">
                        <wp:posOffset>234315</wp:posOffset>
                      </wp:positionV>
                      <wp:extent cx="5573395" cy="635"/>
                      <wp:effectExtent l="11430" t="5715" r="6350" b="12700"/>
                      <wp:wrapNone/>
                      <wp:docPr id="61" name="Rechte verbindingslijn met pijl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33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2ACE1" id="Rechte verbindingslijn met pijl 61" o:spid="_x0000_s1026" type="#_x0000_t32" style="position:absolute;margin-left:5.4pt;margin-top:18.45pt;width:438.85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"/>
                  </w:pict>
                </mc:Fallback>
              </mc:AlternateContent>
            </w:r>
          </w:p>
          <w:p w:rsidR="00004642" w:rsidRPr="001F7DBE" w:rsidRDefault="00004642" w:rsidP="00E7718D">
            <w:pPr>
              <w:jc w:val="both"/>
            </w:pPr>
          </w:p>
          <w:p w:rsidR="00004642" w:rsidRPr="001F7DBE" w:rsidRDefault="00004642" w:rsidP="00E7718D">
            <w:pPr>
              <w:jc w:val="both"/>
            </w:pPr>
            <w:r w:rsidRPr="001F7DBE">
              <w:t xml:space="preserve">Afweer </w:t>
            </w:r>
            <w:r w:rsidRPr="001F7DBE">
              <w:tab/>
            </w:r>
            <w:r w:rsidRPr="001F7DBE">
              <w:tab/>
            </w:r>
            <w:r w:rsidRPr="001F7DBE">
              <w:tab/>
            </w:r>
            <w:r w:rsidRPr="001F7DBE">
              <w:tab/>
              <w:t xml:space="preserve">     Afscheid </w:t>
            </w:r>
            <w:r w:rsidRPr="001F7DBE">
              <w:tab/>
            </w:r>
            <w:r w:rsidRPr="001F7DBE">
              <w:tab/>
            </w:r>
            <w:r w:rsidRPr="001F7DBE">
              <w:tab/>
            </w:r>
            <w:r w:rsidRPr="001F7DBE">
              <w:tab/>
              <w:t xml:space="preserve">         Aanpassing</w:t>
            </w:r>
          </w:p>
          <w:p w:rsidR="00004642" w:rsidRPr="001F7DBE" w:rsidRDefault="00004642" w:rsidP="00E7718D">
            <w:pPr>
              <w:jc w:val="both"/>
            </w:pPr>
          </w:p>
        </w:tc>
      </w:tr>
    </w:tbl>
    <w:p w:rsidR="00004642" w:rsidRPr="001F7DBE" w:rsidRDefault="00004642" w:rsidP="00004642">
      <w:pPr>
        <w:jc w:val="both"/>
        <w:rPr>
          <w:szCs w:val="20"/>
        </w:rPr>
      </w:pPr>
    </w:p>
    <w:p w:rsidR="00004642" w:rsidRPr="001F7DBE" w:rsidRDefault="00004642" w:rsidP="00004642">
      <w:pPr>
        <w:jc w:val="both"/>
        <w:rPr>
          <w:szCs w:val="20"/>
        </w:rPr>
      </w:pPr>
    </w:p>
    <w:p w:rsidR="00004642" w:rsidRDefault="00004642" w:rsidP="00004642">
      <w:pPr>
        <w:jc w:val="both"/>
      </w:pPr>
      <w:r w:rsidRPr="001F7DBE">
        <w:t xml:space="preserve">Door dit schema op meerdere momenten in het revalidatietraject met de revalidant in te vullen, krijgen zowel revalidant als </w:t>
      </w:r>
      <w:r w:rsidR="00C22147" w:rsidRPr="001F7DBE">
        <w:t>professional</w:t>
      </w:r>
      <w:r w:rsidRPr="001F7DBE">
        <w:t xml:space="preserve"> goed zicht op hoe de verwerking verloopt.</w:t>
      </w:r>
    </w:p>
    <w:p w:rsidR="006745FB" w:rsidRDefault="006745FB" w:rsidP="00004642">
      <w:pPr>
        <w:jc w:val="both"/>
      </w:pPr>
    </w:p>
    <w:p w:rsidR="006745FB" w:rsidRDefault="006745FB" w:rsidP="00004642">
      <w:pPr>
        <w:jc w:val="both"/>
      </w:pPr>
    </w:p>
    <w:p w:rsidR="006745FB" w:rsidRDefault="006745FB" w:rsidP="00004642">
      <w:pPr>
        <w:jc w:val="both"/>
      </w:pPr>
    </w:p>
    <w:p w:rsidR="006745FB" w:rsidRDefault="006745FB" w:rsidP="00004642">
      <w:pPr>
        <w:jc w:val="both"/>
      </w:pPr>
    </w:p>
    <w:p w:rsidR="00004642" w:rsidRPr="006745FB" w:rsidRDefault="00072C09" w:rsidP="005918FA">
      <w:pPr>
        <w:pStyle w:val="Kop2"/>
      </w:pPr>
      <w:bookmarkStart w:id="69" w:name="_Toc432763606"/>
      <w:r w:rsidRPr="006745FB">
        <w:t>In</w:t>
      </w:r>
      <w:r w:rsidR="006745FB">
        <w:t>vloed van (helpende) gedachten</w:t>
      </w:r>
      <w:bookmarkEnd w:id="69"/>
    </w:p>
    <w:p w:rsidR="00004642" w:rsidRPr="001F7DBE" w:rsidRDefault="00004642" w:rsidP="00004642">
      <w:pPr>
        <w:jc w:val="both"/>
        <w:rPr>
          <w:i/>
          <w:u w:val="single"/>
        </w:rPr>
      </w:pPr>
      <w:r w:rsidRPr="001F7DBE">
        <w:rPr>
          <w:i/>
        </w:rPr>
        <w:t xml:space="preserve">Barrière 4: Gedachten </w:t>
      </w:r>
    </w:p>
    <w:p w:rsidR="00004642" w:rsidRPr="001F7DBE" w:rsidRDefault="00004642" w:rsidP="00004642">
      <w:pPr>
        <w:jc w:val="both"/>
      </w:pPr>
    </w:p>
    <w:p w:rsidR="00004642" w:rsidRPr="001F7DBE" w:rsidRDefault="00004642" w:rsidP="00004642">
      <w:pPr>
        <w:jc w:val="both"/>
      </w:pPr>
      <w:r w:rsidRPr="001F7DBE">
        <w:t>Het denken beheerst ons leven. Bewust of onbewust ben je het grootste deel van je leven met je gedachten bezig. Gedachten zijn woorden in ons hoofd die voortdurend door ons verstand geproduceerd worden. Aan de lopende band worden we voorzien van interpretaties van gebeurtenissen en ervaringen. Het volgende voorbeeld geeft hier een goede illustratie van.</w:t>
      </w:r>
    </w:p>
    <w:p w:rsidR="00004642" w:rsidRPr="001F7DBE" w:rsidRDefault="00004642" w:rsidP="00004642">
      <w:pPr>
        <w:jc w:val="both"/>
      </w:pPr>
    </w:p>
    <w:p w:rsidR="00004642" w:rsidRPr="001F7DBE" w:rsidRDefault="00004642" w:rsidP="00004642">
      <w:pPr>
        <w:jc w:val="both"/>
        <w:rPr>
          <w:i/>
        </w:rPr>
      </w:pPr>
      <w:r w:rsidRPr="001F7DBE">
        <w:rPr>
          <w:i/>
        </w:rPr>
        <w:t>John liep naar school</w:t>
      </w:r>
    </w:p>
    <w:p w:rsidR="00004642" w:rsidRPr="001F7DBE" w:rsidRDefault="00004642" w:rsidP="00004642">
      <w:pPr>
        <w:jc w:val="both"/>
        <w:rPr>
          <w:i/>
        </w:rPr>
      </w:pPr>
      <w:r w:rsidRPr="001F7DBE">
        <w:rPr>
          <w:i/>
        </w:rPr>
        <w:t>Hij zag op tegen de rekenles</w:t>
      </w:r>
    </w:p>
    <w:p w:rsidR="00004642" w:rsidRPr="001F7DBE" w:rsidRDefault="00004642" w:rsidP="00004642">
      <w:pPr>
        <w:jc w:val="both"/>
        <w:rPr>
          <w:i/>
        </w:rPr>
      </w:pPr>
      <w:r w:rsidRPr="001F7DBE">
        <w:rPr>
          <w:i/>
        </w:rPr>
        <w:t>Hij vroeg zich af of hij vandaag wel orde zou kunnen houden.</w:t>
      </w:r>
    </w:p>
    <w:p w:rsidR="00004642" w:rsidRPr="001F7DBE" w:rsidRDefault="00004642" w:rsidP="00004642">
      <w:pPr>
        <w:jc w:val="both"/>
        <w:rPr>
          <w:i/>
        </w:rPr>
      </w:pPr>
      <w:r w:rsidRPr="001F7DBE">
        <w:rPr>
          <w:i/>
        </w:rPr>
        <w:t>Het hoorde niet bij de taak van een conciërge.</w:t>
      </w:r>
    </w:p>
    <w:p w:rsidR="00004642" w:rsidRPr="001F7DBE" w:rsidRDefault="00004642" w:rsidP="00004642">
      <w:pPr>
        <w:jc w:val="both"/>
      </w:pPr>
    </w:p>
    <w:p w:rsidR="00004642" w:rsidRPr="001F7DBE" w:rsidRDefault="00004642" w:rsidP="00004642">
      <w:pPr>
        <w:jc w:val="both"/>
      </w:pPr>
      <w:r w:rsidRPr="001F7DBE">
        <w:t xml:space="preserve">Wat valt je op als je deze zinnen leest? Waarschijnlijk heb je na het lezen van de eerste twee zinnen meteen een beeld gevormd van John. Een beeld dat je na het lezen van de zinnen die erop volgen steeds hebt moeten bijstellen. Dit voorbeeld geeft aan dat we voortdurend bezig zijn met interpreteren. Maar ook dat onze interpretaties niet per definitie een weergave van de werkelijkheid zijn. Het zijn verhalen die we zelf produceren. Dit gaat heel snel en automatisch. Daarom zijn velen van ons zich hiervan niet bewust en hebben we moeite om interpretaties of gedachten te scheiden van de werkelijkheid. We zijn geneigd om gedachten die voortdurend door ons hoofd spoken op te vatten als waarheden of feiten. Dit vermogen wordt ook wel </w:t>
      </w:r>
      <w:r w:rsidRPr="001F7DBE">
        <w:rPr>
          <w:i/>
        </w:rPr>
        <w:t>cognitieve fusie</w:t>
      </w:r>
      <w:r w:rsidRPr="001F7DBE">
        <w:t xml:space="preserve"> genoemd. </w:t>
      </w:r>
    </w:p>
    <w:p w:rsidR="00004642" w:rsidRPr="001F7DBE" w:rsidRDefault="00004642" w:rsidP="00004642">
      <w:pPr>
        <w:jc w:val="both"/>
      </w:pPr>
    </w:p>
    <w:p w:rsidR="00004642" w:rsidRPr="001F7DBE" w:rsidRDefault="00004642" w:rsidP="00004642">
      <w:pPr>
        <w:jc w:val="both"/>
      </w:pPr>
      <w:r w:rsidRPr="001F7DBE">
        <w:t>Gefuseerd zijn met je gedachten kan ervoor zorgen dat je je gedrag niet verandert.</w:t>
      </w:r>
      <w:r w:rsidR="00BD15C5" w:rsidRPr="001F7DBE">
        <w:t xml:space="preserve"> Zie onderstaande afbeelding.</w:t>
      </w:r>
    </w:p>
    <w:p w:rsidR="00BD15C5" w:rsidRDefault="00BD15C5" w:rsidP="00004642">
      <w:pPr>
        <w:jc w:val="both"/>
        <w:rPr>
          <w:noProof/>
        </w:rPr>
      </w:pPr>
    </w:p>
    <w:p w:rsidR="006745FB" w:rsidRDefault="006745FB" w:rsidP="00004642">
      <w:pPr>
        <w:jc w:val="both"/>
        <w:rPr>
          <w:noProof/>
        </w:rPr>
      </w:pPr>
    </w:p>
    <w:p w:rsidR="006745FB" w:rsidRPr="001F7DBE" w:rsidRDefault="006745FB" w:rsidP="00004642">
      <w:pPr>
        <w:jc w:val="both"/>
      </w:pPr>
    </w:p>
    <w:p w:rsidR="00BD15C5" w:rsidRPr="001F7DBE" w:rsidRDefault="00BD15C5" w:rsidP="00004642">
      <w:pPr>
        <w:jc w:val="both"/>
      </w:pPr>
    </w:p>
    <w:p w:rsidR="00BD15C5" w:rsidRPr="001F7DBE" w:rsidRDefault="006745FB" w:rsidP="006745FB">
      <w:pPr>
        <w:jc w:val="center"/>
      </w:pPr>
      <w:r>
        <w:rPr>
          <w:noProof/>
        </w:rPr>
        <w:drawing>
          <wp:inline distT="0" distB="0" distL="0" distR="0" wp14:anchorId="218D1EA0" wp14:editId="3DDC9D1E">
            <wp:extent cx="2853055" cy="2853055"/>
            <wp:effectExtent l="0" t="0" r="4445" b="444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3055" cy="2853055"/>
                    </a:xfrm>
                    <a:prstGeom prst="rect">
                      <a:avLst/>
                    </a:prstGeom>
                    <a:noFill/>
                  </pic:spPr>
                </pic:pic>
              </a:graphicData>
            </a:graphic>
          </wp:inline>
        </w:drawing>
      </w:r>
    </w:p>
    <w:p w:rsidR="00BD15C5" w:rsidRPr="001F7DBE" w:rsidRDefault="00BD15C5" w:rsidP="00004642">
      <w:pPr>
        <w:jc w:val="both"/>
      </w:pPr>
    </w:p>
    <w:p w:rsidR="00BD15C5" w:rsidRPr="001F7DBE" w:rsidRDefault="00BD15C5" w:rsidP="00004642">
      <w:pPr>
        <w:jc w:val="both"/>
      </w:pPr>
    </w:p>
    <w:p w:rsidR="00BD15C5" w:rsidRPr="001F7DBE" w:rsidRDefault="00BD15C5" w:rsidP="00004642">
      <w:pPr>
        <w:jc w:val="both"/>
      </w:pPr>
    </w:p>
    <w:p w:rsidR="00BD15C5" w:rsidRPr="001F7DBE" w:rsidRDefault="00BD15C5" w:rsidP="00004642">
      <w:pPr>
        <w:jc w:val="both"/>
      </w:pPr>
    </w:p>
    <w:p w:rsidR="00BD15C5" w:rsidRPr="001F7DBE" w:rsidRDefault="00BD15C5" w:rsidP="00004642">
      <w:pPr>
        <w:jc w:val="both"/>
      </w:pPr>
    </w:p>
    <w:p w:rsidR="00BD15C5" w:rsidRPr="001F7DBE" w:rsidRDefault="00BD15C5" w:rsidP="00004642">
      <w:pPr>
        <w:jc w:val="both"/>
      </w:pPr>
    </w:p>
    <w:p w:rsidR="00004642" w:rsidRPr="001F7DBE" w:rsidRDefault="00004642" w:rsidP="00004642">
      <w:pPr>
        <w:jc w:val="both"/>
        <w:rPr>
          <w:u w:val="single"/>
        </w:rPr>
      </w:pPr>
      <w:r w:rsidRPr="001F7DBE">
        <w:rPr>
          <w:u w:val="single"/>
        </w:rPr>
        <w:t>Wat kun je eraan doen?</w:t>
      </w:r>
    </w:p>
    <w:p w:rsidR="000756EE" w:rsidRDefault="00004642" w:rsidP="00004642">
      <w:pPr>
        <w:jc w:val="both"/>
      </w:pPr>
      <w:r w:rsidRPr="001F7DBE">
        <w:t xml:space="preserve">Cognitieve defusie zorgt ervoor dat de invloed van vervelende gedachten afneemt en dat je je er minder mee vereenzelvigt of identificeert. Je gaat beseffen dat een gedachte maar een gedachte is, een verhaal, en niet ‘jezelf’ of de werkelijkheid. Vandaar ook de term cognitieve-de-fusie. Fusie betekent samengaan, in elkaar opgaan. </w:t>
      </w:r>
    </w:p>
    <w:p w:rsidR="00004642" w:rsidRPr="001F7DBE" w:rsidRDefault="00004642" w:rsidP="00004642">
      <w:pPr>
        <w:jc w:val="both"/>
      </w:pPr>
      <w:r w:rsidRPr="001F7DBE">
        <w:t xml:space="preserve">Defusie betekent losweken, uit elkaar gaan. Cognitieve defusie helpt je niet om vervelende gedachten te laten verdwijnen. Deze gedachten zijn er nu eenmaal. Defusie helpt je wel om voldoende afstand te nemen van je gedachten, zodat je er niet in verstrikt raakt. </w:t>
      </w:r>
    </w:p>
    <w:p w:rsidR="00004642" w:rsidRPr="001F7DBE" w:rsidRDefault="00004642" w:rsidP="00004642">
      <w:pPr>
        <w:jc w:val="both"/>
      </w:pPr>
    </w:p>
    <w:p w:rsidR="00004642" w:rsidRDefault="00004642" w:rsidP="00004642">
      <w:pPr>
        <w:jc w:val="both"/>
      </w:pPr>
      <w:r w:rsidRPr="001F7DBE">
        <w:t xml:space="preserve">Hierna volgen 2 defusie oefeningen die je helpen afstand te nemen van je gedachten. </w:t>
      </w:r>
    </w:p>
    <w:p w:rsidR="000756EE" w:rsidRPr="001F7DBE" w:rsidRDefault="000756EE" w:rsidP="00004642">
      <w:pPr>
        <w:jc w:val="both"/>
      </w:pPr>
    </w:p>
    <w:p w:rsidR="00004642" w:rsidRPr="001F7DBE" w:rsidRDefault="00004642" w:rsidP="006745FB">
      <w:pPr>
        <w:pStyle w:val="Lijstalinea"/>
        <w:numPr>
          <w:ilvl w:val="0"/>
          <w:numId w:val="23"/>
        </w:numPr>
        <w:jc w:val="both"/>
        <w:rPr>
          <w:rFonts w:ascii="Verdana" w:hAnsi="Verdana" w:cs="Arial"/>
        </w:rPr>
      </w:pPr>
      <w:r w:rsidRPr="001F7DBE">
        <w:rPr>
          <w:rFonts w:ascii="Verdana" w:hAnsi="Verdana" w:cs="Arial"/>
        </w:rPr>
        <w:t>Oefening: ‘ik heb de gedachten dat….’</w:t>
      </w:r>
    </w:p>
    <w:p w:rsidR="00004642" w:rsidRPr="001F7DBE" w:rsidRDefault="00004642" w:rsidP="006745FB">
      <w:pPr>
        <w:pStyle w:val="Lijstalinea"/>
        <w:numPr>
          <w:ilvl w:val="0"/>
          <w:numId w:val="29"/>
        </w:numPr>
        <w:jc w:val="both"/>
        <w:rPr>
          <w:rFonts w:ascii="Verdana" w:hAnsi="Verdana" w:cs="Arial"/>
        </w:rPr>
      </w:pPr>
      <w:r w:rsidRPr="001F7DBE">
        <w:rPr>
          <w:rFonts w:ascii="Verdana" w:hAnsi="Verdana" w:cs="Arial"/>
        </w:rPr>
        <w:t xml:space="preserve">Ik ben </w:t>
      </w:r>
      <w:r w:rsidRPr="001F7DBE">
        <w:rPr>
          <w:rFonts w:ascii="Verdana" w:hAnsi="Verdana" w:cs="Arial"/>
          <w:i/>
        </w:rPr>
        <w:t xml:space="preserve">stom </w:t>
      </w:r>
      <w:r w:rsidRPr="001F7DBE">
        <w:rPr>
          <w:rFonts w:ascii="Verdana" w:hAnsi="Verdana" w:cs="Arial"/>
        </w:rPr>
        <w:t xml:space="preserve">als </w:t>
      </w:r>
      <w:r w:rsidRPr="001F7DBE">
        <w:rPr>
          <w:rFonts w:ascii="Verdana" w:hAnsi="Verdana" w:cs="Arial"/>
          <w:i/>
        </w:rPr>
        <w:t>ik mijn grenzen aangeef.</w:t>
      </w:r>
    </w:p>
    <w:p w:rsidR="00004642" w:rsidRPr="001F7DBE" w:rsidRDefault="00004642" w:rsidP="006745FB">
      <w:pPr>
        <w:pStyle w:val="Lijstalinea"/>
        <w:numPr>
          <w:ilvl w:val="0"/>
          <w:numId w:val="29"/>
        </w:numPr>
        <w:jc w:val="both"/>
        <w:rPr>
          <w:rFonts w:ascii="Verdana" w:hAnsi="Verdana" w:cs="Arial"/>
        </w:rPr>
      </w:pPr>
      <w:r w:rsidRPr="001F7DBE">
        <w:rPr>
          <w:rFonts w:ascii="Verdana" w:hAnsi="Verdana" w:cs="Arial"/>
        </w:rPr>
        <w:t xml:space="preserve">Ik heb de gedachte dat ik </w:t>
      </w:r>
      <w:r w:rsidRPr="001F7DBE">
        <w:rPr>
          <w:rFonts w:ascii="Verdana" w:hAnsi="Verdana" w:cs="Arial"/>
          <w:i/>
        </w:rPr>
        <w:t>stom ben als ik mijn grenzen aangeef.</w:t>
      </w:r>
    </w:p>
    <w:p w:rsidR="00004642" w:rsidRPr="001F7DBE" w:rsidRDefault="00004642" w:rsidP="006745FB">
      <w:pPr>
        <w:pStyle w:val="Lijstalinea"/>
        <w:numPr>
          <w:ilvl w:val="0"/>
          <w:numId w:val="29"/>
        </w:numPr>
        <w:jc w:val="both"/>
        <w:rPr>
          <w:rFonts w:ascii="Verdana" w:hAnsi="Verdana" w:cs="Arial"/>
          <w:i/>
        </w:rPr>
      </w:pPr>
      <w:r w:rsidRPr="001F7DBE">
        <w:rPr>
          <w:rFonts w:ascii="Verdana" w:hAnsi="Verdana" w:cs="Arial"/>
        </w:rPr>
        <w:t xml:space="preserve">Ik merk op dat ik de gedachten heb dat ik </w:t>
      </w:r>
      <w:r w:rsidRPr="001F7DBE">
        <w:rPr>
          <w:rFonts w:ascii="Verdana" w:hAnsi="Verdana" w:cs="Arial"/>
          <w:i/>
        </w:rPr>
        <w:t>stom ben als ik mijn grenzen aangeef.</w:t>
      </w:r>
    </w:p>
    <w:p w:rsidR="00654731" w:rsidRDefault="00654731" w:rsidP="00004642">
      <w:pPr>
        <w:jc w:val="both"/>
      </w:pPr>
    </w:p>
    <w:p w:rsidR="00004642" w:rsidRPr="001F7DBE" w:rsidRDefault="00004642" w:rsidP="00004642">
      <w:pPr>
        <w:jc w:val="both"/>
      </w:pPr>
      <w:r w:rsidRPr="001F7DBE">
        <w:t>De schuingedrukte tekst kan ook vervangen worden door andere gedachten.</w:t>
      </w:r>
    </w:p>
    <w:p w:rsidR="00004642" w:rsidRPr="001F7DBE" w:rsidRDefault="00004642" w:rsidP="00004642">
      <w:pPr>
        <w:jc w:val="both"/>
      </w:pPr>
      <w:r w:rsidRPr="001F7DBE">
        <w:t>In stap 2 en 3 creëer je ruimte tussen jou en je gedachten waardoor het minder waar wordt.</w:t>
      </w:r>
    </w:p>
    <w:p w:rsidR="00004642" w:rsidRDefault="00004642" w:rsidP="00004642">
      <w:pPr>
        <w:jc w:val="both"/>
      </w:pPr>
    </w:p>
    <w:p w:rsidR="000756EE" w:rsidRPr="001F7DBE" w:rsidRDefault="000756EE" w:rsidP="00004642">
      <w:pPr>
        <w:jc w:val="both"/>
      </w:pPr>
    </w:p>
    <w:p w:rsidR="00004642" w:rsidRPr="001F7DBE" w:rsidRDefault="00004642" w:rsidP="006745FB">
      <w:pPr>
        <w:pStyle w:val="Lijstalinea"/>
        <w:numPr>
          <w:ilvl w:val="0"/>
          <w:numId w:val="23"/>
        </w:numPr>
        <w:jc w:val="both"/>
        <w:rPr>
          <w:rFonts w:ascii="Verdana" w:hAnsi="Verdana" w:cs="Arial"/>
        </w:rPr>
      </w:pPr>
      <w:r w:rsidRPr="001F7DBE">
        <w:rPr>
          <w:rFonts w:ascii="Verdana" w:hAnsi="Verdana" w:cs="Arial"/>
        </w:rPr>
        <w:t>Oefening: afscheid nemen van je ‘maren’</w:t>
      </w:r>
    </w:p>
    <w:p w:rsidR="00004642" w:rsidRPr="001F7DBE" w:rsidRDefault="00004642" w:rsidP="00004642">
      <w:pPr>
        <w:jc w:val="both"/>
      </w:pPr>
      <w:r w:rsidRPr="001F7DBE">
        <w:t>In de navolgende oefening draait het om het woordje ‘maar’. Een simpel woordje dat van grote invloed kan zijn op ons dagelijks leven. Het vertelt ons namelijk dat we iets niet moeten doen, terwijl we dat eigenlijk wel zouden willen.</w:t>
      </w:r>
    </w:p>
    <w:p w:rsidR="00654731" w:rsidRDefault="00654731" w:rsidP="00004642">
      <w:pPr>
        <w:jc w:val="both"/>
      </w:pPr>
    </w:p>
    <w:p w:rsidR="00004642" w:rsidRPr="001F7DBE" w:rsidRDefault="00004642" w:rsidP="00004642">
      <w:pPr>
        <w:jc w:val="both"/>
      </w:pPr>
      <w:r w:rsidRPr="001F7DBE">
        <w:t>Bijvoorbeeld: ‘Ik zou graag naar de film willen gaan vanavond, maar ik heb veel pijn’</w:t>
      </w:r>
    </w:p>
    <w:p w:rsidR="00004642" w:rsidRPr="001F7DBE" w:rsidRDefault="00004642" w:rsidP="00004642">
      <w:pPr>
        <w:jc w:val="both"/>
      </w:pPr>
      <w:r w:rsidRPr="001F7DBE">
        <w:t xml:space="preserve">Normaal gesproken zou het willen ertoe leiden dat je gaat. Het woordje ‘maar’ houdt echter in dat het naar de film willen aan niet samen kan gaan met het hebben van pijn. </w:t>
      </w:r>
    </w:p>
    <w:p w:rsidR="00004642" w:rsidRPr="001F7DBE" w:rsidRDefault="00004642" w:rsidP="00004642">
      <w:pPr>
        <w:jc w:val="both"/>
      </w:pPr>
    </w:p>
    <w:p w:rsidR="00004642" w:rsidRPr="001F7DBE" w:rsidRDefault="00004642" w:rsidP="00004642">
      <w:pPr>
        <w:jc w:val="both"/>
      </w:pPr>
      <w:r w:rsidRPr="001F7DBE">
        <w:t>Schrijf op wat je graag zou willen en geef vervolgens aan waarom je dit doel niet kunt naleven. Oftewel, welke hindernis belemmert je te doen wat je wilt doen of te zijn wie je wilt zijn. Dus:</w:t>
      </w:r>
    </w:p>
    <w:p w:rsidR="00004642" w:rsidRPr="001F7DBE" w:rsidRDefault="00004642" w:rsidP="00004642">
      <w:pPr>
        <w:jc w:val="both"/>
      </w:pPr>
      <w:r w:rsidRPr="001F7DBE">
        <w:t xml:space="preserve">Ik zou graag </w:t>
      </w:r>
      <w:r w:rsidRPr="001F7DBE">
        <w:rPr>
          <w:i/>
        </w:rPr>
        <w:t>in balans willen handelen</w:t>
      </w:r>
      <w:r w:rsidRPr="001F7DBE">
        <w:t xml:space="preserve">, MAAR </w:t>
      </w:r>
      <w:r w:rsidRPr="001F7DBE">
        <w:rPr>
          <w:i/>
        </w:rPr>
        <w:t>ik heb 3 kinderen en ik moet het huishouden doen en ik werk.</w:t>
      </w:r>
    </w:p>
    <w:p w:rsidR="00004642" w:rsidRPr="001F7DBE" w:rsidRDefault="00004642" w:rsidP="00004642">
      <w:pPr>
        <w:jc w:val="both"/>
        <w:rPr>
          <w:i/>
        </w:rPr>
      </w:pPr>
      <w:r w:rsidRPr="001F7DBE">
        <w:t xml:space="preserve">Ik zou </w:t>
      </w:r>
      <w:r w:rsidRPr="001F7DBE">
        <w:rPr>
          <w:i/>
        </w:rPr>
        <w:t>graag willen werken</w:t>
      </w:r>
      <w:r w:rsidRPr="001F7DBE">
        <w:t xml:space="preserve">, MAAR </w:t>
      </w:r>
      <w:r w:rsidRPr="001F7DBE">
        <w:rPr>
          <w:i/>
        </w:rPr>
        <w:t>ik heb hersenletsel/pijn etc.</w:t>
      </w:r>
    </w:p>
    <w:p w:rsidR="00004642" w:rsidRPr="001F7DBE" w:rsidRDefault="00004642" w:rsidP="00004642">
      <w:pPr>
        <w:jc w:val="both"/>
      </w:pPr>
    </w:p>
    <w:p w:rsidR="00004642" w:rsidRPr="001F7DBE" w:rsidRDefault="00004642" w:rsidP="00004642">
      <w:pPr>
        <w:jc w:val="both"/>
      </w:pPr>
      <w:r w:rsidRPr="001F7DBE">
        <w:t>Vervang het woordje ‘maar’ door ‘en’. Zet bij alle zinnen die je hebt geformuleerd een streep door het woord ‘maar’ en zet er ‘en’ boven.</w:t>
      </w:r>
    </w:p>
    <w:p w:rsidR="00004642" w:rsidRPr="001F7DBE" w:rsidRDefault="00004642" w:rsidP="00004642">
      <w:pPr>
        <w:jc w:val="both"/>
      </w:pPr>
    </w:p>
    <w:p w:rsidR="00004642" w:rsidRPr="001F7DBE" w:rsidRDefault="00004642" w:rsidP="00004642">
      <w:pPr>
        <w:jc w:val="both"/>
      </w:pPr>
      <w:r w:rsidRPr="001F7DBE">
        <w:t>Zoals je ziet heeft de vervanging van het woord ‘maar’ door het woord ‘en’ grote gevolgen voor de betekenis van de zin. Het woord en impliceert dat beide dingen mogelijk zijn. Bijvoorbeeld ik wil in balans handelen en ik heb 3 kinderen en ik moet het huishouden doen en ik werk.</w:t>
      </w:r>
    </w:p>
    <w:p w:rsidR="00004642" w:rsidRPr="001F7DBE" w:rsidRDefault="00004642" w:rsidP="00004642">
      <w:pPr>
        <w:jc w:val="both"/>
      </w:pPr>
    </w:p>
    <w:p w:rsidR="00004642" w:rsidRPr="001F7DBE" w:rsidRDefault="00004642" w:rsidP="00004642">
      <w:pPr>
        <w:jc w:val="both"/>
      </w:pPr>
      <w:r w:rsidRPr="001F7DBE">
        <w:t>Het een sluit het ander dus niet automatisch uit. Stel je nu eens voor dat deze ‘en’-zinnen net zo geloofwaardig of waar zijn als de ‘maar’-zinnen. Het zijn immers maar gedachten die je vertellen dat het een niet samengaat met het ander, en geen keiharde feiten. Kun je dit aannemen? Wat zou dit dan voor je leven betekenen? Hoe zou dit je leven veranderen? Neem er tijd voor om hierover na te denken.</w:t>
      </w:r>
    </w:p>
    <w:p w:rsidR="00004642" w:rsidRPr="001F7DBE" w:rsidRDefault="00004642" w:rsidP="00004642">
      <w:pPr>
        <w:jc w:val="both"/>
      </w:pPr>
    </w:p>
    <w:p w:rsidR="00004642" w:rsidRPr="001F7DBE" w:rsidRDefault="00004642" w:rsidP="00004642">
      <w:pPr>
        <w:jc w:val="both"/>
      </w:pPr>
      <w:r w:rsidRPr="001F7DBE">
        <w:t>Bovenstaande oefeningen laat nog eens zien hoe krachtig woorden of gedachten zijn. Ze zijn in staat om de regie over je leven over te nemen en zetten je aan om activiteiten of situaties te vermijden. Door je perspectief te veranderen creëer je veel meer keuzevrijheid en kun je zelf de richting bepalen die je met je leven op wilt gaan.</w:t>
      </w:r>
    </w:p>
    <w:p w:rsidR="00004642" w:rsidRDefault="00004642" w:rsidP="00004642">
      <w:pPr>
        <w:jc w:val="both"/>
        <w:rPr>
          <w:i/>
        </w:rPr>
      </w:pPr>
      <w:r w:rsidRPr="001F7DBE">
        <w:rPr>
          <w:i/>
        </w:rPr>
        <w:t>(Uit: ACT leven met pijn)</w:t>
      </w:r>
    </w:p>
    <w:p w:rsidR="000756EE" w:rsidRDefault="000756EE" w:rsidP="00004642">
      <w:pPr>
        <w:jc w:val="both"/>
        <w:rPr>
          <w:i/>
        </w:rPr>
      </w:pPr>
    </w:p>
    <w:p w:rsidR="000756EE" w:rsidRPr="001F7DBE" w:rsidRDefault="000756EE" w:rsidP="00004642">
      <w:pPr>
        <w:jc w:val="both"/>
        <w:rPr>
          <w:i/>
        </w:rPr>
      </w:pPr>
    </w:p>
    <w:p w:rsidR="00004642" w:rsidRPr="006745FB" w:rsidRDefault="00004642" w:rsidP="005918FA">
      <w:pPr>
        <w:pStyle w:val="Kop2"/>
      </w:pPr>
      <w:bookmarkStart w:id="70" w:name="_Toc432763607"/>
      <w:r w:rsidRPr="006745FB">
        <w:t>Methoden om barrière</w:t>
      </w:r>
      <w:r w:rsidR="006745FB">
        <w:t>s weg te nemen of te verkleinen</w:t>
      </w:r>
      <w:bookmarkEnd w:id="70"/>
    </w:p>
    <w:p w:rsidR="00004642" w:rsidRDefault="00004642" w:rsidP="00004642">
      <w:pPr>
        <w:jc w:val="both"/>
        <w:rPr>
          <w:sz w:val="16"/>
        </w:rPr>
      </w:pPr>
    </w:p>
    <w:p w:rsidR="00004642" w:rsidRDefault="006745FB" w:rsidP="00004642">
      <w:pPr>
        <w:jc w:val="both"/>
        <w:rPr>
          <w:b/>
          <w:i/>
        </w:rPr>
      </w:pPr>
      <w:r>
        <w:rPr>
          <w:b/>
          <w:i/>
        </w:rPr>
        <w:t>1.</w:t>
      </w:r>
      <w:r>
        <w:rPr>
          <w:b/>
          <w:i/>
        </w:rPr>
        <w:tab/>
      </w:r>
      <w:r w:rsidR="00004642" w:rsidRPr="001F7DBE">
        <w:rPr>
          <w:b/>
          <w:i/>
        </w:rPr>
        <w:t>Vergroten assertiviteit.</w:t>
      </w:r>
    </w:p>
    <w:p w:rsidR="00004642" w:rsidRDefault="00004642" w:rsidP="00004642">
      <w:pPr>
        <w:jc w:val="both"/>
      </w:pPr>
      <w:r w:rsidRPr="001F7DBE">
        <w:t>Assertiviteit is: het open en eerlijk kunnen opkomen voor je gedachten, je mening en je gevoelens zon</w:t>
      </w:r>
      <w:r w:rsidRPr="001F7DBE">
        <w:softHyphen/>
        <w:t>der een ander te kwetsen.</w:t>
      </w:r>
      <w:r w:rsidR="000756EE">
        <w:t xml:space="preserve"> </w:t>
      </w:r>
      <w:r w:rsidRPr="001F7DBE">
        <w:t>In relatie met de ander zijn er drie manieren van reageren:</w:t>
      </w:r>
    </w:p>
    <w:p w:rsidR="000756EE" w:rsidRPr="000756EE" w:rsidRDefault="000756EE" w:rsidP="00004642">
      <w:pPr>
        <w:jc w:val="both"/>
      </w:pPr>
    </w:p>
    <w:p w:rsidR="000756EE" w:rsidRPr="000756EE" w:rsidRDefault="00004642" w:rsidP="000756EE">
      <w:pPr>
        <w:pStyle w:val="Lijstalinea"/>
        <w:numPr>
          <w:ilvl w:val="0"/>
          <w:numId w:val="96"/>
        </w:numPr>
        <w:jc w:val="both"/>
        <w:rPr>
          <w:rFonts w:ascii="Verdana" w:hAnsi="Verdana"/>
          <w:szCs w:val="20"/>
        </w:rPr>
      </w:pPr>
      <w:r w:rsidRPr="000756EE">
        <w:rPr>
          <w:rFonts w:ascii="Verdana" w:hAnsi="Verdana"/>
          <w:b/>
          <w:szCs w:val="20"/>
        </w:rPr>
        <w:t xml:space="preserve">Assertief: </w:t>
      </w:r>
      <w:r w:rsidRPr="000756EE">
        <w:rPr>
          <w:rFonts w:ascii="Verdana" w:hAnsi="Verdana"/>
          <w:szCs w:val="20"/>
        </w:rPr>
        <w:t>op een rustige manier voor jezelf opkomen, zonder de ander daarbij onnodig te kwetsen;</w:t>
      </w:r>
    </w:p>
    <w:p w:rsidR="00004642" w:rsidRPr="000756EE" w:rsidRDefault="00004642" w:rsidP="000756EE">
      <w:pPr>
        <w:pStyle w:val="Lijstalinea"/>
        <w:numPr>
          <w:ilvl w:val="0"/>
          <w:numId w:val="96"/>
        </w:numPr>
        <w:jc w:val="both"/>
        <w:rPr>
          <w:rFonts w:ascii="Verdana" w:hAnsi="Verdana"/>
          <w:szCs w:val="20"/>
        </w:rPr>
      </w:pPr>
      <w:r w:rsidRPr="000756EE">
        <w:rPr>
          <w:rFonts w:ascii="Verdana" w:hAnsi="Verdana"/>
          <w:b/>
          <w:szCs w:val="20"/>
        </w:rPr>
        <w:t xml:space="preserve">Subassertief: </w:t>
      </w:r>
      <w:r w:rsidRPr="000756EE">
        <w:rPr>
          <w:rFonts w:ascii="Verdana" w:hAnsi="Verdana"/>
          <w:szCs w:val="20"/>
        </w:rPr>
        <w:t xml:space="preserve"> niet of onvoldoende opkomen voor jezelf; je houdt te veel rekening met het belang van de ander en je verwaarloost je eigen belang;</w:t>
      </w:r>
    </w:p>
    <w:p w:rsidR="00004642" w:rsidRPr="000756EE" w:rsidRDefault="00004642" w:rsidP="000756EE">
      <w:pPr>
        <w:pStyle w:val="Lijstalinea"/>
        <w:numPr>
          <w:ilvl w:val="0"/>
          <w:numId w:val="96"/>
        </w:numPr>
        <w:jc w:val="both"/>
        <w:rPr>
          <w:rFonts w:ascii="Verdana" w:hAnsi="Verdana"/>
          <w:szCs w:val="20"/>
        </w:rPr>
      </w:pPr>
      <w:r w:rsidRPr="000756EE">
        <w:rPr>
          <w:rFonts w:ascii="Verdana" w:hAnsi="Verdana"/>
          <w:b/>
          <w:szCs w:val="20"/>
        </w:rPr>
        <w:t>Agressief:</w:t>
      </w:r>
      <w:r w:rsidRPr="000756EE">
        <w:rPr>
          <w:rFonts w:ascii="Verdana" w:hAnsi="Verdana"/>
          <w:szCs w:val="20"/>
        </w:rPr>
        <w:t xml:space="preserve"> overdreven opkomen voor jezelf en de ander daarbij onnodig kwetsen; je ziet vooral je eigen belang en ziet niet of negeert de belangen van de ander.</w:t>
      </w:r>
    </w:p>
    <w:p w:rsidR="00004642" w:rsidRDefault="00004642" w:rsidP="00004642">
      <w:pPr>
        <w:jc w:val="both"/>
        <w:rPr>
          <w:szCs w:val="20"/>
          <w:u w:val="single"/>
        </w:rPr>
      </w:pPr>
    </w:p>
    <w:p w:rsidR="000756EE" w:rsidRPr="001F7DBE" w:rsidRDefault="000756EE" w:rsidP="00004642">
      <w:pPr>
        <w:jc w:val="both"/>
        <w:rPr>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2804"/>
        <w:gridCol w:w="3039"/>
      </w:tblGrid>
      <w:tr w:rsidR="00004642" w:rsidRPr="001F7DBE" w:rsidTr="006745FB">
        <w:trPr>
          <w:trHeight w:val="492"/>
        </w:trPr>
        <w:tc>
          <w:tcPr>
            <w:tcW w:w="1737" w:type="pct"/>
            <w:shd w:val="clear" w:color="auto" w:fill="auto"/>
          </w:tcPr>
          <w:p w:rsidR="00004642" w:rsidRPr="001F7DBE" w:rsidRDefault="00004642" w:rsidP="00E7718D">
            <w:r w:rsidRPr="001F7DBE">
              <w:t>Subassertief</w:t>
            </w:r>
          </w:p>
          <w:p w:rsidR="00004642" w:rsidRPr="001F7DBE" w:rsidRDefault="00004642" w:rsidP="00E7718D"/>
        </w:tc>
        <w:tc>
          <w:tcPr>
            <w:tcW w:w="1566" w:type="pct"/>
            <w:shd w:val="clear" w:color="auto" w:fill="auto"/>
          </w:tcPr>
          <w:p w:rsidR="00004642" w:rsidRPr="001F7DBE" w:rsidRDefault="00004642" w:rsidP="00E7718D">
            <w:r w:rsidRPr="001F7DBE">
              <w:t>Assertief</w:t>
            </w:r>
          </w:p>
        </w:tc>
        <w:tc>
          <w:tcPr>
            <w:tcW w:w="1697" w:type="pct"/>
            <w:shd w:val="clear" w:color="auto" w:fill="auto"/>
          </w:tcPr>
          <w:p w:rsidR="00004642" w:rsidRPr="001F7DBE" w:rsidRDefault="00004642" w:rsidP="00E7718D">
            <w:r w:rsidRPr="001F7DBE">
              <w:t>Agressief</w:t>
            </w:r>
          </w:p>
        </w:tc>
      </w:tr>
      <w:tr w:rsidR="00004642" w:rsidRPr="001F7DBE" w:rsidTr="006745FB">
        <w:trPr>
          <w:trHeight w:val="1239"/>
        </w:trPr>
        <w:tc>
          <w:tcPr>
            <w:tcW w:w="1737" w:type="pct"/>
            <w:shd w:val="clear" w:color="auto" w:fill="auto"/>
          </w:tcPr>
          <w:p w:rsidR="00004642" w:rsidRPr="001F7DBE" w:rsidRDefault="00004642" w:rsidP="006745FB">
            <w:pPr>
              <w:numPr>
                <w:ilvl w:val="0"/>
                <w:numId w:val="36"/>
              </w:numPr>
            </w:pPr>
            <w:r w:rsidRPr="001F7DBE">
              <w:t>Niet goed opkomen voor jezelf</w:t>
            </w:r>
          </w:p>
          <w:p w:rsidR="00004642" w:rsidRPr="001F7DBE" w:rsidRDefault="00004642" w:rsidP="006745FB">
            <w:pPr>
              <w:numPr>
                <w:ilvl w:val="0"/>
                <w:numId w:val="36"/>
              </w:numPr>
            </w:pPr>
            <w:r w:rsidRPr="001F7DBE">
              <w:t>De ander is belangrijker dan jij</w:t>
            </w:r>
          </w:p>
          <w:p w:rsidR="00004642" w:rsidRPr="001F7DBE" w:rsidRDefault="00004642" w:rsidP="00E7718D"/>
        </w:tc>
        <w:tc>
          <w:tcPr>
            <w:tcW w:w="1566" w:type="pct"/>
            <w:shd w:val="clear" w:color="auto" w:fill="auto"/>
          </w:tcPr>
          <w:p w:rsidR="00004642" w:rsidRPr="001F7DBE" w:rsidRDefault="00004642" w:rsidP="006745FB">
            <w:pPr>
              <w:numPr>
                <w:ilvl w:val="0"/>
                <w:numId w:val="36"/>
              </w:numPr>
            </w:pPr>
            <w:r w:rsidRPr="001F7DBE">
              <w:t>Opkomen voor jezelf op een duidelijke, vriendelijke manier</w:t>
            </w:r>
          </w:p>
          <w:p w:rsidR="00004642" w:rsidRPr="001F7DBE" w:rsidRDefault="00004642" w:rsidP="006745FB">
            <w:pPr>
              <w:numPr>
                <w:ilvl w:val="0"/>
                <w:numId w:val="36"/>
              </w:numPr>
              <w:rPr>
                <w:u w:val="single"/>
              </w:rPr>
            </w:pPr>
            <w:r w:rsidRPr="001F7DBE">
              <w:t>Jij én de ander zijn beiden belangrijk</w:t>
            </w:r>
          </w:p>
        </w:tc>
        <w:tc>
          <w:tcPr>
            <w:tcW w:w="1697" w:type="pct"/>
            <w:shd w:val="clear" w:color="auto" w:fill="auto"/>
          </w:tcPr>
          <w:p w:rsidR="00004642" w:rsidRPr="001F7DBE" w:rsidRDefault="00004642" w:rsidP="006745FB">
            <w:pPr>
              <w:numPr>
                <w:ilvl w:val="0"/>
                <w:numId w:val="36"/>
              </w:numPr>
              <w:rPr>
                <w:u w:val="single"/>
              </w:rPr>
            </w:pPr>
            <w:r w:rsidRPr="001F7DBE">
              <w:t>Je komt voor jezelf op zonder rekening te houden met de ander</w:t>
            </w:r>
          </w:p>
          <w:p w:rsidR="00004642" w:rsidRPr="001F7DBE" w:rsidRDefault="00004642" w:rsidP="00E7718D">
            <w:pPr>
              <w:ind w:left="360"/>
              <w:rPr>
                <w:u w:val="single"/>
              </w:rPr>
            </w:pPr>
          </w:p>
          <w:p w:rsidR="00004642" w:rsidRPr="001F7DBE" w:rsidRDefault="00004642" w:rsidP="006745FB">
            <w:pPr>
              <w:numPr>
                <w:ilvl w:val="0"/>
                <w:numId w:val="36"/>
              </w:numPr>
              <w:rPr>
                <w:u w:val="single"/>
              </w:rPr>
            </w:pPr>
            <w:r w:rsidRPr="001F7DBE">
              <w:t>Je bent belangrijker dan de ander</w:t>
            </w:r>
          </w:p>
          <w:p w:rsidR="00004642" w:rsidRPr="001F7DBE" w:rsidRDefault="00004642" w:rsidP="00E7718D">
            <w:pPr>
              <w:rPr>
                <w:u w:val="single"/>
              </w:rPr>
            </w:pPr>
          </w:p>
        </w:tc>
      </w:tr>
    </w:tbl>
    <w:p w:rsidR="00004642" w:rsidRDefault="00004642" w:rsidP="00004642">
      <w:pPr>
        <w:jc w:val="both"/>
        <w:rPr>
          <w:szCs w:val="20"/>
        </w:rPr>
      </w:pPr>
    </w:p>
    <w:p w:rsidR="000756EE" w:rsidRPr="001F7DBE" w:rsidRDefault="000756EE" w:rsidP="00004642">
      <w:pPr>
        <w:jc w:val="both"/>
        <w:rPr>
          <w:szCs w:val="20"/>
        </w:rPr>
      </w:pPr>
    </w:p>
    <w:p w:rsidR="00004642" w:rsidRPr="001F7DBE" w:rsidRDefault="00004642" w:rsidP="00004642">
      <w:pPr>
        <w:jc w:val="both"/>
        <w:rPr>
          <w:b/>
        </w:rPr>
      </w:pPr>
      <w:r w:rsidRPr="001F7DBE">
        <w:rPr>
          <w:b/>
        </w:rPr>
        <w:t>Hoe reageer je assertief?</w:t>
      </w:r>
    </w:p>
    <w:p w:rsidR="00004642" w:rsidRPr="001F7DBE" w:rsidRDefault="00004642" w:rsidP="00004642">
      <w:pPr>
        <w:jc w:val="both"/>
        <w:rPr>
          <w:u w:val="single"/>
        </w:rPr>
      </w:pPr>
    </w:p>
    <w:p w:rsidR="00004642" w:rsidRPr="001F7DBE" w:rsidRDefault="00004642" w:rsidP="00004642">
      <w:pPr>
        <w:jc w:val="both"/>
        <w:rPr>
          <w:u w:val="single"/>
        </w:rPr>
      </w:pPr>
      <w:r w:rsidRPr="001F7DBE">
        <w:rPr>
          <w:u w:val="single"/>
        </w:rPr>
        <w:t>De ik-boodschap</w:t>
      </w:r>
    </w:p>
    <w:p w:rsidR="00004642" w:rsidRPr="001F7DBE" w:rsidRDefault="00004642" w:rsidP="006745FB">
      <w:pPr>
        <w:numPr>
          <w:ilvl w:val="0"/>
          <w:numId w:val="37"/>
        </w:numPr>
        <w:autoSpaceDE w:val="0"/>
        <w:autoSpaceDN w:val="0"/>
        <w:adjustRightInd w:val="0"/>
        <w:jc w:val="both"/>
      </w:pPr>
      <w:r w:rsidRPr="001F7DBE">
        <w:t>Uitspreken van gevoelens: wat vindt je en wat voel je.</w:t>
      </w:r>
    </w:p>
    <w:p w:rsidR="00004642" w:rsidRPr="001F7DBE" w:rsidRDefault="00004642" w:rsidP="006745FB">
      <w:pPr>
        <w:numPr>
          <w:ilvl w:val="0"/>
          <w:numId w:val="37"/>
        </w:numPr>
        <w:autoSpaceDE w:val="0"/>
        <w:autoSpaceDN w:val="0"/>
        <w:adjustRightInd w:val="0"/>
        <w:jc w:val="both"/>
      </w:pPr>
      <w:r w:rsidRPr="001F7DBE">
        <w:t>Het gedrag van de ander benoemen op een beschrijvende manier.</w:t>
      </w:r>
    </w:p>
    <w:p w:rsidR="00004642" w:rsidRPr="001F7DBE" w:rsidRDefault="00004642" w:rsidP="006745FB">
      <w:pPr>
        <w:numPr>
          <w:ilvl w:val="0"/>
          <w:numId w:val="37"/>
        </w:numPr>
        <w:autoSpaceDE w:val="0"/>
        <w:autoSpaceDN w:val="0"/>
        <w:adjustRightInd w:val="0"/>
        <w:jc w:val="both"/>
      </w:pPr>
      <w:r w:rsidRPr="001F7DBE">
        <w:t>Vertel de ander wat de gevolgen van dit gedrag voor jou zijn,  zodat de ander je begrijpt.</w:t>
      </w:r>
    </w:p>
    <w:p w:rsidR="00004642" w:rsidRPr="001F7DBE" w:rsidRDefault="00004642" w:rsidP="00004642">
      <w:pPr>
        <w:autoSpaceDE w:val="0"/>
        <w:autoSpaceDN w:val="0"/>
        <w:adjustRightInd w:val="0"/>
        <w:jc w:val="both"/>
        <w:rPr>
          <w:highlight w:val="yellow"/>
        </w:rPr>
      </w:pPr>
      <w:r w:rsidRPr="001F7DBE">
        <w:t>d.</w:t>
      </w:r>
      <w:r w:rsidR="00654731">
        <w:t xml:space="preserve"> </w:t>
      </w:r>
      <w:r w:rsidRPr="001F7DBE">
        <w:t xml:space="preserve">Zeg wat je wilt van de ander. Noem een alternatief. Dan kun je onderhandelen en praten over je voorstel, wens of behoefte. </w:t>
      </w:r>
    </w:p>
    <w:p w:rsidR="00004642" w:rsidRPr="001F7DBE" w:rsidRDefault="00004642" w:rsidP="00004642">
      <w:pPr>
        <w:jc w:val="both"/>
      </w:pPr>
    </w:p>
    <w:p w:rsidR="00004642" w:rsidRPr="001F7DBE" w:rsidRDefault="006745FB" w:rsidP="00004642">
      <w:pPr>
        <w:jc w:val="both"/>
      </w:pPr>
      <w:r>
        <w:t xml:space="preserve">Bijvoorbeeld: </w:t>
      </w:r>
      <w:r w:rsidR="00004642" w:rsidRPr="001F7DBE">
        <w:t xml:space="preserve">Ik vind het vervelend (a) dat je me in de rede valt (b), omdat ik dan de draad van mijn verhaal kwijt raak(c). Ik wil dat je me laat uitpraten (d). </w:t>
      </w:r>
    </w:p>
    <w:p w:rsidR="00004642" w:rsidRDefault="00004642" w:rsidP="00004642">
      <w:pPr>
        <w:jc w:val="both"/>
      </w:pPr>
    </w:p>
    <w:p w:rsidR="006745FB" w:rsidRDefault="006745FB" w:rsidP="00004642">
      <w:pPr>
        <w:jc w:val="both"/>
      </w:pPr>
    </w:p>
    <w:p w:rsidR="006745FB" w:rsidRDefault="006745FB" w:rsidP="006745FB">
      <w:pPr>
        <w:jc w:val="center"/>
      </w:pPr>
      <w:r>
        <w:rPr>
          <w:noProof/>
        </w:rPr>
        <w:lastRenderedPageBreak/>
        <w:drawing>
          <wp:inline distT="0" distB="0" distL="0" distR="0" wp14:anchorId="53845C31" wp14:editId="17D1AAE8">
            <wp:extent cx="2674620" cy="2376084"/>
            <wp:effectExtent l="0" t="0" r="0" b="571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8909" cy="2379894"/>
                    </a:xfrm>
                    <a:prstGeom prst="rect">
                      <a:avLst/>
                    </a:prstGeom>
                    <a:noFill/>
                  </pic:spPr>
                </pic:pic>
              </a:graphicData>
            </a:graphic>
          </wp:inline>
        </w:drawing>
      </w:r>
    </w:p>
    <w:p w:rsidR="005918FA" w:rsidRDefault="005918FA" w:rsidP="00004642">
      <w:pPr>
        <w:jc w:val="both"/>
        <w:rPr>
          <w:b/>
        </w:rPr>
      </w:pPr>
    </w:p>
    <w:p w:rsidR="005918FA" w:rsidRDefault="005918FA" w:rsidP="00004642">
      <w:pPr>
        <w:jc w:val="both"/>
        <w:rPr>
          <w:b/>
        </w:rPr>
      </w:pPr>
    </w:p>
    <w:p w:rsidR="00004642" w:rsidRPr="001F7DBE" w:rsidRDefault="00004642" w:rsidP="00004642">
      <w:pPr>
        <w:jc w:val="both"/>
        <w:rPr>
          <w:b/>
        </w:rPr>
      </w:pPr>
      <w:r w:rsidRPr="001F7DBE">
        <w:rPr>
          <w:b/>
        </w:rPr>
        <w:t xml:space="preserve">Valkuilen: </w:t>
      </w:r>
    </w:p>
    <w:p w:rsidR="00004642" w:rsidRPr="006745FB" w:rsidRDefault="00004642" w:rsidP="006745FB">
      <w:pPr>
        <w:numPr>
          <w:ilvl w:val="0"/>
          <w:numId w:val="91"/>
        </w:numPr>
        <w:jc w:val="both"/>
      </w:pPr>
      <w:r w:rsidRPr="006745FB">
        <w:t xml:space="preserve">Er vanuit gaan dat de ander wel weet dat je een probleem hebt. Je vult in gedachten van te voren in hoe de ander zal reageren op je gedrag en je gaat er van uit dat jouw ideeën kloppen. Het gevaar bestaat dan dat je reageert op iets wat je denkt i.p.v. het feitelijke gedrag en/of het weerhoudt je om voor jezelf op te komen. </w:t>
      </w:r>
      <w:r w:rsidRPr="006745FB">
        <w:rPr>
          <w:b/>
        </w:rPr>
        <w:t>N</w:t>
      </w:r>
      <w:r w:rsidRPr="006745FB">
        <w:t>iet</w:t>
      </w:r>
      <w:r w:rsidRPr="006745FB">
        <w:rPr>
          <w:b/>
        </w:rPr>
        <w:t xml:space="preserve"> I</w:t>
      </w:r>
      <w:r w:rsidRPr="006745FB">
        <w:t xml:space="preserve">nvullen </w:t>
      </w:r>
      <w:r w:rsidRPr="006745FB">
        <w:rPr>
          <w:b/>
        </w:rPr>
        <w:t>V</w:t>
      </w:r>
      <w:r w:rsidRPr="006745FB">
        <w:t xml:space="preserve">oor </w:t>
      </w:r>
      <w:r w:rsidRPr="006745FB">
        <w:rPr>
          <w:b/>
        </w:rPr>
        <w:t>E</w:t>
      </w:r>
      <w:r w:rsidRPr="006745FB">
        <w:t xml:space="preserve">en </w:t>
      </w:r>
      <w:r w:rsidRPr="006745FB">
        <w:rPr>
          <w:b/>
        </w:rPr>
        <w:t>A</w:t>
      </w:r>
      <w:r w:rsidRPr="006745FB">
        <w:t>nder (NIVEA).</w:t>
      </w:r>
    </w:p>
    <w:p w:rsidR="00004642" w:rsidRPr="006745FB" w:rsidRDefault="00004642" w:rsidP="006745FB">
      <w:pPr>
        <w:pStyle w:val="Lijstalinea"/>
        <w:numPr>
          <w:ilvl w:val="0"/>
          <w:numId w:val="91"/>
        </w:numPr>
        <w:jc w:val="both"/>
        <w:rPr>
          <w:rFonts w:ascii="Verdana" w:hAnsi="Verdana"/>
        </w:rPr>
      </w:pPr>
      <w:r w:rsidRPr="006745FB">
        <w:rPr>
          <w:rFonts w:ascii="Verdana" w:hAnsi="Verdana"/>
        </w:rPr>
        <w:t xml:space="preserve">Er vanuit gaan dat de ander weet wat hij/zij eraan kan doen. </w:t>
      </w:r>
    </w:p>
    <w:p w:rsidR="00004642" w:rsidRPr="006745FB" w:rsidRDefault="00004642" w:rsidP="006745FB">
      <w:pPr>
        <w:pStyle w:val="Lijstalinea"/>
        <w:numPr>
          <w:ilvl w:val="0"/>
          <w:numId w:val="91"/>
        </w:numPr>
        <w:jc w:val="both"/>
        <w:rPr>
          <w:rFonts w:ascii="Verdana" w:hAnsi="Verdana"/>
        </w:rPr>
      </w:pPr>
      <w:r w:rsidRPr="006745FB">
        <w:rPr>
          <w:rFonts w:ascii="Verdana" w:hAnsi="Verdana"/>
        </w:rPr>
        <w:t xml:space="preserve">Er vanuit gaan dat het helpt om de ander te melden wat hij/zij fout doet en moet veranderen. </w:t>
      </w:r>
    </w:p>
    <w:p w:rsidR="00004642" w:rsidRPr="006745FB" w:rsidRDefault="00004642" w:rsidP="006745FB">
      <w:pPr>
        <w:pStyle w:val="Lijstalinea"/>
        <w:numPr>
          <w:ilvl w:val="0"/>
          <w:numId w:val="91"/>
        </w:numPr>
        <w:jc w:val="both"/>
        <w:rPr>
          <w:rFonts w:ascii="Verdana" w:hAnsi="Verdana"/>
        </w:rPr>
      </w:pPr>
      <w:r w:rsidRPr="006745FB">
        <w:rPr>
          <w:rFonts w:ascii="Verdana" w:hAnsi="Verdana"/>
        </w:rPr>
        <w:t>Jij-boodschap: Zeggen tegen de ander dat hij/zij een probleem heeft, in plaats van te vertellen dat ik zelf een probleem heb. Via een jij-boodschap maak je duidelijk dat de ander een probleem is. Door een jij-boodschap maak je de ander verantwoordelijk voor het probleem en plaats je jezelf in een slachtofferrol (terwijl je beiden verantwoordelijk bent!)</w:t>
      </w:r>
    </w:p>
    <w:p w:rsidR="005C4489" w:rsidRDefault="005C4489" w:rsidP="005C4489">
      <w:pPr>
        <w:rPr>
          <w:lang w:eastAsia="x-none"/>
        </w:rPr>
      </w:pPr>
    </w:p>
    <w:p w:rsidR="00654731" w:rsidRPr="001F7DBE" w:rsidRDefault="00654731" w:rsidP="005C4489">
      <w:pPr>
        <w:rPr>
          <w:lang w:eastAsia="x-none"/>
        </w:rPr>
      </w:pPr>
    </w:p>
    <w:p w:rsidR="00004642" w:rsidRPr="001F7DBE" w:rsidRDefault="00654731" w:rsidP="00185C8D">
      <w:pPr>
        <w:rPr>
          <w:b/>
          <w:i/>
        </w:rPr>
      </w:pPr>
      <w:r>
        <w:rPr>
          <w:b/>
          <w:i/>
        </w:rPr>
        <w:t>W</w:t>
      </w:r>
      <w:r w:rsidR="00004642" w:rsidRPr="001F7DBE">
        <w:rPr>
          <w:b/>
          <w:i/>
        </w:rPr>
        <w:t>aarden en acties</w:t>
      </w:r>
    </w:p>
    <w:p w:rsidR="00004642" w:rsidRPr="001F7DBE" w:rsidRDefault="00004642" w:rsidP="00004642">
      <w:pPr>
        <w:jc w:val="both"/>
      </w:pPr>
      <w:r w:rsidRPr="001F7DBE">
        <w:t xml:space="preserve">Op het moment dat we geen beperkingen of klachten hebben, leven we vaak ons leven op de automatische piloot. We doen wat we doen, zonder daar al te vaak bij stil te staan. Soms gaan er zo hele dagen en weken voorbij zonder we erbij stilstaan of we dat we doen ook echt wíllen. </w:t>
      </w:r>
    </w:p>
    <w:p w:rsidR="00004642" w:rsidRPr="001F7DBE" w:rsidRDefault="00004642" w:rsidP="00004642">
      <w:pPr>
        <w:jc w:val="both"/>
        <w:rPr>
          <w:i/>
        </w:rPr>
      </w:pPr>
    </w:p>
    <w:p w:rsidR="00004642" w:rsidRPr="001F7DBE" w:rsidRDefault="00004642" w:rsidP="00004642">
      <w:pPr>
        <w:jc w:val="both"/>
      </w:pPr>
      <w:r w:rsidRPr="001F7DBE">
        <w:t xml:space="preserve">Op het moment dat we klachten of beperkingen hebben en niet meer alles kunnen, gaan we vaak meer stil staan bij de dingen die wel of juist niet doen. We gaan keuzes maken. Soms op basis van wat je zelf vindt dat je moet (“ik moet werken”), soms op basis van hoe je je voelt (“ik heb nu energie, dus stofzuig ik het hele huis nu het kan”) en soms op basis van wat anderen vinden (“Ik doe de afwas wel even voor je”). Opvallend is dat we hierbij vaak geen keuzes maken op basis van </w:t>
      </w:r>
      <w:r w:rsidRPr="001F7DBE">
        <w:rPr>
          <w:i/>
        </w:rPr>
        <w:t>wat we eigenlijk belangrijk vinden</w:t>
      </w:r>
      <w:r w:rsidRPr="001F7DBE">
        <w:t xml:space="preserve">. Vaak verliezen we dit na verloop van tijd uit het oog. Hiermee gaat echter vaak ook een deel van ons geluk verloren. Het leven wordt immers een stuk armer als we ons niet bezig houden met wat we ECHT belangrijk vinden. </w:t>
      </w:r>
    </w:p>
    <w:p w:rsidR="00004642" w:rsidRPr="001F7DBE" w:rsidRDefault="00004642" w:rsidP="00004642">
      <w:pPr>
        <w:jc w:val="both"/>
      </w:pPr>
    </w:p>
    <w:p w:rsidR="00004642" w:rsidRPr="001F7DBE" w:rsidRDefault="00004642" w:rsidP="00004642">
      <w:pPr>
        <w:jc w:val="both"/>
      </w:pPr>
      <w:r w:rsidRPr="001F7DBE">
        <w:t xml:space="preserve">In het coachen van revalidanten is het daarom zinvol om tijd en aandacht te besteden wat de revalidant nu eigenlijk echt belangrijk of waardevol vindt en of hij vindt dat hij daar voldoende aan toe komt in zijn dagelijks leven. Ga met de revalidant op zoek naar wat zijn waarden zijn zodat hij zich deze (opnieuw) bewust wordt. </w:t>
      </w:r>
    </w:p>
    <w:p w:rsidR="00004642" w:rsidRDefault="00004642" w:rsidP="00004642">
      <w:pPr>
        <w:jc w:val="both"/>
      </w:pPr>
      <w:r w:rsidRPr="001F7DBE">
        <w:lastRenderedPageBreak/>
        <w:t xml:space="preserve">Wat zijn waarden: </w:t>
      </w:r>
    </w:p>
    <w:p w:rsidR="000756EE" w:rsidRPr="001F7DBE" w:rsidRDefault="000756EE" w:rsidP="00004642">
      <w:pPr>
        <w:jc w:val="both"/>
      </w:pPr>
    </w:p>
    <w:p w:rsidR="00004642" w:rsidRDefault="00004642" w:rsidP="006745FB">
      <w:pPr>
        <w:numPr>
          <w:ilvl w:val="0"/>
          <w:numId w:val="39"/>
        </w:numPr>
        <w:jc w:val="both"/>
      </w:pPr>
      <w:r w:rsidRPr="001F7DBE">
        <w:t xml:space="preserve">Waarden geven aan wat je het allerbelangrijkste vindt in het leven. Datgene wat het leven de moeite waard maakt en waardoor je geïnspireerd bent. </w:t>
      </w:r>
    </w:p>
    <w:p w:rsidR="00654731" w:rsidRPr="001F7DBE" w:rsidRDefault="00654731" w:rsidP="00654731">
      <w:pPr>
        <w:ind w:left="360"/>
        <w:jc w:val="both"/>
      </w:pPr>
    </w:p>
    <w:p w:rsidR="00004642" w:rsidRDefault="00004642" w:rsidP="006745FB">
      <w:pPr>
        <w:numPr>
          <w:ilvl w:val="0"/>
          <w:numId w:val="39"/>
        </w:numPr>
        <w:jc w:val="both"/>
      </w:pPr>
      <w:r w:rsidRPr="001F7DBE">
        <w:t xml:space="preserve">Waarden zijn zoals de vier windrichtingen. Ze helpen je richting te geven aan je leven. </w:t>
      </w:r>
    </w:p>
    <w:p w:rsidR="00654731" w:rsidRDefault="00654731" w:rsidP="00654731">
      <w:pPr>
        <w:pStyle w:val="Lijstalinea"/>
      </w:pPr>
    </w:p>
    <w:p w:rsidR="00004642" w:rsidRDefault="00004642" w:rsidP="006745FB">
      <w:pPr>
        <w:numPr>
          <w:ilvl w:val="0"/>
          <w:numId w:val="39"/>
        </w:numPr>
        <w:jc w:val="both"/>
      </w:pPr>
      <w:r w:rsidRPr="001F7DBE">
        <w:t>Waarden vinden we in onze pijn. Als je iets niet belangrijk vindt zal het ook geen pijn doen. Bijvoorbeeld: iemand heeft een sociale angst. Hij huivert bij de gedachte naar een feestje te moeten. Waarschijnlijk hecht hij veel waarde aan relaties met anderen. Als hij het niet belangrijk zou vinden, zou het niet uitmaken dat hij naar het feestje zou moeten en zou hij geen sociale angst hebben.</w:t>
      </w:r>
    </w:p>
    <w:p w:rsidR="00654731" w:rsidRDefault="00654731" w:rsidP="00654731">
      <w:pPr>
        <w:pStyle w:val="Lijstalinea"/>
      </w:pPr>
    </w:p>
    <w:p w:rsidR="00004642" w:rsidRDefault="00004642" w:rsidP="006745FB">
      <w:pPr>
        <w:numPr>
          <w:ilvl w:val="0"/>
          <w:numId w:val="39"/>
        </w:numPr>
        <w:jc w:val="both"/>
      </w:pPr>
      <w:r w:rsidRPr="001F7DBE">
        <w:t xml:space="preserve">Leven naar je waarden wil niet zeggen dat de paden recht lopen. Soms komen er hindernissen op ons pad die de gewenste richting blokkeren. Iemand die stopt met roken om een gezond leven na te streven kan terugvallen. </w:t>
      </w:r>
    </w:p>
    <w:p w:rsidR="00654731" w:rsidRDefault="00654731" w:rsidP="00654731">
      <w:pPr>
        <w:pStyle w:val="Lijstalinea"/>
      </w:pPr>
    </w:p>
    <w:p w:rsidR="00004642" w:rsidRDefault="00004642" w:rsidP="006745FB">
      <w:pPr>
        <w:numPr>
          <w:ilvl w:val="0"/>
          <w:numId w:val="39"/>
        </w:numPr>
        <w:jc w:val="both"/>
      </w:pPr>
      <w:r w:rsidRPr="001F7DBE">
        <w:t xml:space="preserve">Waarden zijn altijd perfect! Jouw waarden zijn de dingen die voor jou belangrijk zijn. Die richting geven aan je leven. Je hebt ze als goed beoordeeld en daarmee zijn ze goed. </w:t>
      </w:r>
    </w:p>
    <w:p w:rsidR="00654731" w:rsidRDefault="00654731" w:rsidP="00654731">
      <w:pPr>
        <w:pStyle w:val="Lijstalinea"/>
      </w:pPr>
    </w:p>
    <w:p w:rsidR="00004642" w:rsidRPr="001F7DBE" w:rsidRDefault="00004642" w:rsidP="006745FB">
      <w:pPr>
        <w:numPr>
          <w:ilvl w:val="0"/>
          <w:numId w:val="39"/>
        </w:numPr>
        <w:jc w:val="both"/>
      </w:pPr>
      <w:r w:rsidRPr="001F7DBE">
        <w:t xml:space="preserve">Op het moment dat je denkt dat je waarden niet goed zijn, leef je je waarden vermoedelijk niet na. De waarden zijn wel goed, maar je leeft er (nog) niet naar. Bijvoorbeeld: een zakenvrouw klaagt dat zij zo weinig thuis is omdat ze zoveel waarde aan haar werk hecht. Klaarblijkelijk hecht zij ook waarde aan haar gezin. Vermoedelijk zal deze zakenvrouw balans moeten vinden in het naleven van haar twee waarden; haar werk en haar gezin. </w:t>
      </w:r>
    </w:p>
    <w:p w:rsidR="00004642" w:rsidRPr="001F7DBE" w:rsidRDefault="00004642" w:rsidP="00004642">
      <w:pPr>
        <w:jc w:val="both"/>
      </w:pPr>
    </w:p>
    <w:p w:rsidR="00004642" w:rsidRPr="001F7DBE" w:rsidRDefault="00004642" w:rsidP="00004642">
      <w:pPr>
        <w:jc w:val="both"/>
      </w:pPr>
      <w:r w:rsidRPr="001F7DBE">
        <w:t xml:space="preserve">Let op: </w:t>
      </w:r>
    </w:p>
    <w:p w:rsidR="00004642" w:rsidRDefault="00004642" w:rsidP="006745FB">
      <w:pPr>
        <w:numPr>
          <w:ilvl w:val="0"/>
          <w:numId w:val="40"/>
        </w:numPr>
        <w:jc w:val="both"/>
      </w:pPr>
      <w:r w:rsidRPr="001F7DBE">
        <w:t>Waarden zijn geen doelen. Doelen zijn concrete acties en resultaten die je kunt bereiken. Als het je doel is om naar een stad te lopen, kun je op een gegeven moment vaststellen dat je dat doel hebt bereikt, wanneer je het bordje ziet met de naam van de stad erop of wanneer je het centrum hebt bereikt. Maar als je hebt gekozen om naar het oosten te lopen, is er nooit een eindpunt. Het enige dat je kunt constateren is dat je de goede richting uit loopt, dat je op koers ligt. Maar er is in principe geen eindpunt.</w:t>
      </w:r>
    </w:p>
    <w:p w:rsidR="00654731" w:rsidRDefault="00654731" w:rsidP="00654731">
      <w:pPr>
        <w:ind w:left="360"/>
        <w:jc w:val="both"/>
      </w:pPr>
    </w:p>
    <w:p w:rsidR="00004642" w:rsidRDefault="00004642" w:rsidP="006745FB">
      <w:pPr>
        <w:numPr>
          <w:ilvl w:val="0"/>
          <w:numId w:val="40"/>
        </w:numPr>
        <w:jc w:val="both"/>
      </w:pPr>
      <w:r w:rsidRPr="001F7DBE">
        <w:t>Waarden zijn geen gevoelens. ‘je prettig voelen’ of ‘geen pijn willen hebben’ zijn geen waarden. Jezelf prettig willen voelen spoort je niet aan om stappen te zetten in je leven die je moeilijk vindt, maar waarvan je weet dat het belangrijk voor je is. Waarden doen dat wel.</w:t>
      </w:r>
    </w:p>
    <w:p w:rsidR="00654731" w:rsidRDefault="00654731" w:rsidP="00654731">
      <w:pPr>
        <w:pStyle w:val="Lijstalinea"/>
      </w:pPr>
    </w:p>
    <w:p w:rsidR="00004642" w:rsidRDefault="00004642" w:rsidP="006745FB">
      <w:pPr>
        <w:numPr>
          <w:ilvl w:val="0"/>
          <w:numId w:val="40"/>
        </w:numPr>
        <w:jc w:val="both"/>
      </w:pPr>
      <w:r w:rsidRPr="001F7DBE">
        <w:t xml:space="preserve">Waarden bestaan los van het resultaat. Het doen is belangrijker dan de uitkomst. Stel dat je het belangrijk vindt om een liefdevol contact met je moeder te hebben terwijl zij je volkomen negeert. Omdat dit een belangrijke waarde is in je leven, stuur je haar bijvoorbeeld elke maand een kaartje met een korte tekst. Ook wanneer je nooit iets terug hoort, kan dit je toch voldoening en zin blijven geven omdat je je verbindt met je waarde: contact houden met je moeder. </w:t>
      </w:r>
    </w:p>
    <w:p w:rsidR="00654731" w:rsidRDefault="00654731" w:rsidP="00654731">
      <w:pPr>
        <w:pStyle w:val="Lijstalinea"/>
      </w:pPr>
    </w:p>
    <w:p w:rsidR="00004642" w:rsidRDefault="00004642" w:rsidP="006745FB">
      <w:pPr>
        <w:numPr>
          <w:ilvl w:val="0"/>
          <w:numId w:val="40"/>
        </w:numPr>
        <w:jc w:val="both"/>
      </w:pPr>
      <w:r w:rsidRPr="001F7DBE">
        <w:t>Zolang je iets nastreeft wat niet is gebaseerd op wat je echt belangrijk vindt in het leven, zal het je geen diepe voldoening geven, ook al bereik je het.</w:t>
      </w:r>
    </w:p>
    <w:p w:rsidR="000756EE" w:rsidRDefault="000756EE" w:rsidP="000756EE">
      <w:pPr>
        <w:pStyle w:val="Lijstalinea"/>
      </w:pPr>
    </w:p>
    <w:p w:rsidR="000756EE" w:rsidRDefault="000756EE" w:rsidP="000756EE">
      <w:pPr>
        <w:jc w:val="both"/>
      </w:pPr>
    </w:p>
    <w:p w:rsidR="00654731" w:rsidRDefault="00654731" w:rsidP="00654731">
      <w:pPr>
        <w:pStyle w:val="Lijstalinea"/>
      </w:pPr>
    </w:p>
    <w:p w:rsidR="00004642" w:rsidRPr="001F7DBE" w:rsidRDefault="00004642" w:rsidP="006745FB">
      <w:pPr>
        <w:numPr>
          <w:ilvl w:val="0"/>
          <w:numId w:val="40"/>
        </w:numPr>
        <w:jc w:val="both"/>
      </w:pPr>
      <w:r w:rsidRPr="001F7DBE">
        <w:t xml:space="preserve">Waarden kies je niet met je verstand. Het verstand kan logisch nadenken, analyseren en plannen maken. Het verstand hebben we dus nodig om doelen te bereiken. Je  </w:t>
      </w:r>
      <w:r w:rsidRPr="001F7DBE">
        <w:lastRenderedPageBreak/>
        <w:t xml:space="preserve">bedenkt wat je nodig hebt om je doel te bereiken en hoe je kunt meten of je dichter bij jouw doel bent gekomen. Waarden kies je met je hart. Je weet dat je een waarde te pakken hebt wanneer je inspiratie voelt, wanneer je merkt dat je er energie en zin van krijgt.” </w:t>
      </w:r>
    </w:p>
    <w:p w:rsidR="00004642" w:rsidRPr="001F7DBE" w:rsidRDefault="00004642" w:rsidP="00004642">
      <w:pPr>
        <w:jc w:val="both"/>
        <w:rPr>
          <w:b/>
        </w:rPr>
      </w:pPr>
    </w:p>
    <w:p w:rsidR="00004642" w:rsidRPr="001F7DBE" w:rsidRDefault="00004642" w:rsidP="00004642">
      <w:pPr>
        <w:jc w:val="both"/>
      </w:pPr>
      <w:r w:rsidRPr="001F7DBE">
        <w:t xml:space="preserve">Onze ervaring is dat het revalidanten positieve energie en inspiratie kan geven door op zoek te gaan naar waarden; om deze weer opnieuw naar voren te halen zodat ze weer voelbaar worden. Waarden benadrukken de </w:t>
      </w:r>
      <w:r w:rsidRPr="001F7DBE">
        <w:rPr>
          <w:i/>
        </w:rPr>
        <w:t>gezonde kant</w:t>
      </w:r>
      <w:r w:rsidRPr="001F7DBE">
        <w:t xml:space="preserve"> van mensen. Waarden zijn niet afhankelijk van ziekte of beperkingen. Door ziekte en beperkingen kunnen waarden echter wel naar de achtergrond verdwijnen. </w:t>
      </w:r>
    </w:p>
    <w:p w:rsidR="00004642" w:rsidRPr="001F7DBE" w:rsidRDefault="00004642" w:rsidP="00004642">
      <w:pPr>
        <w:jc w:val="both"/>
      </w:pPr>
      <w:r w:rsidRPr="001F7DBE">
        <w:t xml:space="preserve">Wanneer mensen zich bewust zijn van belangrijke waarden, kunnen zij hier vervolgens acties aan verbinden: wat kan iemand doen om dichter bij zijn waarden te komen. Binnen de revalidatie kunnen waarden en de acties worden opgenomen in de </w:t>
      </w:r>
      <w:r w:rsidRPr="001F7DBE">
        <w:rPr>
          <w:i/>
        </w:rPr>
        <w:t>revalidatiedoelen.</w:t>
      </w:r>
      <w:r w:rsidRPr="001F7DBE">
        <w:t xml:space="preserve"> </w:t>
      </w:r>
    </w:p>
    <w:p w:rsidR="00004642" w:rsidRPr="001F7DBE" w:rsidRDefault="00004642" w:rsidP="00004642">
      <w:pPr>
        <w:jc w:val="both"/>
      </w:pPr>
    </w:p>
    <w:p w:rsidR="005F0522" w:rsidRPr="001F7DBE" w:rsidRDefault="005F0522" w:rsidP="00004642">
      <w:pPr>
        <w:jc w:val="both"/>
      </w:pPr>
      <w:r w:rsidRPr="00D5713D">
        <w:t>In bijlage 5</w:t>
      </w:r>
      <w:r w:rsidR="00DE0332">
        <w:t xml:space="preserve"> </w:t>
      </w:r>
      <w:r w:rsidRPr="00D5713D">
        <w:t>vindt je enkele methoden</w:t>
      </w:r>
      <w:r w:rsidR="00466E31" w:rsidRPr="00D5713D">
        <w:t>/werkbladen</w:t>
      </w:r>
      <w:r w:rsidRPr="00D5713D">
        <w:t xml:space="preserve"> hoe je waarden</w:t>
      </w:r>
      <w:r w:rsidRPr="001F7DBE">
        <w:t xml:space="preserve"> samen met de revalidant kunt concretiseren</w:t>
      </w:r>
      <w:r w:rsidR="00466E31" w:rsidRPr="001F7DBE">
        <w:t xml:space="preserve"> en deze als doel kunt gaan opstellen.</w:t>
      </w:r>
    </w:p>
    <w:p w:rsidR="00A000BA" w:rsidRPr="001F7DBE" w:rsidRDefault="00A000BA">
      <w:r w:rsidRPr="001F7DBE">
        <w:br w:type="page"/>
      </w:r>
    </w:p>
    <w:p w:rsidR="0056777F" w:rsidRDefault="006562FF" w:rsidP="00D5713D">
      <w:pPr>
        <w:pStyle w:val="Kop1"/>
      </w:pPr>
      <w:bookmarkStart w:id="71" w:name="_Toc432763608"/>
      <w:r w:rsidRPr="001F7DBE">
        <w:lastRenderedPageBreak/>
        <w:t>Bijlage 5</w:t>
      </w:r>
      <w:r w:rsidR="00B222B7" w:rsidRPr="001F7DBE">
        <w:t xml:space="preserve">: </w:t>
      </w:r>
      <w:r w:rsidR="00994C58" w:rsidRPr="001F7DBE">
        <w:t>W</w:t>
      </w:r>
      <w:r w:rsidR="00B222B7" w:rsidRPr="001F7DBE">
        <w:t>erkbladen</w:t>
      </w:r>
      <w:bookmarkEnd w:id="71"/>
    </w:p>
    <w:p w:rsidR="00DE0332" w:rsidRPr="00DE0332" w:rsidRDefault="00DE0332" w:rsidP="00DE0332">
      <w:pPr>
        <w:rPr>
          <w:lang w:eastAsia="x-none"/>
        </w:rPr>
      </w:pPr>
      <w:r>
        <w:rPr>
          <w:lang w:eastAsia="x-none"/>
        </w:rPr>
        <w:t>Uit</w:t>
      </w:r>
      <w:r w:rsidRPr="00DE0332">
        <w:rPr>
          <w:lang w:eastAsia="x-none"/>
        </w:rPr>
        <w:t>: werkboek arbeidsrevalidatie; Libra arbeidsexpertise</w:t>
      </w:r>
    </w:p>
    <w:p w:rsidR="00B222B7" w:rsidRDefault="00B222B7" w:rsidP="00D5713D"/>
    <w:p w:rsidR="00654731" w:rsidRDefault="00654731" w:rsidP="00D5713D"/>
    <w:p w:rsidR="00DE0332" w:rsidRPr="001F7DBE" w:rsidRDefault="00DE0332" w:rsidP="00D5713D"/>
    <w:p w:rsidR="00B222B7" w:rsidRPr="001F7DBE" w:rsidRDefault="00B222B7" w:rsidP="00D5713D">
      <w:pPr>
        <w:pStyle w:val="Kop2"/>
      </w:pPr>
      <w:bookmarkStart w:id="72" w:name="_Toc432763609"/>
      <w:r w:rsidRPr="001F7DBE">
        <w:t>W</w:t>
      </w:r>
      <w:r w:rsidR="00CC4846">
        <w:t>erkblad</w:t>
      </w:r>
      <w:r w:rsidR="0056777F" w:rsidRPr="001F7DBE">
        <w:t xml:space="preserve"> 1</w:t>
      </w:r>
      <w:r w:rsidR="006562FF" w:rsidRPr="001F7DBE">
        <w:t>A</w:t>
      </w:r>
      <w:r w:rsidRPr="001F7DBE">
        <w:t>: Barrières</w:t>
      </w:r>
      <w:r w:rsidR="0056777F" w:rsidRPr="001F7DBE">
        <w:t xml:space="preserve"> visualiseren</w:t>
      </w:r>
      <w:bookmarkEnd w:id="72"/>
    </w:p>
    <w:p w:rsidR="00CC4846" w:rsidRDefault="00CC4846" w:rsidP="00B222B7">
      <w:pPr>
        <w:rPr>
          <w:b/>
        </w:rPr>
      </w:pPr>
    </w:p>
    <w:p w:rsidR="00B222B7" w:rsidRPr="001F7DBE" w:rsidRDefault="00B222B7" w:rsidP="00B222B7">
      <w:pPr>
        <w:rPr>
          <w:b/>
        </w:rPr>
      </w:pPr>
      <w:r w:rsidRPr="001F7DBE">
        <w:rPr>
          <w:b/>
        </w:rPr>
        <w:t>Doel:</w:t>
      </w:r>
    </w:p>
    <w:p w:rsidR="00B222B7" w:rsidRPr="001F7DBE" w:rsidRDefault="00B222B7" w:rsidP="006745FB">
      <w:pPr>
        <w:numPr>
          <w:ilvl w:val="0"/>
          <w:numId w:val="24"/>
        </w:numPr>
      </w:pPr>
      <w:r w:rsidRPr="001F7DBE">
        <w:t xml:space="preserve">Revalidant heeft is zich bewust van welke hindernissen er zijn om voor hem gewenst gedrag uit te voeren. </w:t>
      </w:r>
    </w:p>
    <w:p w:rsidR="00B222B7" w:rsidRPr="001F7DBE" w:rsidRDefault="00B222B7" w:rsidP="006745FB">
      <w:pPr>
        <w:numPr>
          <w:ilvl w:val="0"/>
          <w:numId w:val="24"/>
        </w:numPr>
      </w:pPr>
      <w:r w:rsidRPr="001F7DBE">
        <w:t xml:space="preserve">Revalidanten heeft inzicht  of hij daar iets aan wil / kan veranderen. </w:t>
      </w:r>
    </w:p>
    <w:p w:rsidR="00B222B7" w:rsidRPr="001F7DBE" w:rsidRDefault="00B222B7" w:rsidP="006745FB">
      <w:pPr>
        <w:numPr>
          <w:ilvl w:val="0"/>
          <w:numId w:val="24"/>
        </w:numPr>
      </w:pPr>
      <w:r w:rsidRPr="001F7DBE">
        <w:t>Revalidant weet welke acties hij kan ondernemen om hier iets aan te veranderen.</w:t>
      </w:r>
    </w:p>
    <w:p w:rsidR="00B222B7" w:rsidRPr="001F7DBE" w:rsidRDefault="00B222B7" w:rsidP="00B222B7">
      <w:pPr>
        <w:rPr>
          <w:b/>
        </w:rPr>
      </w:pPr>
    </w:p>
    <w:p w:rsidR="00B222B7" w:rsidRPr="001F7DBE" w:rsidRDefault="00B222B7" w:rsidP="00B222B7">
      <w:pPr>
        <w:rPr>
          <w:b/>
        </w:rPr>
      </w:pPr>
      <w:r w:rsidRPr="001F7DBE">
        <w:rPr>
          <w:b/>
        </w:rPr>
        <w:t>Toepassen:</w:t>
      </w:r>
    </w:p>
    <w:p w:rsidR="00B222B7" w:rsidRPr="00D5713D" w:rsidRDefault="00B222B7" w:rsidP="00B222B7">
      <w:pPr>
        <w:rPr>
          <w:szCs w:val="20"/>
        </w:rPr>
      </w:pPr>
      <w:r w:rsidRPr="00D5713D">
        <w:rPr>
          <w:szCs w:val="20"/>
        </w:rPr>
        <w:t>Locatie: de speelzaal/ oefenzaal</w:t>
      </w:r>
    </w:p>
    <w:p w:rsidR="00B222B7" w:rsidRPr="00D5713D" w:rsidRDefault="00B222B7" w:rsidP="006745FB">
      <w:pPr>
        <w:numPr>
          <w:ilvl w:val="0"/>
          <w:numId w:val="27"/>
        </w:numPr>
        <w:rPr>
          <w:szCs w:val="20"/>
        </w:rPr>
      </w:pPr>
      <w:r w:rsidRPr="00D5713D">
        <w:rPr>
          <w:szCs w:val="20"/>
        </w:rPr>
        <w:t>Vraag aan groep? Wat is een barrière? -&gt; zo samen tot duidelijk woordbetekenis komen. (Wat houdt mij tegen om het anders te gaan doen, om ander gedrag uit te voeren?)</w:t>
      </w:r>
    </w:p>
    <w:p w:rsidR="00B222B7" w:rsidRPr="00D5713D" w:rsidRDefault="00B222B7" w:rsidP="00B222B7">
      <w:pPr>
        <w:rPr>
          <w:szCs w:val="20"/>
        </w:rPr>
      </w:pPr>
    </w:p>
    <w:p w:rsidR="00B222B7" w:rsidRPr="00D5713D" w:rsidRDefault="00B222B7" w:rsidP="006745FB">
      <w:pPr>
        <w:pStyle w:val="Tekstopmerking"/>
        <w:numPr>
          <w:ilvl w:val="0"/>
          <w:numId w:val="28"/>
        </w:numPr>
        <w:rPr>
          <w:u w:val="single"/>
        </w:rPr>
      </w:pPr>
      <w:r w:rsidRPr="00D5713D">
        <w:t>Opdracht</w:t>
      </w:r>
      <w:r w:rsidRPr="00D5713D">
        <w:rPr>
          <w:u w:val="single"/>
        </w:rPr>
        <w:t xml:space="preserve">: </w:t>
      </w:r>
    </w:p>
    <w:p w:rsidR="00B222B7" w:rsidRPr="00D5713D" w:rsidRDefault="00B222B7" w:rsidP="00D5713D">
      <w:pPr>
        <w:pStyle w:val="Tekstopmerking"/>
        <w:ind w:left="360"/>
      </w:pPr>
      <w:r w:rsidRPr="00D5713D">
        <w:t>Laat revalidant ook altijd een ring neer leggen voor het startpunt. Op die manier kan je ook de afstand tussen het doel en de huidige situatie bespreken.</w:t>
      </w:r>
    </w:p>
    <w:p w:rsidR="00B222B7" w:rsidRPr="00D5713D" w:rsidRDefault="00B222B7" w:rsidP="00D5713D">
      <w:pPr>
        <w:pStyle w:val="Tekstopmerking"/>
        <w:ind w:left="360"/>
      </w:pPr>
      <w:r w:rsidRPr="00D5713D">
        <w:t>Het ervaren van de’ weg’ is erg nuttig, omdat je dan veel input krijgt over hoe revalidant proces ziet/doorloopt. Dus.</w:t>
      </w:r>
    </w:p>
    <w:p w:rsidR="00B222B7" w:rsidRPr="00D5713D" w:rsidRDefault="00B222B7" w:rsidP="006745FB">
      <w:pPr>
        <w:pStyle w:val="Tekstopmerking"/>
        <w:numPr>
          <w:ilvl w:val="0"/>
          <w:numId w:val="26"/>
        </w:numPr>
      </w:pPr>
      <w:r w:rsidRPr="00D5713D">
        <w:t>Situatie schetsen</w:t>
      </w:r>
      <w:r w:rsidR="00D5713D">
        <w:t>;</w:t>
      </w:r>
    </w:p>
    <w:p w:rsidR="00B222B7" w:rsidRPr="00D5713D" w:rsidRDefault="00B222B7" w:rsidP="006745FB">
      <w:pPr>
        <w:pStyle w:val="Tekstopmerking"/>
        <w:numPr>
          <w:ilvl w:val="0"/>
          <w:numId w:val="26"/>
        </w:numPr>
      </w:pPr>
      <w:r w:rsidRPr="00D5713D">
        <w:t>Situatie bespreken (wel/geen reële eindsituatie/ is het eind al in zicht?)</w:t>
      </w:r>
      <w:r w:rsidR="00D5713D">
        <w:t xml:space="preserve"> </w:t>
      </w:r>
      <w:r w:rsidRPr="00D5713D">
        <w:t>stond je altijd op deze afstand of ben je dichterbij geweest?</w:t>
      </w:r>
      <w:r w:rsidR="00D5713D">
        <w:t>;</w:t>
      </w:r>
    </w:p>
    <w:p w:rsidR="00B222B7" w:rsidRPr="00D5713D" w:rsidRDefault="00B222B7" w:rsidP="006745FB">
      <w:pPr>
        <w:pStyle w:val="Tekstopmerking"/>
        <w:numPr>
          <w:ilvl w:val="0"/>
          <w:numId w:val="26"/>
        </w:numPr>
      </w:pPr>
      <w:r w:rsidRPr="00D5713D">
        <w:t>Barrières plaatsen</w:t>
      </w:r>
      <w:r w:rsidR="00D5713D">
        <w:t>;</w:t>
      </w:r>
    </w:p>
    <w:p w:rsidR="00B222B7" w:rsidRPr="00D5713D" w:rsidRDefault="00B222B7" w:rsidP="006745FB">
      <w:pPr>
        <w:pStyle w:val="Tekstopmerking"/>
        <w:numPr>
          <w:ilvl w:val="0"/>
          <w:numId w:val="26"/>
        </w:numPr>
      </w:pPr>
      <w:r w:rsidRPr="00D5713D">
        <w:t>Barrières benoemen en bedenken wat je ermee doet? Ben je ermee aan het vechten of loop je ervoor weg? Durf je ze onder</w:t>
      </w:r>
      <w:r w:rsidR="00D5713D">
        <w:t xml:space="preserve"> </w:t>
      </w:r>
      <w:r w:rsidRPr="00D5713D">
        <w:t>ogen te zien? Kan je het eind zien ondanks de barrière? Hoe kan je het aanpakken (+beleven bijv. barrière optillen en route lopen)</w:t>
      </w:r>
      <w:r w:rsidR="00D5713D">
        <w:t>;</w:t>
      </w:r>
    </w:p>
    <w:p w:rsidR="00B222B7" w:rsidRPr="00D5713D" w:rsidRDefault="00B222B7" w:rsidP="006745FB">
      <w:pPr>
        <w:pStyle w:val="Tekstopmerking"/>
        <w:numPr>
          <w:ilvl w:val="0"/>
          <w:numId w:val="26"/>
        </w:numPr>
      </w:pPr>
      <w:r w:rsidRPr="00D5713D">
        <w:t>Wat kan je helpen op de weg naar de laatste ring?</w:t>
      </w:r>
      <w:r w:rsidR="00D5713D">
        <w:t>;</w:t>
      </w:r>
    </w:p>
    <w:p w:rsidR="00B222B7" w:rsidRPr="00D5713D" w:rsidRDefault="00B222B7" w:rsidP="006745FB">
      <w:pPr>
        <w:pStyle w:val="Tekstopmerking"/>
        <w:numPr>
          <w:ilvl w:val="0"/>
          <w:numId w:val="26"/>
        </w:numPr>
      </w:pPr>
      <w:r w:rsidRPr="00D5713D">
        <w:t>Welke stappen kan je zetten en hoe groot zijn ze?</w:t>
      </w:r>
      <w:r w:rsidR="00D5713D">
        <w:t>;</w:t>
      </w:r>
    </w:p>
    <w:p w:rsidR="00B222B7" w:rsidRPr="00D5713D" w:rsidRDefault="00B222B7" w:rsidP="006745FB">
      <w:pPr>
        <w:pStyle w:val="Tekstopmerking"/>
        <w:numPr>
          <w:ilvl w:val="0"/>
          <w:numId w:val="26"/>
        </w:numPr>
      </w:pPr>
      <w:r w:rsidRPr="00D5713D">
        <w:t>Beeld de situatie in en probeer hem in je eigen tempo te doorlopen en probeer met de barrières om te gaan.</w:t>
      </w:r>
    </w:p>
    <w:p w:rsidR="006562FF" w:rsidRPr="001F7DBE" w:rsidRDefault="006562FF" w:rsidP="006562FF">
      <w:pPr>
        <w:pStyle w:val="Tekstopmerking"/>
        <w:ind w:left="1068"/>
        <w:rPr>
          <w:sz w:val="22"/>
          <w:szCs w:val="22"/>
        </w:rPr>
      </w:pPr>
    </w:p>
    <w:p w:rsidR="00B222B7" w:rsidRPr="001F7DBE" w:rsidRDefault="00B222B7" w:rsidP="00B222B7">
      <w:pPr>
        <w:rPr>
          <w:b/>
        </w:rPr>
      </w:pPr>
      <w:r w:rsidRPr="001F7DBE">
        <w:rPr>
          <w:b/>
        </w:rPr>
        <w:t>Educatie (tijdens activiteit of om daarna nog even expliciet bij stil te staan)</w:t>
      </w:r>
    </w:p>
    <w:p w:rsidR="00B222B7" w:rsidRPr="001F7DBE" w:rsidRDefault="00B222B7" w:rsidP="006745FB">
      <w:pPr>
        <w:numPr>
          <w:ilvl w:val="0"/>
          <w:numId w:val="25"/>
        </w:numPr>
      </w:pPr>
      <w:r w:rsidRPr="001F7DBE">
        <w:t>Uitleg barrières (hindernissen die u in de weg staan voor het uitvoeren gewenst gedrag, wat houdt mij tegen?)</w:t>
      </w:r>
      <w:r w:rsidR="00D5713D">
        <w:t>;</w:t>
      </w:r>
    </w:p>
    <w:p w:rsidR="00B222B7" w:rsidRPr="001F7DBE" w:rsidRDefault="00B222B7" w:rsidP="006745FB">
      <w:pPr>
        <w:numPr>
          <w:ilvl w:val="0"/>
          <w:numId w:val="25"/>
        </w:numPr>
      </w:pPr>
      <w:r w:rsidRPr="001F7DBE">
        <w:t>Verandering is onder invloed van verschillende factoren bv omgeving</w:t>
      </w:r>
      <w:r w:rsidR="00D5713D">
        <w:t>;</w:t>
      </w:r>
    </w:p>
    <w:p w:rsidR="00B222B7" w:rsidRPr="001F7DBE" w:rsidRDefault="00B222B7" w:rsidP="006745FB">
      <w:pPr>
        <w:numPr>
          <w:ilvl w:val="0"/>
          <w:numId w:val="25"/>
        </w:numPr>
      </w:pPr>
      <w:r w:rsidRPr="001F7DBE">
        <w:t>Als er inzicht is in de barrières kan er besloten worden om er/wel niks mee te doen</w:t>
      </w:r>
      <w:r w:rsidR="00D5713D">
        <w:t>;</w:t>
      </w:r>
    </w:p>
    <w:p w:rsidR="00B222B7" w:rsidRPr="001F7DBE" w:rsidRDefault="00B222B7" w:rsidP="006745FB">
      <w:pPr>
        <w:numPr>
          <w:ilvl w:val="0"/>
          <w:numId w:val="25"/>
        </w:numPr>
      </w:pPr>
      <w:r w:rsidRPr="001F7DBE">
        <w:t>Uitleg geven over actieve/ passieve coping</w:t>
      </w:r>
      <w:r w:rsidR="00D5713D">
        <w:t>;</w:t>
      </w:r>
    </w:p>
    <w:p w:rsidR="00B222B7" w:rsidRPr="001F7DBE" w:rsidRDefault="00B222B7" w:rsidP="006745FB">
      <w:pPr>
        <w:numPr>
          <w:ilvl w:val="0"/>
          <w:numId w:val="25"/>
        </w:numPr>
      </w:pPr>
      <w:r w:rsidRPr="001F7DBE">
        <w:t>Uitleg geven over het verschil van intrinsieke en extrinsieke barrières</w:t>
      </w:r>
      <w:r w:rsidR="00D5713D">
        <w:t>.</w:t>
      </w:r>
    </w:p>
    <w:p w:rsidR="00B222B7" w:rsidRPr="001F7DBE" w:rsidRDefault="00B222B7" w:rsidP="00D5713D">
      <w:pPr>
        <w:pStyle w:val="Kop2"/>
        <w:rPr>
          <w:iCs/>
        </w:rPr>
      </w:pPr>
      <w:r w:rsidRPr="001F7DBE">
        <w:rPr>
          <w:bCs/>
        </w:rPr>
        <w:br w:type="page"/>
      </w:r>
      <w:bookmarkStart w:id="73" w:name="_Toc432763610"/>
      <w:r w:rsidRPr="001F7DBE">
        <w:rPr>
          <w:bCs/>
        </w:rPr>
        <w:lastRenderedPageBreak/>
        <w:t>W</w:t>
      </w:r>
      <w:r w:rsidR="00CC4846">
        <w:rPr>
          <w:bCs/>
        </w:rPr>
        <w:t xml:space="preserve">erkblad </w:t>
      </w:r>
      <w:r w:rsidR="006562FF" w:rsidRPr="001F7DBE">
        <w:rPr>
          <w:bCs/>
        </w:rPr>
        <w:t xml:space="preserve">1B: </w:t>
      </w:r>
      <w:r w:rsidRPr="001F7DBE">
        <w:t>Barrièrelijst</w:t>
      </w:r>
      <w:bookmarkEnd w:id="73"/>
      <w:r w:rsidRPr="001F7DBE">
        <w:tab/>
      </w:r>
      <w:r w:rsidRPr="001F7DBE">
        <w:rPr>
          <w:iCs/>
        </w:rPr>
        <w:tab/>
      </w:r>
      <w:r w:rsidRPr="001F7DBE">
        <w:rPr>
          <w:iCs/>
        </w:rPr>
        <w:tab/>
      </w:r>
      <w:r w:rsidRPr="001F7DBE">
        <w:rPr>
          <w:iCs/>
        </w:rPr>
        <w:tab/>
      </w:r>
    </w:p>
    <w:p w:rsidR="00983642" w:rsidRDefault="00983642" w:rsidP="00B222B7"/>
    <w:p w:rsidR="00B222B7" w:rsidRPr="001F7DBE" w:rsidRDefault="00B222B7" w:rsidP="00B222B7">
      <w:r w:rsidRPr="001F7DBE">
        <w:t>In welke mate denk je dat de onderstaande factoren je zullen hinderen bij het beginnen aan en het volhouden van het gewenst gedrag?</w:t>
      </w:r>
    </w:p>
    <w:p w:rsidR="00B222B7" w:rsidRPr="001F7DBE" w:rsidRDefault="00B222B7" w:rsidP="00B222B7"/>
    <w:p w:rsidR="00B222B7" w:rsidRPr="001F7DBE" w:rsidRDefault="00B222B7" w:rsidP="00B222B7">
      <w:r w:rsidRPr="001F7DBE">
        <w:rPr>
          <w:u w:val="single"/>
        </w:rPr>
        <w:t>GEWENSTE GEDRAG:</w:t>
      </w:r>
      <w:r w:rsidRPr="001F7DBE">
        <w:t xml:space="preserve"> ………………………………………………………………………….</w:t>
      </w:r>
    </w:p>
    <w:p w:rsidR="00B222B7" w:rsidRPr="001F7DBE" w:rsidRDefault="00B222B7" w:rsidP="00B222B7">
      <w:r w:rsidRPr="001F7DBE">
        <w:tab/>
      </w:r>
      <w:r w:rsidRPr="001F7DBE">
        <w:tab/>
      </w:r>
      <w:r w:rsidRPr="001F7DBE">
        <w:tab/>
        <w:t xml:space="preserve">    …………………………………………………………………………..</w:t>
      </w:r>
    </w:p>
    <w:p w:rsidR="00B222B7" w:rsidRPr="001F7DBE" w:rsidRDefault="00B222B7" w:rsidP="00B222B7"/>
    <w:tbl>
      <w:tblPr>
        <w:tblW w:w="5000"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78"/>
        <w:gridCol w:w="1137"/>
        <w:gridCol w:w="1012"/>
        <w:gridCol w:w="1008"/>
        <w:gridCol w:w="1010"/>
        <w:gridCol w:w="1008"/>
      </w:tblGrid>
      <w:tr w:rsidR="00D5713D" w:rsidRPr="00D5713D" w:rsidTr="00D5713D">
        <w:trPr>
          <w:trHeight w:val="542"/>
        </w:trPr>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p w:rsidR="00B222B7" w:rsidRPr="00D5713D" w:rsidRDefault="00B222B7" w:rsidP="00570327">
            <w:pPr>
              <w:rPr>
                <w:sz w:val="18"/>
                <w:szCs w:val="20"/>
              </w:rPr>
            </w:pP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Dit klopt</w:t>
            </w:r>
          </w:p>
          <w:p w:rsidR="00B222B7" w:rsidRPr="00D5713D" w:rsidRDefault="00B222B7" w:rsidP="00570327">
            <w:pPr>
              <w:rPr>
                <w:sz w:val="18"/>
                <w:szCs w:val="20"/>
              </w:rPr>
            </w:pPr>
            <w:r w:rsidRPr="00D5713D">
              <w:rPr>
                <w:sz w:val="18"/>
                <w:szCs w:val="20"/>
              </w:rPr>
              <w:t xml:space="preserve">helemaal </w:t>
            </w:r>
          </w:p>
          <w:p w:rsidR="00B222B7" w:rsidRPr="00D5713D" w:rsidRDefault="00B222B7" w:rsidP="00570327">
            <w:pPr>
              <w:rPr>
                <w:sz w:val="18"/>
                <w:szCs w:val="20"/>
              </w:rPr>
            </w:pPr>
            <w:r w:rsidRPr="00D5713D">
              <w:rPr>
                <w:sz w:val="18"/>
                <w:szCs w:val="20"/>
              </w:rPr>
              <w:t>niet</w:t>
            </w: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Dit klopt</w:t>
            </w:r>
          </w:p>
          <w:p w:rsidR="00B222B7" w:rsidRPr="00D5713D" w:rsidRDefault="00B222B7" w:rsidP="00570327">
            <w:pPr>
              <w:rPr>
                <w:sz w:val="18"/>
                <w:szCs w:val="20"/>
              </w:rPr>
            </w:pPr>
            <w:r w:rsidRPr="00D5713D">
              <w:rPr>
                <w:sz w:val="18"/>
                <w:szCs w:val="20"/>
              </w:rPr>
              <w:t>een beetje</w:t>
            </w: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Dit klopt</w:t>
            </w:r>
          </w:p>
          <w:p w:rsidR="00B222B7" w:rsidRPr="00D5713D" w:rsidRDefault="00B222B7" w:rsidP="00570327">
            <w:pPr>
              <w:rPr>
                <w:sz w:val="18"/>
                <w:szCs w:val="20"/>
              </w:rPr>
            </w:pPr>
            <w:r w:rsidRPr="00D5713D">
              <w:rPr>
                <w:sz w:val="18"/>
                <w:szCs w:val="20"/>
              </w:rPr>
              <w:t>redelijk</w:t>
            </w: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Dit klopt</w:t>
            </w:r>
          </w:p>
          <w:p w:rsidR="00B222B7" w:rsidRPr="00D5713D" w:rsidRDefault="00B222B7" w:rsidP="00570327">
            <w:pPr>
              <w:rPr>
                <w:sz w:val="18"/>
                <w:szCs w:val="20"/>
              </w:rPr>
            </w:pPr>
            <w:r w:rsidRPr="00D5713D">
              <w:rPr>
                <w:sz w:val="18"/>
                <w:szCs w:val="20"/>
              </w:rPr>
              <w:t>tamelijk veel</w:t>
            </w: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Dit klopt</w:t>
            </w:r>
          </w:p>
          <w:p w:rsidR="00B222B7" w:rsidRPr="00D5713D" w:rsidRDefault="00B222B7" w:rsidP="00570327">
            <w:pPr>
              <w:rPr>
                <w:sz w:val="18"/>
                <w:szCs w:val="20"/>
              </w:rPr>
            </w:pPr>
            <w:r w:rsidRPr="00D5713D">
              <w:rPr>
                <w:sz w:val="18"/>
                <w:szCs w:val="20"/>
              </w:rPr>
              <w:t>heel erg</w:t>
            </w: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 xml:space="preserve">Ik krijg geen steun vanuit de omgeving </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last van schaamtegevoelens</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geen tijd om te veranderen</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De veranderingen slecht zijn te combineren met mijn werk</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De veranderingen teveel tijd kosten van mijn familierelatie en gezinsverantwoordelijkheden</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 xml:space="preserve">Ik vind het uitvoeren van veranderingen erg vermoeiend </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een gebrek aan zelfdiscipline</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 xml:space="preserve">Ik heb de drang om de activiteit uit te voeren op de ‘oude’ vertrouwde manier </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kan geen ‘nee’ zeggen als men mij iets vraagt om te doen</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last van de ontmoedigende gedachte dat anderen alles kunnen doen wat ze willen</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last van bemoeienissen van anderen</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ben bang dat anderen me belachelijk maken als ik activiteiten op een andere manier uitvoer</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een schuldgevoel als ik iets niet kan doen</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gebrek aan wilskracht om de verandering vol te houden</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het gevoel dat ik niets/minder waard ben als ik niet alles kan doen</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de neiging om de veranderingen te staken als ik niet snel verschil merk</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gebrek aan kennis van wat ik wel en niet mag doen</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Ik heb een tekort aan vaardigheden om de veranderingen uit te voeren</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 xml:space="preserve">Ik heb niet genoeg spierkracht om een activiteit uit te voeren </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 xml:space="preserve">Er is een gebrek aan financiële middelen </w:t>
            </w: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r w:rsidR="00D5713D" w:rsidRPr="00D5713D" w:rsidTr="00D5713D">
        <w:tc>
          <w:tcPr>
            <w:tcW w:w="2110"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r w:rsidRPr="00D5713D">
              <w:rPr>
                <w:sz w:val="18"/>
                <w:szCs w:val="20"/>
              </w:rPr>
              <w:t>Anders; nl</w:t>
            </w:r>
          </w:p>
          <w:p w:rsidR="00B222B7" w:rsidRPr="00D5713D" w:rsidRDefault="00B222B7" w:rsidP="00570327">
            <w:pPr>
              <w:rPr>
                <w:sz w:val="18"/>
                <w:szCs w:val="20"/>
              </w:rPr>
            </w:pPr>
          </w:p>
          <w:p w:rsidR="00B222B7" w:rsidRPr="00D5713D" w:rsidRDefault="00B222B7" w:rsidP="00570327">
            <w:pPr>
              <w:rPr>
                <w:sz w:val="18"/>
                <w:szCs w:val="20"/>
              </w:rPr>
            </w:pPr>
          </w:p>
        </w:tc>
        <w:tc>
          <w:tcPr>
            <w:tcW w:w="63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5"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3"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c>
          <w:tcPr>
            <w:tcW w:w="564" w:type="pct"/>
            <w:tcBorders>
              <w:top w:val="single" w:sz="4" w:space="0" w:color="auto"/>
              <w:left w:val="single" w:sz="4" w:space="0" w:color="auto"/>
              <w:bottom w:val="single" w:sz="4" w:space="0" w:color="auto"/>
              <w:right w:val="single" w:sz="4" w:space="0" w:color="auto"/>
            </w:tcBorders>
          </w:tcPr>
          <w:p w:rsidR="00B222B7" w:rsidRPr="00D5713D" w:rsidRDefault="00B222B7" w:rsidP="00570327">
            <w:pPr>
              <w:rPr>
                <w:sz w:val="18"/>
                <w:szCs w:val="20"/>
              </w:rPr>
            </w:pPr>
          </w:p>
        </w:tc>
      </w:tr>
    </w:tbl>
    <w:p w:rsidR="00B222B7" w:rsidRPr="001F7DBE" w:rsidRDefault="00B222B7" w:rsidP="00B222B7">
      <w:pPr>
        <w:rPr>
          <w:b/>
          <w:bCs/>
          <w:sz w:val="24"/>
          <w:szCs w:val="24"/>
        </w:rPr>
      </w:pPr>
    </w:p>
    <w:p w:rsidR="00D5713D" w:rsidRDefault="00D5713D">
      <w:r>
        <w:br w:type="page"/>
      </w:r>
    </w:p>
    <w:p w:rsidR="0056777F" w:rsidRPr="001F7DBE" w:rsidRDefault="0056777F" w:rsidP="00D5713D">
      <w:pPr>
        <w:pStyle w:val="Kop2"/>
      </w:pPr>
      <w:bookmarkStart w:id="74" w:name="_Toc432763611"/>
      <w:r w:rsidRPr="001F7DBE">
        <w:lastRenderedPageBreak/>
        <w:t>Werkblad 2</w:t>
      </w:r>
      <w:r w:rsidR="006562FF" w:rsidRPr="001F7DBE">
        <w:t>A</w:t>
      </w:r>
      <w:r w:rsidRPr="001F7DBE">
        <w:t xml:space="preserve">: </w:t>
      </w:r>
      <w:r w:rsidR="006562FF" w:rsidRPr="001F7DBE">
        <w:t>Vast</w:t>
      </w:r>
      <w:r w:rsidR="00A352B6">
        <w:t>st</w:t>
      </w:r>
      <w:r w:rsidR="006562FF" w:rsidRPr="001F7DBE">
        <w:t>ellen w</w:t>
      </w:r>
      <w:r w:rsidRPr="001F7DBE">
        <w:t>aarden</w:t>
      </w:r>
      <w:bookmarkEnd w:id="74"/>
    </w:p>
    <w:p w:rsidR="00A000BA" w:rsidRPr="001F7DBE" w:rsidRDefault="00A000BA" w:rsidP="00A000BA">
      <w:pPr>
        <w:jc w:val="both"/>
        <w:rPr>
          <w:b/>
          <w:szCs w:val="20"/>
        </w:rPr>
      </w:pPr>
    </w:p>
    <w:p w:rsidR="00A000BA" w:rsidRPr="001F7DBE" w:rsidRDefault="00A000BA" w:rsidP="00D5713D">
      <w:pPr>
        <w:jc w:val="both"/>
      </w:pPr>
      <w:r w:rsidRPr="001F7DBE">
        <w:t>Vaststellen van uw waarden</w:t>
      </w:r>
    </w:p>
    <w:p w:rsidR="00A000BA" w:rsidRPr="001F7DBE" w:rsidRDefault="00A000BA" w:rsidP="00D5713D">
      <w:pPr>
        <w:jc w:val="both"/>
      </w:pPr>
      <w:r w:rsidRPr="001F7DBE">
        <w:t>Het is niet altijd even makkelijk om te bedenken wat u belangrijk vindt/wat uw waarden zijn. Onderstaande vragen kunnen hierbij helpen:</w:t>
      </w:r>
    </w:p>
    <w:p w:rsidR="00A000BA" w:rsidRPr="001F7DBE" w:rsidRDefault="00D5713D" w:rsidP="00D5713D">
      <w:pPr>
        <w:jc w:val="both"/>
      </w:pPr>
      <w:r>
        <w:t>‘</w:t>
      </w:r>
      <w:r w:rsidR="00A000BA" w:rsidRPr="001F7DBE">
        <w:t>Wat wil ik van het leven?</w:t>
      </w:r>
      <w:r>
        <w:t>’</w:t>
      </w:r>
      <w:r w:rsidR="00A000BA" w:rsidRPr="001F7DBE">
        <w:t xml:space="preserve"> Schrijf het antwoord op in de bovenste rij van onderstaand schema.</w:t>
      </w:r>
      <w:r>
        <w:t xml:space="preserve"> </w:t>
      </w:r>
      <w:r w:rsidR="00A000BA" w:rsidRPr="001F7DBE">
        <w:t>Vervolgens blijf uzelf vragen stellen met waarom, wat en waartoe. Dit doet u tot dat u op uw waarde bent gestuit. De vragen schrijf je in de linker kolom. De antwoorden in de rechter.</w:t>
      </w:r>
    </w:p>
    <w:p w:rsidR="00A000BA" w:rsidRPr="001F7DBE" w:rsidRDefault="00A000BA" w:rsidP="00A000BA">
      <w:pPr>
        <w:jc w:val="both"/>
        <w:rPr>
          <w:u w:val="single"/>
        </w:rPr>
      </w:pPr>
    </w:p>
    <w:p w:rsidR="00A000BA" w:rsidRPr="001F7DBE" w:rsidRDefault="00A000BA" w:rsidP="00A000BA">
      <w:pPr>
        <w:jc w:val="both"/>
        <w:rPr>
          <w:u w:val="single"/>
        </w:rPr>
      </w:pPr>
      <w:r w:rsidRPr="001F7DBE">
        <w:rPr>
          <w:u w:val="single"/>
        </w:rPr>
        <w:t xml:space="preserve">Voorbeeld </w:t>
      </w:r>
    </w:p>
    <w:p w:rsidR="00A000BA" w:rsidRPr="001F7DBE" w:rsidRDefault="00A000BA" w:rsidP="00A000BA">
      <w:pPr>
        <w:jc w:val="both"/>
      </w:pPr>
      <w:r w:rsidRPr="001F7DBE">
        <w:t>Wat wil ik van het leven?</w:t>
      </w:r>
      <w:r w:rsidRPr="001F7DBE">
        <w:tab/>
      </w:r>
      <w:r w:rsidRPr="001F7DBE">
        <w:tab/>
        <w:t>Als ik heel eerlijk ben: stinkend rijk worden.</w:t>
      </w:r>
    </w:p>
    <w:p w:rsidR="00A000BA" w:rsidRPr="001F7DBE" w:rsidRDefault="00A000BA" w:rsidP="00A000BA">
      <w:pPr>
        <w:jc w:val="both"/>
      </w:pPr>
      <w:r w:rsidRPr="001F7DBE">
        <w:t>Waarom wil ik dat?</w:t>
      </w:r>
      <w:r w:rsidRPr="001F7DBE">
        <w:tab/>
      </w:r>
      <w:r w:rsidRPr="001F7DBE">
        <w:tab/>
      </w:r>
      <w:r w:rsidRPr="001F7DBE">
        <w:tab/>
        <w:t>Omdat ik dan van alles kan doen.</w:t>
      </w:r>
    </w:p>
    <w:p w:rsidR="00A000BA" w:rsidRPr="001F7DBE" w:rsidRDefault="00A000BA" w:rsidP="00A000BA">
      <w:pPr>
        <w:jc w:val="both"/>
      </w:pPr>
      <w:r w:rsidRPr="001F7DBE">
        <w:t>Wat zou ik dan doen?</w:t>
      </w:r>
      <w:r w:rsidRPr="001F7DBE">
        <w:tab/>
      </w:r>
      <w:r w:rsidRPr="001F7DBE">
        <w:tab/>
        <w:t>Een wereldreis maken.</w:t>
      </w:r>
    </w:p>
    <w:p w:rsidR="00A000BA" w:rsidRPr="001F7DBE" w:rsidRDefault="00A000BA" w:rsidP="00A000BA">
      <w:pPr>
        <w:jc w:val="both"/>
      </w:pPr>
      <w:r w:rsidRPr="001F7DBE">
        <w:t>Wat zou mij dat opleveren?</w:t>
      </w:r>
      <w:r w:rsidRPr="001F7DBE">
        <w:tab/>
      </w:r>
      <w:r w:rsidRPr="001F7DBE">
        <w:tab/>
        <w:t>Ik zou de hele dag op het strand gaan liggen.</w:t>
      </w:r>
    </w:p>
    <w:p w:rsidR="00A000BA" w:rsidRPr="001F7DBE" w:rsidRDefault="00A000BA" w:rsidP="00A000BA">
      <w:pPr>
        <w:jc w:val="both"/>
      </w:pPr>
      <w:r w:rsidRPr="001F7DBE">
        <w:t>Wat vind ik daar prettig aan?</w:t>
      </w:r>
      <w:r w:rsidRPr="001F7DBE">
        <w:tab/>
        <w:t>Ontspannen, relaxen! (waarde)</w:t>
      </w:r>
    </w:p>
    <w:p w:rsidR="00A000BA" w:rsidRPr="001F7DBE" w:rsidRDefault="00A000BA" w:rsidP="00A000BA">
      <w:pPr>
        <w:jc w:val="both"/>
      </w:pPr>
    </w:p>
    <w:p w:rsidR="00A000BA" w:rsidRPr="001F7DBE" w:rsidRDefault="00A000BA" w:rsidP="00A000BA">
      <w:pPr>
        <w:jc w:val="both"/>
        <w:rPr>
          <w:u w:val="single"/>
        </w:rPr>
      </w:pPr>
      <w:r w:rsidRPr="001F7DBE">
        <w:rPr>
          <w:u w:val="single"/>
        </w:rPr>
        <w:t>Nog een voorbeeld:</w:t>
      </w:r>
    </w:p>
    <w:p w:rsidR="00A000BA" w:rsidRPr="001F7DBE" w:rsidRDefault="00A000BA" w:rsidP="00A000BA">
      <w:pPr>
        <w:jc w:val="both"/>
      </w:pPr>
      <w:r w:rsidRPr="001F7DBE">
        <w:t>Wat wil ik van het leven?</w:t>
      </w:r>
      <w:r w:rsidRPr="001F7DBE">
        <w:tab/>
      </w:r>
      <w:r w:rsidRPr="001F7DBE">
        <w:tab/>
        <w:t>Als ik heel eerlijk ben: stinkend rijk worden.</w:t>
      </w:r>
    </w:p>
    <w:p w:rsidR="00A000BA" w:rsidRPr="001F7DBE" w:rsidRDefault="00A000BA" w:rsidP="00A000BA">
      <w:pPr>
        <w:jc w:val="both"/>
      </w:pPr>
      <w:r w:rsidRPr="001F7DBE">
        <w:t>Waarom wil ik dat?</w:t>
      </w:r>
      <w:r w:rsidRPr="001F7DBE">
        <w:tab/>
      </w:r>
      <w:r w:rsidRPr="001F7DBE">
        <w:tab/>
      </w:r>
      <w:r w:rsidRPr="001F7DBE">
        <w:tab/>
        <w:t>Omdat mensen dan tegen me op kijken.</w:t>
      </w:r>
    </w:p>
    <w:p w:rsidR="00A000BA" w:rsidRPr="001F7DBE" w:rsidRDefault="00A000BA" w:rsidP="00A000BA">
      <w:pPr>
        <w:jc w:val="both"/>
      </w:pPr>
      <w:r w:rsidRPr="001F7DBE">
        <w:t>Waarom is dat belangrijk?</w:t>
      </w:r>
      <w:r w:rsidRPr="001F7DBE">
        <w:tab/>
      </w:r>
      <w:r w:rsidRPr="001F7DBE">
        <w:tab/>
        <w:t>Dan behandelen ze me beter, dan krijg ik respect.</w:t>
      </w:r>
    </w:p>
    <w:p w:rsidR="00A000BA" w:rsidRPr="001F7DBE" w:rsidRDefault="00A000BA" w:rsidP="00A000BA">
      <w:pPr>
        <w:ind w:left="3540" w:hanging="3540"/>
        <w:jc w:val="both"/>
      </w:pPr>
      <w:r w:rsidRPr="001F7DBE">
        <w:t>Wat zou me dat opleveren?</w:t>
      </w:r>
      <w:r w:rsidRPr="001F7DBE">
        <w:tab/>
        <w:t>Ik zou me meer op mijn gemak voelen, ik zou mezelf kunnen zijn. (waarde)</w:t>
      </w:r>
    </w:p>
    <w:p w:rsidR="00A000BA" w:rsidRPr="001F7DBE" w:rsidRDefault="00A000BA" w:rsidP="00A000BA">
      <w:pPr>
        <w:jc w:val="both"/>
      </w:pPr>
    </w:p>
    <w:p w:rsidR="00A000BA" w:rsidRDefault="00A000BA" w:rsidP="00A000BA">
      <w:pPr>
        <w:jc w:val="both"/>
      </w:pPr>
      <w:r w:rsidRPr="001F7DBE">
        <w:t>Invulschema:</w:t>
      </w:r>
    </w:p>
    <w:p w:rsidR="00D5713D" w:rsidRPr="001F7DBE" w:rsidRDefault="00D5713D" w:rsidP="00A000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5512"/>
      </w:tblGrid>
      <w:tr w:rsidR="00A000BA" w:rsidRPr="00D5713D" w:rsidTr="00570327">
        <w:tc>
          <w:tcPr>
            <w:tcW w:w="3528" w:type="dxa"/>
            <w:shd w:val="clear" w:color="auto" w:fill="auto"/>
          </w:tcPr>
          <w:p w:rsidR="00A000BA" w:rsidRPr="00D5713D" w:rsidRDefault="00A000BA" w:rsidP="00570327">
            <w:pPr>
              <w:tabs>
                <w:tab w:val="center" w:pos="4536"/>
                <w:tab w:val="right" w:pos="9072"/>
              </w:tabs>
              <w:jc w:val="both"/>
              <w:rPr>
                <w:b/>
                <w:i/>
              </w:rPr>
            </w:pPr>
            <w:r w:rsidRPr="00D5713D">
              <w:rPr>
                <w:b/>
                <w:i/>
              </w:rPr>
              <w:t>Vraag</w:t>
            </w:r>
          </w:p>
        </w:tc>
        <w:tc>
          <w:tcPr>
            <w:tcW w:w="5684" w:type="dxa"/>
            <w:shd w:val="clear" w:color="auto" w:fill="auto"/>
          </w:tcPr>
          <w:p w:rsidR="00A000BA" w:rsidRPr="00D5713D" w:rsidRDefault="00A000BA" w:rsidP="00570327">
            <w:pPr>
              <w:tabs>
                <w:tab w:val="center" w:pos="4536"/>
                <w:tab w:val="right" w:pos="9072"/>
              </w:tabs>
              <w:jc w:val="both"/>
              <w:rPr>
                <w:b/>
                <w:i/>
              </w:rPr>
            </w:pPr>
            <w:r w:rsidRPr="00D5713D">
              <w:rPr>
                <w:b/>
                <w:i/>
              </w:rPr>
              <w:t>Antwoord</w:t>
            </w:r>
          </w:p>
        </w:tc>
      </w:tr>
      <w:tr w:rsidR="00A000BA" w:rsidRPr="001F7DBE" w:rsidTr="00570327">
        <w:tc>
          <w:tcPr>
            <w:tcW w:w="3528" w:type="dxa"/>
            <w:shd w:val="clear" w:color="auto" w:fill="auto"/>
          </w:tcPr>
          <w:p w:rsidR="00A000BA" w:rsidRPr="001F7DBE" w:rsidRDefault="00A000BA" w:rsidP="00570327">
            <w:pPr>
              <w:tabs>
                <w:tab w:val="center" w:pos="4536"/>
                <w:tab w:val="right" w:pos="9072"/>
              </w:tabs>
              <w:jc w:val="both"/>
            </w:pPr>
            <w:r w:rsidRPr="001F7DBE">
              <w:t>Wat wil ik van het leven?</w:t>
            </w:r>
          </w:p>
        </w:tc>
        <w:tc>
          <w:tcPr>
            <w:tcW w:w="5684"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r w:rsidR="00A000BA" w:rsidRPr="001F7DBE" w:rsidTr="00570327">
        <w:tc>
          <w:tcPr>
            <w:tcW w:w="3528" w:type="dxa"/>
            <w:shd w:val="clear" w:color="auto" w:fill="auto"/>
          </w:tcPr>
          <w:p w:rsidR="00A000BA" w:rsidRPr="001F7DBE" w:rsidRDefault="00A000BA" w:rsidP="00570327">
            <w:pPr>
              <w:tabs>
                <w:tab w:val="center" w:pos="4536"/>
                <w:tab w:val="right" w:pos="9072"/>
              </w:tabs>
              <w:jc w:val="both"/>
            </w:pPr>
            <w:r w:rsidRPr="001F7DBE">
              <w:t>Waarom wil ik dat?</w:t>
            </w:r>
          </w:p>
        </w:tc>
        <w:tc>
          <w:tcPr>
            <w:tcW w:w="5684"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r w:rsidR="00A000BA" w:rsidRPr="001F7DBE" w:rsidTr="00570327">
        <w:tc>
          <w:tcPr>
            <w:tcW w:w="3528" w:type="dxa"/>
            <w:shd w:val="clear" w:color="auto" w:fill="auto"/>
          </w:tcPr>
          <w:p w:rsidR="00A000BA" w:rsidRPr="001F7DBE" w:rsidRDefault="00A000BA" w:rsidP="00570327">
            <w:pPr>
              <w:tabs>
                <w:tab w:val="center" w:pos="4536"/>
                <w:tab w:val="right" w:pos="9072"/>
              </w:tabs>
              <w:jc w:val="both"/>
            </w:pPr>
            <w:r w:rsidRPr="001F7DBE">
              <w:t>Waarom is dat belangrijk?</w:t>
            </w:r>
          </w:p>
        </w:tc>
        <w:tc>
          <w:tcPr>
            <w:tcW w:w="5684"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r w:rsidR="00A000BA" w:rsidRPr="001F7DBE" w:rsidTr="00570327">
        <w:tc>
          <w:tcPr>
            <w:tcW w:w="3528" w:type="dxa"/>
            <w:shd w:val="clear" w:color="auto" w:fill="auto"/>
          </w:tcPr>
          <w:p w:rsidR="00A000BA" w:rsidRPr="001F7DBE" w:rsidRDefault="00A000BA" w:rsidP="00570327">
            <w:pPr>
              <w:tabs>
                <w:tab w:val="center" w:pos="4536"/>
                <w:tab w:val="right" w:pos="9072"/>
              </w:tabs>
              <w:jc w:val="both"/>
            </w:pPr>
          </w:p>
        </w:tc>
        <w:tc>
          <w:tcPr>
            <w:tcW w:w="5684"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r w:rsidR="00A000BA" w:rsidRPr="001F7DBE" w:rsidTr="00570327">
        <w:tc>
          <w:tcPr>
            <w:tcW w:w="3528" w:type="dxa"/>
            <w:shd w:val="clear" w:color="auto" w:fill="auto"/>
          </w:tcPr>
          <w:p w:rsidR="00A000BA" w:rsidRPr="001F7DBE" w:rsidRDefault="00A000BA" w:rsidP="00570327">
            <w:pPr>
              <w:tabs>
                <w:tab w:val="center" w:pos="4536"/>
                <w:tab w:val="right" w:pos="9072"/>
              </w:tabs>
              <w:jc w:val="both"/>
            </w:pPr>
          </w:p>
        </w:tc>
        <w:tc>
          <w:tcPr>
            <w:tcW w:w="5684"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r w:rsidR="00A000BA" w:rsidRPr="001F7DBE" w:rsidTr="00570327">
        <w:tc>
          <w:tcPr>
            <w:tcW w:w="3528"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c>
          <w:tcPr>
            <w:tcW w:w="5684" w:type="dxa"/>
            <w:shd w:val="clear" w:color="auto" w:fill="auto"/>
          </w:tcPr>
          <w:p w:rsidR="00A000BA" w:rsidRPr="001F7DBE" w:rsidRDefault="00A000BA" w:rsidP="00570327">
            <w:pPr>
              <w:tabs>
                <w:tab w:val="center" w:pos="4536"/>
                <w:tab w:val="right" w:pos="9072"/>
              </w:tabs>
              <w:jc w:val="both"/>
            </w:pPr>
          </w:p>
        </w:tc>
      </w:tr>
      <w:tr w:rsidR="00A000BA" w:rsidRPr="001F7DBE" w:rsidTr="00570327">
        <w:tc>
          <w:tcPr>
            <w:tcW w:w="3528"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c>
          <w:tcPr>
            <w:tcW w:w="5684" w:type="dxa"/>
            <w:shd w:val="clear" w:color="auto" w:fill="auto"/>
          </w:tcPr>
          <w:p w:rsidR="00A000BA" w:rsidRPr="001F7DBE" w:rsidRDefault="00A000BA" w:rsidP="00570327">
            <w:pPr>
              <w:tabs>
                <w:tab w:val="center" w:pos="4536"/>
                <w:tab w:val="right" w:pos="9072"/>
              </w:tabs>
              <w:jc w:val="both"/>
            </w:pPr>
          </w:p>
        </w:tc>
      </w:tr>
      <w:tr w:rsidR="00A000BA" w:rsidRPr="001F7DBE" w:rsidTr="00570327">
        <w:tc>
          <w:tcPr>
            <w:tcW w:w="3528"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c>
          <w:tcPr>
            <w:tcW w:w="5684" w:type="dxa"/>
            <w:shd w:val="clear" w:color="auto" w:fill="auto"/>
          </w:tcPr>
          <w:p w:rsidR="00A000BA" w:rsidRPr="001F7DBE" w:rsidRDefault="00A000BA" w:rsidP="00570327">
            <w:pPr>
              <w:tabs>
                <w:tab w:val="center" w:pos="4536"/>
                <w:tab w:val="right" w:pos="9072"/>
              </w:tabs>
              <w:jc w:val="both"/>
            </w:pPr>
          </w:p>
        </w:tc>
      </w:tr>
      <w:tr w:rsidR="00A000BA" w:rsidRPr="001F7DBE" w:rsidTr="00570327">
        <w:tc>
          <w:tcPr>
            <w:tcW w:w="3528"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c>
          <w:tcPr>
            <w:tcW w:w="5684" w:type="dxa"/>
            <w:shd w:val="clear" w:color="auto" w:fill="auto"/>
          </w:tcPr>
          <w:p w:rsidR="00A000BA" w:rsidRPr="001F7DBE" w:rsidRDefault="00A000BA" w:rsidP="00570327">
            <w:pPr>
              <w:tabs>
                <w:tab w:val="center" w:pos="4536"/>
                <w:tab w:val="right" w:pos="9072"/>
              </w:tabs>
              <w:jc w:val="both"/>
            </w:pPr>
          </w:p>
        </w:tc>
      </w:tr>
    </w:tbl>
    <w:p w:rsidR="00A000BA" w:rsidRPr="001F7DBE" w:rsidRDefault="00A000BA" w:rsidP="00A000BA">
      <w:pPr>
        <w:jc w:val="both"/>
      </w:pPr>
    </w:p>
    <w:p w:rsidR="00A000BA" w:rsidRDefault="00A000BA" w:rsidP="00A000BA">
      <w:pPr>
        <w:jc w:val="both"/>
      </w:pPr>
      <w:r w:rsidRPr="001F7DBE">
        <w:br w:type="page"/>
      </w:r>
      <w:r w:rsidRPr="001F7DBE">
        <w:lastRenderedPageBreak/>
        <w:t>Waarden kan u ook ontdekken door terug te blikken op uw leven. U kunt uzelf de volgende vragen stellen:</w:t>
      </w:r>
      <w:r w:rsidR="00D5713D">
        <w:t xml:space="preserve"> </w:t>
      </w:r>
      <w:r w:rsidRPr="001F7DBE">
        <w:t>“Wat waren de momenten of perioden dat u zich geïnspireerd voelde, dat uw hart openging, dat u geraakt werd? Waarom was dat zo? Welke waarden speelden toen een rol?</w:t>
      </w:r>
      <w:r w:rsidR="00D5713D">
        <w:t>”</w:t>
      </w:r>
    </w:p>
    <w:p w:rsidR="00D5713D" w:rsidRPr="001F7DBE" w:rsidRDefault="00D5713D" w:rsidP="00A000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3"/>
      </w:tblGrid>
      <w:tr w:rsidR="00A000BA" w:rsidRPr="001F7DBE" w:rsidTr="00570327">
        <w:trPr>
          <w:trHeight w:val="1072"/>
        </w:trPr>
        <w:tc>
          <w:tcPr>
            <w:tcW w:w="9227"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bl>
    <w:p w:rsidR="00A000BA" w:rsidRPr="001F7DBE" w:rsidRDefault="00A000BA" w:rsidP="00A000BA">
      <w:pPr>
        <w:jc w:val="both"/>
      </w:pPr>
    </w:p>
    <w:p w:rsidR="00A000BA" w:rsidRDefault="00D5713D" w:rsidP="00A000BA">
      <w:pPr>
        <w:jc w:val="both"/>
      </w:pPr>
      <w:r>
        <w:t>“</w:t>
      </w:r>
      <w:r w:rsidR="00A000BA" w:rsidRPr="001F7DBE">
        <w:t>Welke films, boeken, gesprekken hebben u erg ontroerd? Waarom was dat zo? Wat werd er in u geraakt? Wat zegt dat over uw waarden?</w:t>
      </w:r>
      <w:r>
        <w:t>”</w:t>
      </w:r>
    </w:p>
    <w:p w:rsidR="00D5713D" w:rsidRPr="001F7DBE" w:rsidRDefault="00D5713D" w:rsidP="00A000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3"/>
      </w:tblGrid>
      <w:tr w:rsidR="00A000BA" w:rsidRPr="001F7DBE" w:rsidTr="00570327">
        <w:tc>
          <w:tcPr>
            <w:tcW w:w="9212"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bl>
    <w:p w:rsidR="00A000BA" w:rsidRPr="001F7DBE" w:rsidRDefault="00A000BA" w:rsidP="00A000BA">
      <w:pPr>
        <w:jc w:val="both"/>
      </w:pPr>
    </w:p>
    <w:p w:rsidR="00A000BA" w:rsidRDefault="00D5713D" w:rsidP="00A000BA">
      <w:pPr>
        <w:jc w:val="both"/>
      </w:pPr>
      <w:r>
        <w:t>“</w:t>
      </w:r>
      <w:r w:rsidR="00A000BA" w:rsidRPr="001F7DBE">
        <w:t xml:space="preserve">Wie heb u bewonderd of bewonderd u nu? Waarom is dat? Waar staat die persoon voor? Kunt u dat herleiden naar voor u belangrijke waarden?” </w:t>
      </w:r>
    </w:p>
    <w:p w:rsidR="00D5713D" w:rsidRPr="001F7DBE" w:rsidRDefault="00D5713D" w:rsidP="00A000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3"/>
      </w:tblGrid>
      <w:tr w:rsidR="00A000BA" w:rsidRPr="001F7DBE" w:rsidTr="00570327">
        <w:tc>
          <w:tcPr>
            <w:tcW w:w="9212"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bl>
    <w:p w:rsidR="00A000BA" w:rsidRPr="001F7DBE" w:rsidRDefault="00A000BA" w:rsidP="00A000BA">
      <w:pPr>
        <w:jc w:val="both"/>
      </w:pPr>
    </w:p>
    <w:p w:rsidR="00A000BA" w:rsidRPr="001F7DBE" w:rsidRDefault="00A000BA" w:rsidP="00A000BA">
      <w:pPr>
        <w:jc w:val="both"/>
      </w:pPr>
    </w:p>
    <w:p w:rsidR="006562FF" w:rsidRPr="001F7DBE" w:rsidRDefault="006562FF" w:rsidP="006562FF"/>
    <w:p w:rsidR="006562FF" w:rsidRPr="001F7DBE" w:rsidRDefault="006562FF" w:rsidP="006562FF"/>
    <w:p w:rsidR="006562FF" w:rsidRPr="001F7DBE" w:rsidRDefault="006562FF" w:rsidP="006562FF"/>
    <w:p w:rsidR="006562FF" w:rsidRPr="001F7DBE" w:rsidRDefault="006562FF" w:rsidP="006562FF"/>
    <w:p w:rsidR="006562FF" w:rsidRPr="001F7DBE" w:rsidRDefault="006562FF" w:rsidP="006562FF"/>
    <w:p w:rsidR="006562FF" w:rsidRPr="001F7DBE" w:rsidRDefault="006562FF" w:rsidP="006562FF"/>
    <w:p w:rsidR="006562FF" w:rsidRPr="001F7DBE" w:rsidRDefault="006562FF" w:rsidP="006562FF"/>
    <w:p w:rsidR="006562FF" w:rsidRPr="001F7DBE" w:rsidRDefault="006562FF" w:rsidP="006562FF"/>
    <w:p w:rsidR="006562FF" w:rsidRPr="001F7DBE" w:rsidRDefault="006562FF" w:rsidP="006562FF"/>
    <w:p w:rsidR="006562FF" w:rsidRPr="001F7DBE" w:rsidRDefault="006562FF" w:rsidP="006562FF"/>
    <w:p w:rsidR="006562FF" w:rsidRPr="001F7DBE" w:rsidRDefault="006562FF" w:rsidP="006562FF"/>
    <w:p w:rsidR="006562FF" w:rsidRPr="001F7DBE" w:rsidRDefault="006562FF" w:rsidP="006562FF"/>
    <w:p w:rsidR="006562FF" w:rsidRPr="00D5713D" w:rsidRDefault="006562FF" w:rsidP="00D5713D"/>
    <w:p w:rsidR="006562FF" w:rsidRDefault="006562FF" w:rsidP="00D5713D">
      <w:pPr>
        <w:pStyle w:val="Kop2"/>
      </w:pPr>
      <w:bookmarkStart w:id="75" w:name="_Toc432763612"/>
      <w:r w:rsidRPr="001F7DBE">
        <w:t>Werkblad 2B: Voorbeelden waarden</w:t>
      </w:r>
      <w:bookmarkEnd w:id="75"/>
    </w:p>
    <w:p w:rsidR="002D03A7" w:rsidRPr="002D03A7" w:rsidRDefault="002D03A7" w:rsidP="002D03A7"/>
    <w:tbl>
      <w:tblPr>
        <w:tblpPr w:leftFromText="141" w:rightFromText="141" w:vertAnchor="text" w:horzAnchor="margin" w:tblpXSpec="center" w:tblpY="429"/>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37"/>
        <w:gridCol w:w="2090"/>
        <w:gridCol w:w="2442"/>
        <w:gridCol w:w="2384"/>
      </w:tblGrid>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DISCIPLINE</w:t>
            </w:r>
          </w:p>
          <w:p w:rsidR="002D03A7" w:rsidRPr="002D03A7" w:rsidRDefault="002D03A7" w:rsidP="002D03A7"/>
        </w:tc>
        <w:tc>
          <w:tcPr>
            <w:tcW w:w="1246" w:type="pct"/>
            <w:shd w:val="clear" w:color="auto" w:fill="auto"/>
            <w:vAlign w:val="center"/>
          </w:tcPr>
          <w:p w:rsidR="002D03A7" w:rsidRPr="002D03A7" w:rsidRDefault="002D03A7" w:rsidP="002D03A7">
            <w:r w:rsidRPr="002D03A7">
              <w:t>PLEZIER</w:t>
            </w:r>
          </w:p>
        </w:tc>
        <w:tc>
          <w:tcPr>
            <w:tcW w:w="1127" w:type="pct"/>
            <w:shd w:val="clear" w:color="auto" w:fill="auto"/>
            <w:vAlign w:val="center"/>
          </w:tcPr>
          <w:p w:rsidR="002D03A7" w:rsidRPr="002D03A7" w:rsidRDefault="002D03A7" w:rsidP="002D03A7">
            <w:r w:rsidRPr="002D03A7">
              <w:t>ZEKERHEID</w:t>
            </w:r>
          </w:p>
        </w:tc>
        <w:tc>
          <w:tcPr>
            <w:tcW w:w="1410" w:type="pct"/>
            <w:shd w:val="clear" w:color="auto" w:fill="auto"/>
            <w:vAlign w:val="center"/>
          </w:tcPr>
          <w:p w:rsidR="002D03A7" w:rsidRPr="002D03A7" w:rsidRDefault="002D03A7" w:rsidP="002D03A7">
            <w:r w:rsidRPr="002D03A7">
              <w:t>KENNIS</w:t>
            </w:r>
          </w:p>
        </w:tc>
      </w:tr>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WAARDERING</w:t>
            </w:r>
          </w:p>
          <w:p w:rsidR="002D03A7" w:rsidRPr="002D03A7" w:rsidRDefault="002D03A7" w:rsidP="002D03A7"/>
        </w:tc>
        <w:tc>
          <w:tcPr>
            <w:tcW w:w="1246" w:type="pct"/>
            <w:shd w:val="clear" w:color="auto" w:fill="auto"/>
            <w:vAlign w:val="center"/>
          </w:tcPr>
          <w:p w:rsidR="002D03A7" w:rsidRPr="002D03A7" w:rsidRDefault="002D03A7" w:rsidP="002D03A7">
            <w:r w:rsidRPr="002D03A7">
              <w:t>TOEWIJDING</w:t>
            </w:r>
          </w:p>
        </w:tc>
        <w:tc>
          <w:tcPr>
            <w:tcW w:w="1127" w:type="pct"/>
            <w:shd w:val="clear" w:color="auto" w:fill="auto"/>
            <w:vAlign w:val="center"/>
          </w:tcPr>
          <w:p w:rsidR="002D03A7" w:rsidRPr="002D03A7" w:rsidRDefault="002D03A7" w:rsidP="002D03A7">
            <w:r w:rsidRPr="002D03A7">
              <w:t>BEZIT</w:t>
            </w:r>
          </w:p>
        </w:tc>
        <w:tc>
          <w:tcPr>
            <w:tcW w:w="1410" w:type="pct"/>
            <w:shd w:val="clear" w:color="auto" w:fill="auto"/>
            <w:vAlign w:val="center"/>
          </w:tcPr>
          <w:p w:rsidR="002D03A7" w:rsidRPr="002D03A7" w:rsidRDefault="002D03A7" w:rsidP="002D03A7">
            <w:r w:rsidRPr="002D03A7">
              <w:t>MACHT</w:t>
            </w:r>
          </w:p>
        </w:tc>
      </w:tr>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HUMOR</w:t>
            </w:r>
          </w:p>
          <w:p w:rsidR="002D03A7" w:rsidRPr="002D03A7" w:rsidRDefault="002D03A7" w:rsidP="002D03A7"/>
        </w:tc>
        <w:tc>
          <w:tcPr>
            <w:tcW w:w="1246" w:type="pct"/>
            <w:shd w:val="clear" w:color="auto" w:fill="auto"/>
            <w:vAlign w:val="center"/>
          </w:tcPr>
          <w:p w:rsidR="002D03A7" w:rsidRPr="002D03A7" w:rsidRDefault="002D03A7" w:rsidP="002D03A7">
            <w:r w:rsidRPr="002D03A7">
              <w:t>VERANTWOOR-</w:t>
            </w:r>
          </w:p>
          <w:p w:rsidR="002D03A7" w:rsidRPr="002D03A7" w:rsidRDefault="002D03A7" w:rsidP="002D03A7">
            <w:r w:rsidRPr="002D03A7">
              <w:t>DELIJKHEID</w:t>
            </w:r>
          </w:p>
        </w:tc>
        <w:tc>
          <w:tcPr>
            <w:tcW w:w="1127" w:type="pct"/>
            <w:shd w:val="clear" w:color="auto" w:fill="auto"/>
            <w:vAlign w:val="center"/>
          </w:tcPr>
          <w:p w:rsidR="002D03A7" w:rsidRPr="002D03A7" w:rsidRDefault="002D03A7" w:rsidP="002D03A7">
            <w:r w:rsidRPr="002D03A7">
              <w:t>INTEGRITEIT</w:t>
            </w:r>
          </w:p>
        </w:tc>
        <w:tc>
          <w:tcPr>
            <w:tcW w:w="1410" w:type="pct"/>
            <w:shd w:val="clear" w:color="auto" w:fill="auto"/>
            <w:vAlign w:val="center"/>
          </w:tcPr>
          <w:p w:rsidR="002D03A7" w:rsidRPr="002D03A7" w:rsidRDefault="002D03A7" w:rsidP="002D03A7">
            <w:r w:rsidRPr="002D03A7">
              <w:t>ZELF</w:t>
            </w:r>
          </w:p>
          <w:p w:rsidR="002D03A7" w:rsidRPr="002D03A7" w:rsidRDefault="002D03A7" w:rsidP="002D03A7">
            <w:r w:rsidRPr="002D03A7">
              <w:t>VERTROUWEN</w:t>
            </w:r>
          </w:p>
        </w:tc>
      </w:tr>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LOYALITEIT</w:t>
            </w:r>
          </w:p>
          <w:p w:rsidR="002D03A7" w:rsidRPr="002D03A7" w:rsidRDefault="002D03A7" w:rsidP="002D03A7"/>
        </w:tc>
        <w:tc>
          <w:tcPr>
            <w:tcW w:w="1246" w:type="pct"/>
            <w:shd w:val="clear" w:color="auto" w:fill="auto"/>
            <w:vAlign w:val="center"/>
          </w:tcPr>
          <w:p w:rsidR="002D03A7" w:rsidRPr="002D03A7" w:rsidRDefault="002D03A7" w:rsidP="002D03A7">
            <w:r w:rsidRPr="002D03A7">
              <w:t>SCHOONHEID</w:t>
            </w:r>
          </w:p>
        </w:tc>
        <w:tc>
          <w:tcPr>
            <w:tcW w:w="1127" w:type="pct"/>
            <w:shd w:val="clear" w:color="auto" w:fill="auto"/>
            <w:vAlign w:val="center"/>
          </w:tcPr>
          <w:p w:rsidR="002D03A7" w:rsidRPr="002D03A7" w:rsidRDefault="002D03A7" w:rsidP="002D03A7">
            <w:r w:rsidRPr="002D03A7">
              <w:t>GELIJKWAARDIGHEID</w:t>
            </w:r>
          </w:p>
        </w:tc>
        <w:tc>
          <w:tcPr>
            <w:tcW w:w="1410" w:type="pct"/>
            <w:shd w:val="clear" w:color="auto" w:fill="auto"/>
            <w:vAlign w:val="center"/>
          </w:tcPr>
          <w:p w:rsidR="002D03A7" w:rsidRPr="002D03A7" w:rsidRDefault="002D03A7" w:rsidP="002D03A7">
            <w:r w:rsidRPr="002D03A7">
              <w:t>INNERLIJKE RUST</w:t>
            </w:r>
          </w:p>
        </w:tc>
      </w:tr>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CREATIVITEIT</w:t>
            </w:r>
          </w:p>
          <w:p w:rsidR="002D03A7" w:rsidRPr="002D03A7" w:rsidRDefault="002D03A7" w:rsidP="002D03A7"/>
        </w:tc>
        <w:tc>
          <w:tcPr>
            <w:tcW w:w="1246" w:type="pct"/>
            <w:shd w:val="clear" w:color="auto" w:fill="auto"/>
            <w:vAlign w:val="center"/>
          </w:tcPr>
          <w:p w:rsidR="002D03A7" w:rsidRPr="002D03A7" w:rsidRDefault="002D03A7" w:rsidP="002D03A7">
            <w:r w:rsidRPr="002D03A7">
              <w:t>ZORGZAAM</w:t>
            </w:r>
          </w:p>
          <w:p w:rsidR="002D03A7" w:rsidRPr="002D03A7" w:rsidRDefault="002D03A7" w:rsidP="002D03A7">
            <w:r w:rsidRPr="002D03A7">
              <w:t>HEID</w:t>
            </w:r>
          </w:p>
        </w:tc>
        <w:tc>
          <w:tcPr>
            <w:tcW w:w="1127" w:type="pct"/>
            <w:shd w:val="clear" w:color="auto" w:fill="auto"/>
            <w:vAlign w:val="center"/>
          </w:tcPr>
          <w:p w:rsidR="002D03A7" w:rsidRPr="002D03A7" w:rsidRDefault="002D03A7" w:rsidP="002D03A7">
            <w:r w:rsidRPr="002D03A7">
              <w:t>EENVOUD</w:t>
            </w:r>
          </w:p>
        </w:tc>
        <w:tc>
          <w:tcPr>
            <w:tcW w:w="1410" w:type="pct"/>
            <w:shd w:val="clear" w:color="auto" w:fill="auto"/>
            <w:vAlign w:val="center"/>
          </w:tcPr>
          <w:p w:rsidR="002D03A7" w:rsidRPr="002D03A7" w:rsidRDefault="002D03A7" w:rsidP="002D03A7">
            <w:r w:rsidRPr="002D03A7">
              <w:t>INTIMITEIT</w:t>
            </w:r>
          </w:p>
        </w:tc>
      </w:tr>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OPTIMISME</w:t>
            </w:r>
          </w:p>
          <w:p w:rsidR="002D03A7" w:rsidRPr="002D03A7" w:rsidRDefault="002D03A7" w:rsidP="002D03A7"/>
        </w:tc>
        <w:tc>
          <w:tcPr>
            <w:tcW w:w="1246" w:type="pct"/>
            <w:shd w:val="clear" w:color="auto" w:fill="auto"/>
            <w:vAlign w:val="center"/>
          </w:tcPr>
          <w:p w:rsidR="002D03A7" w:rsidRPr="002D03A7" w:rsidRDefault="002D03A7" w:rsidP="002D03A7">
            <w:r w:rsidRPr="002D03A7">
              <w:t>SUCCES</w:t>
            </w:r>
          </w:p>
        </w:tc>
        <w:tc>
          <w:tcPr>
            <w:tcW w:w="1127" w:type="pct"/>
            <w:shd w:val="clear" w:color="auto" w:fill="auto"/>
            <w:vAlign w:val="center"/>
          </w:tcPr>
          <w:p w:rsidR="002D03A7" w:rsidRPr="002D03A7" w:rsidRDefault="002D03A7" w:rsidP="002D03A7">
            <w:r w:rsidRPr="002D03A7">
              <w:t>SAMEN</w:t>
            </w:r>
          </w:p>
          <w:p w:rsidR="002D03A7" w:rsidRPr="002D03A7" w:rsidRDefault="002D03A7" w:rsidP="002D03A7">
            <w:r w:rsidRPr="002D03A7">
              <w:t>WERKEN</w:t>
            </w:r>
          </w:p>
        </w:tc>
        <w:tc>
          <w:tcPr>
            <w:tcW w:w="1410" w:type="pct"/>
            <w:shd w:val="clear" w:color="auto" w:fill="auto"/>
            <w:vAlign w:val="center"/>
          </w:tcPr>
          <w:p w:rsidR="002D03A7" w:rsidRPr="002D03A7" w:rsidRDefault="002D03A7" w:rsidP="002D03A7">
            <w:r w:rsidRPr="002D03A7">
              <w:t>ZELF</w:t>
            </w:r>
          </w:p>
          <w:p w:rsidR="002D03A7" w:rsidRPr="002D03A7" w:rsidRDefault="002D03A7" w:rsidP="002D03A7">
            <w:r w:rsidRPr="002D03A7">
              <w:t>KENNIS</w:t>
            </w:r>
          </w:p>
        </w:tc>
      </w:tr>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NETJES</w:t>
            </w:r>
          </w:p>
          <w:p w:rsidR="002D03A7" w:rsidRPr="002D03A7" w:rsidRDefault="002D03A7" w:rsidP="002D03A7"/>
        </w:tc>
        <w:tc>
          <w:tcPr>
            <w:tcW w:w="1246" w:type="pct"/>
            <w:shd w:val="clear" w:color="auto" w:fill="auto"/>
            <w:vAlign w:val="center"/>
          </w:tcPr>
          <w:p w:rsidR="002D03A7" w:rsidRPr="002D03A7" w:rsidRDefault="002D03A7" w:rsidP="002D03A7">
            <w:r w:rsidRPr="002D03A7">
              <w:t>PRESTATIE</w:t>
            </w:r>
          </w:p>
          <w:p w:rsidR="002D03A7" w:rsidRPr="002D03A7" w:rsidRDefault="002D03A7" w:rsidP="002D03A7">
            <w:r w:rsidRPr="002D03A7">
              <w:t>GERICHT</w:t>
            </w:r>
          </w:p>
        </w:tc>
        <w:tc>
          <w:tcPr>
            <w:tcW w:w="1127" w:type="pct"/>
            <w:shd w:val="clear" w:color="auto" w:fill="auto"/>
            <w:vAlign w:val="center"/>
          </w:tcPr>
          <w:p w:rsidR="002D03A7" w:rsidRPr="002D03A7" w:rsidRDefault="002D03A7" w:rsidP="002D03A7">
            <w:r w:rsidRPr="002D03A7">
              <w:t>RUIM</w:t>
            </w:r>
          </w:p>
          <w:p w:rsidR="002D03A7" w:rsidRPr="002D03A7" w:rsidRDefault="002D03A7" w:rsidP="002D03A7">
            <w:r w:rsidRPr="002D03A7">
              <w:t>DENKEND</w:t>
            </w:r>
          </w:p>
        </w:tc>
        <w:tc>
          <w:tcPr>
            <w:tcW w:w="1410" w:type="pct"/>
            <w:shd w:val="clear" w:color="auto" w:fill="auto"/>
            <w:vAlign w:val="center"/>
          </w:tcPr>
          <w:p w:rsidR="002D03A7" w:rsidRPr="002D03A7" w:rsidRDefault="002D03A7" w:rsidP="002D03A7">
            <w:r w:rsidRPr="002D03A7">
              <w:t>GEZELLIG</w:t>
            </w:r>
          </w:p>
        </w:tc>
      </w:tr>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COMPETENT</w:t>
            </w:r>
          </w:p>
          <w:p w:rsidR="002D03A7" w:rsidRPr="002D03A7" w:rsidRDefault="002D03A7" w:rsidP="002D03A7"/>
        </w:tc>
        <w:tc>
          <w:tcPr>
            <w:tcW w:w="1246" w:type="pct"/>
            <w:shd w:val="clear" w:color="auto" w:fill="auto"/>
            <w:vAlign w:val="center"/>
          </w:tcPr>
          <w:p w:rsidR="002D03A7" w:rsidRPr="002D03A7" w:rsidRDefault="002D03A7" w:rsidP="002D03A7">
            <w:r w:rsidRPr="002D03A7">
              <w:t>VRIJ</w:t>
            </w:r>
          </w:p>
        </w:tc>
        <w:tc>
          <w:tcPr>
            <w:tcW w:w="1127" w:type="pct"/>
            <w:shd w:val="clear" w:color="auto" w:fill="auto"/>
            <w:vAlign w:val="center"/>
          </w:tcPr>
          <w:p w:rsidR="002D03A7" w:rsidRPr="002D03A7" w:rsidRDefault="002D03A7" w:rsidP="002D03A7">
            <w:r w:rsidRPr="002D03A7">
              <w:t>HELPEND</w:t>
            </w:r>
          </w:p>
          <w:p w:rsidR="002D03A7" w:rsidRPr="002D03A7" w:rsidRDefault="002D03A7" w:rsidP="002D03A7"/>
        </w:tc>
        <w:tc>
          <w:tcPr>
            <w:tcW w:w="1410" w:type="pct"/>
            <w:shd w:val="clear" w:color="auto" w:fill="auto"/>
            <w:vAlign w:val="center"/>
          </w:tcPr>
          <w:p w:rsidR="002D03A7" w:rsidRPr="002D03A7" w:rsidRDefault="002D03A7" w:rsidP="002D03A7">
            <w:r w:rsidRPr="002D03A7">
              <w:t>ZELFSTANDIG</w:t>
            </w:r>
          </w:p>
        </w:tc>
      </w:tr>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EERLIJKHEID</w:t>
            </w:r>
          </w:p>
          <w:p w:rsidR="002D03A7" w:rsidRPr="002D03A7" w:rsidRDefault="002D03A7" w:rsidP="002D03A7"/>
        </w:tc>
        <w:tc>
          <w:tcPr>
            <w:tcW w:w="1246" w:type="pct"/>
            <w:shd w:val="clear" w:color="auto" w:fill="auto"/>
            <w:vAlign w:val="center"/>
          </w:tcPr>
          <w:p w:rsidR="002D03A7" w:rsidRPr="002D03A7" w:rsidRDefault="002D03A7" w:rsidP="002D03A7">
            <w:r w:rsidRPr="002D03A7">
              <w:t>RECHT</w:t>
            </w:r>
          </w:p>
          <w:p w:rsidR="002D03A7" w:rsidRPr="002D03A7" w:rsidRDefault="002D03A7" w:rsidP="002D03A7">
            <w:r w:rsidRPr="002D03A7">
              <w:t>VAARDIGHEID</w:t>
            </w:r>
          </w:p>
          <w:p w:rsidR="002D03A7" w:rsidRPr="002D03A7" w:rsidRDefault="002D03A7" w:rsidP="002D03A7"/>
        </w:tc>
        <w:tc>
          <w:tcPr>
            <w:tcW w:w="1127" w:type="pct"/>
            <w:shd w:val="clear" w:color="auto" w:fill="auto"/>
            <w:vAlign w:val="center"/>
          </w:tcPr>
          <w:p w:rsidR="002D03A7" w:rsidRPr="002D03A7" w:rsidRDefault="002D03A7" w:rsidP="002D03A7">
            <w:r w:rsidRPr="002D03A7">
              <w:t>ONTSPANNING</w:t>
            </w:r>
          </w:p>
        </w:tc>
        <w:tc>
          <w:tcPr>
            <w:tcW w:w="1410" w:type="pct"/>
            <w:shd w:val="clear" w:color="auto" w:fill="auto"/>
            <w:vAlign w:val="center"/>
          </w:tcPr>
          <w:p w:rsidR="002D03A7" w:rsidRPr="002D03A7" w:rsidRDefault="002D03A7" w:rsidP="002D03A7">
            <w:r w:rsidRPr="002D03A7">
              <w:t>WIJSHEID</w:t>
            </w:r>
          </w:p>
        </w:tc>
      </w:tr>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FLEXIBILITEIT</w:t>
            </w:r>
          </w:p>
          <w:p w:rsidR="002D03A7" w:rsidRPr="002D03A7" w:rsidRDefault="002D03A7" w:rsidP="002D03A7"/>
        </w:tc>
        <w:tc>
          <w:tcPr>
            <w:tcW w:w="1246" w:type="pct"/>
            <w:shd w:val="clear" w:color="auto" w:fill="auto"/>
            <w:vAlign w:val="center"/>
          </w:tcPr>
          <w:p w:rsidR="002D03A7" w:rsidRPr="002D03A7" w:rsidRDefault="002D03A7" w:rsidP="002D03A7">
            <w:r w:rsidRPr="002D03A7">
              <w:t>TOLERANTIE</w:t>
            </w:r>
          </w:p>
        </w:tc>
        <w:tc>
          <w:tcPr>
            <w:tcW w:w="1127" w:type="pct"/>
            <w:shd w:val="clear" w:color="auto" w:fill="auto"/>
            <w:vAlign w:val="center"/>
          </w:tcPr>
          <w:p w:rsidR="002D03A7" w:rsidRPr="002D03A7" w:rsidRDefault="002D03A7" w:rsidP="002D03A7">
            <w:r w:rsidRPr="002D03A7">
              <w:t>GEZONDHEID</w:t>
            </w:r>
          </w:p>
        </w:tc>
        <w:tc>
          <w:tcPr>
            <w:tcW w:w="1410" w:type="pct"/>
            <w:shd w:val="clear" w:color="auto" w:fill="auto"/>
            <w:vAlign w:val="center"/>
          </w:tcPr>
          <w:p w:rsidR="002D03A7" w:rsidRPr="002D03A7" w:rsidRDefault="002D03A7" w:rsidP="002D03A7">
            <w:r w:rsidRPr="002D03A7">
              <w:t>AFWISSELING</w:t>
            </w:r>
          </w:p>
        </w:tc>
      </w:tr>
      <w:tr w:rsidR="002D03A7" w:rsidRPr="002D03A7" w:rsidTr="00990038">
        <w:trPr>
          <w:trHeight w:val="798"/>
        </w:trPr>
        <w:tc>
          <w:tcPr>
            <w:tcW w:w="1217" w:type="pct"/>
            <w:shd w:val="clear" w:color="auto" w:fill="auto"/>
            <w:vAlign w:val="center"/>
          </w:tcPr>
          <w:p w:rsidR="002D03A7" w:rsidRPr="002D03A7" w:rsidRDefault="002D03A7" w:rsidP="002D03A7"/>
          <w:p w:rsidR="002D03A7" w:rsidRPr="002D03A7" w:rsidRDefault="002D03A7" w:rsidP="002D03A7">
            <w:r w:rsidRPr="002D03A7">
              <w:t>LIEFDE</w:t>
            </w:r>
          </w:p>
          <w:p w:rsidR="002D03A7" w:rsidRPr="002D03A7" w:rsidRDefault="002D03A7" w:rsidP="002D03A7"/>
        </w:tc>
        <w:tc>
          <w:tcPr>
            <w:tcW w:w="1246" w:type="pct"/>
            <w:shd w:val="clear" w:color="auto" w:fill="auto"/>
            <w:vAlign w:val="center"/>
          </w:tcPr>
          <w:p w:rsidR="002D03A7" w:rsidRPr="002D03A7" w:rsidRDefault="002D03A7" w:rsidP="002D03A7">
            <w:r w:rsidRPr="002D03A7">
              <w:t>VERTROUWEN</w:t>
            </w:r>
          </w:p>
        </w:tc>
        <w:tc>
          <w:tcPr>
            <w:tcW w:w="1127" w:type="pct"/>
            <w:shd w:val="clear" w:color="auto" w:fill="auto"/>
            <w:vAlign w:val="center"/>
          </w:tcPr>
          <w:p w:rsidR="002D03A7" w:rsidRPr="002D03A7" w:rsidRDefault="002D03A7" w:rsidP="002D03A7">
            <w:r w:rsidRPr="002D03A7">
              <w:t>UITDAGING</w:t>
            </w:r>
          </w:p>
        </w:tc>
        <w:tc>
          <w:tcPr>
            <w:tcW w:w="1410" w:type="pct"/>
            <w:shd w:val="clear" w:color="auto" w:fill="auto"/>
            <w:vAlign w:val="center"/>
          </w:tcPr>
          <w:p w:rsidR="002D03A7" w:rsidRPr="002D03A7" w:rsidRDefault="002D03A7" w:rsidP="002D03A7">
            <w:r w:rsidRPr="002D03A7">
              <w:t>AVONTUUR</w:t>
            </w:r>
          </w:p>
        </w:tc>
      </w:tr>
      <w:tr w:rsidR="002D03A7" w:rsidRPr="002D03A7" w:rsidTr="00990038">
        <w:tc>
          <w:tcPr>
            <w:tcW w:w="1217" w:type="pct"/>
            <w:shd w:val="clear" w:color="auto" w:fill="auto"/>
            <w:vAlign w:val="center"/>
          </w:tcPr>
          <w:p w:rsidR="002D03A7" w:rsidRPr="002D03A7" w:rsidRDefault="002D03A7" w:rsidP="002D03A7"/>
          <w:p w:rsidR="002D03A7" w:rsidRPr="002D03A7" w:rsidRDefault="002D03A7" w:rsidP="002D03A7">
            <w:r w:rsidRPr="002D03A7">
              <w:t>ONAFHANKE</w:t>
            </w:r>
          </w:p>
          <w:p w:rsidR="002D03A7" w:rsidRPr="002D03A7" w:rsidRDefault="002D03A7" w:rsidP="002D03A7">
            <w:r w:rsidRPr="002D03A7">
              <w:t>LIJKHEID</w:t>
            </w:r>
          </w:p>
        </w:tc>
        <w:tc>
          <w:tcPr>
            <w:tcW w:w="1246" w:type="pct"/>
            <w:shd w:val="clear" w:color="auto" w:fill="auto"/>
            <w:vAlign w:val="center"/>
          </w:tcPr>
          <w:p w:rsidR="002D03A7" w:rsidRPr="002D03A7" w:rsidRDefault="002D03A7" w:rsidP="002D03A7">
            <w:r w:rsidRPr="002D03A7">
              <w:t>ZIN</w:t>
            </w:r>
          </w:p>
          <w:p w:rsidR="002D03A7" w:rsidRPr="002D03A7" w:rsidRDefault="002D03A7" w:rsidP="002D03A7">
            <w:r w:rsidRPr="002D03A7">
              <w:t>GEVING</w:t>
            </w:r>
          </w:p>
        </w:tc>
        <w:tc>
          <w:tcPr>
            <w:tcW w:w="1127" w:type="pct"/>
            <w:shd w:val="clear" w:color="auto" w:fill="auto"/>
            <w:vAlign w:val="center"/>
          </w:tcPr>
          <w:p w:rsidR="002D03A7" w:rsidRPr="002D03A7" w:rsidRDefault="002D03A7" w:rsidP="002D03A7">
            <w:r w:rsidRPr="002D03A7">
              <w:t>GEHOOR</w:t>
            </w:r>
          </w:p>
          <w:p w:rsidR="002D03A7" w:rsidRPr="002D03A7" w:rsidRDefault="002D03A7" w:rsidP="002D03A7">
            <w:r w:rsidRPr="002D03A7">
              <w:t>ZAAMHEID</w:t>
            </w:r>
          </w:p>
        </w:tc>
        <w:tc>
          <w:tcPr>
            <w:tcW w:w="1410" w:type="pct"/>
            <w:shd w:val="clear" w:color="auto" w:fill="auto"/>
            <w:vAlign w:val="center"/>
          </w:tcPr>
          <w:p w:rsidR="002D03A7" w:rsidRPr="002D03A7" w:rsidRDefault="002D03A7" w:rsidP="002D03A7">
            <w:r w:rsidRPr="002D03A7">
              <w:t>VRIEND</w:t>
            </w:r>
          </w:p>
          <w:p w:rsidR="002D03A7" w:rsidRPr="002D03A7" w:rsidRDefault="002D03A7" w:rsidP="002D03A7">
            <w:r w:rsidRPr="002D03A7">
              <w:t>SCHAP</w:t>
            </w:r>
          </w:p>
        </w:tc>
      </w:tr>
      <w:tr w:rsidR="002D03A7" w:rsidRPr="002D03A7" w:rsidTr="00990038">
        <w:tc>
          <w:tcPr>
            <w:tcW w:w="1217" w:type="pct"/>
            <w:shd w:val="clear" w:color="auto" w:fill="auto"/>
            <w:vAlign w:val="center"/>
          </w:tcPr>
          <w:p w:rsidR="002D03A7" w:rsidRPr="002D03A7" w:rsidRDefault="002D03A7" w:rsidP="002D03A7">
            <w:r w:rsidRPr="002D03A7">
              <w:t>OPENHEID</w:t>
            </w:r>
          </w:p>
        </w:tc>
        <w:tc>
          <w:tcPr>
            <w:tcW w:w="1246" w:type="pct"/>
            <w:shd w:val="clear" w:color="auto" w:fill="auto"/>
            <w:vAlign w:val="center"/>
          </w:tcPr>
          <w:p w:rsidR="002D03A7" w:rsidRPr="002D03A7" w:rsidRDefault="002D03A7" w:rsidP="002D03A7">
            <w:r w:rsidRPr="002D03A7">
              <w:t>PERSOONLIJKE ONTWIKKELING</w:t>
            </w:r>
          </w:p>
          <w:p w:rsidR="002D03A7" w:rsidRPr="002D03A7" w:rsidRDefault="002D03A7" w:rsidP="002D03A7"/>
        </w:tc>
        <w:tc>
          <w:tcPr>
            <w:tcW w:w="1127" w:type="pct"/>
            <w:shd w:val="clear" w:color="auto" w:fill="auto"/>
            <w:vAlign w:val="center"/>
          </w:tcPr>
          <w:p w:rsidR="002D03A7" w:rsidRPr="002D03A7" w:rsidRDefault="002D03A7" w:rsidP="002D03A7">
            <w:r w:rsidRPr="002D03A7">
              <w:t>BESCHEIDENHEID</w:t>
            </w:r>
          </w:p>
        </w:tc>
        <w:tc>
          <w:tcPr>
            <w:tcW w:w="1410" w:type="pct"/>
            <w:shd w:val="clear" w:color="auto" w:fill="auto"/>
            <w:vAlign w:val="center"/>
          </w:tcPr>
          <w:p w:rsidR="002D03A7" w:rsidRPr="002D03A7" w:rsidRDefault="002D03A7" w:rsidP="002D03A7">
            <w:r w:rsidRPr="002D03A7">
              <w:t>SPIRITUALITEIT</w:t>
            </w:r>
          </w:p>
        </w:tc>
      </w:tr>
      <w:tr w:rsidR="002D03A7" w:rsidRPr="002D03A7" w:rsidTr="00990038">
        <w:trPr>
          <w:trHeight w:val="340"/>
        </w:trPr>
        <w:tc>
          <w:tcPr>
            <w:tcW w:w="1217" w:type="pct"/>
            <w:shd w:val="clear" w:color="auto" w:fill="auto"/>
            <w:vAlign w:val="center"/>
          </w:tcPr>
          <w:p w:rsidR="002D03A7" w:rsidRPr="002D03A7" w:rsidRDefault="002D03A7" w:rsidP="002D03A7"/>
          <w:p w:rsidR="002D03A7" w:rsidRPr="002D03A7" w:rsidRDefault="002D03A7" w:rsidP="002D03A7">
            <w:r w:rsidRPr="002D03A7">
              <w:t>AMBITEUS</w:t>
            </w:r>
          </w:p>
          <w:p w:rsidR="002D03A7" w:rsidRPr="002D03A7" w:rsidRDefault="002D03A7" w:rsidP="002D03A7"/>
        </w:tc>
        <w:tc>
          <w:tcPr>
            <w:tcW w:w="1246" w:type="pct"/>
            <w:shd w:val="clear" w:color="auto" w:fill="auto"/>
            <w:vAlign w:val="center"/>
          </w:tcPr>
          <w:p w:rsidR="002D03A7" w:rsidRPr="002D03A7" w:rsidRDefault="002D03A7" w:rsidP="002D03A7">
            <w:r w:rsidRPr="002D03A7">
              <w:t>BELEEFD</w:t>
            </w:r>
          </w:p>
        </w:tc>
        <w:tc>
          <w:tcPr>
            <w:tcW w:w="1127" w:type="pct"/>
            <w:shd w:val="clear" w:color="auto" w:fill="auto"/>
            <w:vAlign w:val="center"/>
          </w:tcPr>
          <w:p w:rsidR="002D03A7" w:rsidRPr="002D03A7" w:rsidRDefault="002D03A7" w:rsidP="002D03A7"/>
        </w:tc>
        <w:tc>
          <w:tcPr>
            <w:tcW w:w="1410" w:type="pct"/>
            <w:shd w:val="clear" w:color="auto" w:fill="auto"/>
            <w:vAlign w:val="center"/>
          </w:tcPr>
          <w:p w:rsidR="002D03A7" w:rsidRPr="002D03A7" w:rsidRDefault="002D03A7" w:rsidP="002D03A7"/>
        </w:tc>
      </w:tr>
    </w:tbl>
    <w:p w:rsidR="002D03A7" w:rsidRDefault="002D03A7" w:rsidP="002D03A7"/>
    <w:p w:rsidR="002D03A7" w:rsidRPr="002D03A7" w:rsidRDefault="002D03A7" w:rsidP="002D03A7"/>
    <w:p w:rsidR="002D03A7" w:rsidRDefault="002D03A7">
      <w:pPr>
        <w:rPr>
          <w:b/>
          <w:bCs/>
          <w:sz w:val="28"/>
          <w:szCs w:val="28"/>
        </w:rPr>
      </w:pPr>
      <w:r>
        <w:rPr>
          <w:b/>
          <w:bCs/>
          <w:sz w:val="28"/>
          <w:szCs w:val="28"/>
        </w:rPr>
        <w:br w:type="page"/>
      </w:r>
    </w:p>
    <w:p w:rsidR="00A000BA" w:rsidRPr="001F7DBE" w:rsidRDefault="006562FF" w:rsidP="002D03A7">
      <w:pPr>
        <w:pStyle w:val="Kop2"/>
      </w:pPr>
      <w:bookmarkStart w:id="76" w:name="_Toc432763613"/>
      <w:r w:rsidRPr="001F7DBE">
        <w:lastRenderedPageBreak/>
        <w:t>Werkblad 2</w:t>
      </w:r>
      <w:r w:rsidR="002D03A7">
        <w:t>C</w:t>
      </w:r>
      <w:r w:rsidRPr="001F7DBE">
        <w:t>: Leven naar waarden</w:t>
      </w:r>
      <w:bookmarkEnd w:id="76"/>
      <w:r w:rsidRPr="001F7DBE">
        <w:t xml:space="preserve"> </w:t>
      </w:r>
    </w:p>
    <w:p w:rsidR="002D03A7" w:rsidRDefault="002D03A7" w:rsidP="00185C8D"/>
    <w:p w:rsidR="00466E31" w:rsidRPr="001F7DBE" w:rsidRDefault="00466E31" w:rsidP="002D03A7">
      <w:pPr>
        <w:jc w:val="both"/>
      </w:pPr>
      <w:r w:rsidRPr="001F7DBE">
        <w:t>Onderstaande oefening kun je gebruiken om duidelijk te krijgen op welk levensgebied de revalidant al wel of juist nog niet naar zijn waarden leeft. Het gebied waar de revalidant nog niet naar zijn waarden leeft kun je gebruiken om je doelen op te stellen.</w:t>
      </w:r>
    </w:p>
    <w:p w:rsidR="00A000BA" w:rsidRPr="001F7DBE" w:rsidRDefault="00A000BA" w:rsidP="002D03A7">
      <w:r w:rsidRPr="001F7DBE">
        <w:t>De schietschijf in deze oefening is verdeeld in vier levensgebieden die belangrijk zijn in het leven van veel mensen. Werk en opleiding, vrije tijd, relaties, groei en ontwikkeling.</w:t>
      </w:r>
    </w:p>
    <w:p w:rsidR="00A000BA" w:rsidRPr="001F7DBE" w:rsidRDefault="00A000BA" w:rsidP="00A000BA">
      <w:pPr>
        <w:jc w:val="both"/>
      </w:pPr>
    </w:p>
    <w:p w:rsidR="00A000BA" w:rsidRPr="001F7DBE" w:rsidRDefault="00A000BA" w:rsidP="006745FB">
      <w:pPr>
        <w:numPr>
          <w:ilvl w:val="0"/>
          <w:numId w:val="38"/>
        </w:numPr>
        <w:jc w:val="both"/>
      </w:pPr>
      <w:r w:rsidRPr="001F7DBE">
        <w:t>Bij werk en opleiding gaat het om alles wat u wil in uw loopbaan. Hierbij kan u denken aan betaalde arbeid, vrijwilligerswerk, huishouden, school, etc.</w:t>
      </w:r>
    </w:p>
    <w:p w:rsidR="00A000BA" w:rsidRPr="001F7DBE" w:rsidRDefault="00A000BA" w:rsidP="006745FB">
      <w:pPr>
        <w:numPr>
          <w:ilvl w:val="0"/>
          <w:numId w:val="38"/>
        </w:numPr>
        <w:jc w:val="both"/>
      </w:pPr>
      <w:r w:rsidRPr="001F7DBE">
        <w:t xml:space="preserve">Bij het kopje vrije tijd gaat het over hobby’s en ontspanning. </w:t>
      </w:r>
    </w:p>
    <w:p w:rsidR="00A000BA" w:rsidRPr="001F7DBE" w:rsidRDefault="00A000BA" w:rsidP="006745FB">
      <w:pPr>
        <w:numPr>
          <w:ilvl w:val="0"/>
          <w:numId w:val="38"/>
        </w:numPr>
        <w:jc w:val="both"/>
      </w:pPr>
      <w:r w:rsidRPr="001F7DBE">
        <w:t>Bij relaties gaat het over intimiteit in uw leven. Het gaat niet alleen om de relatie met u, indien aanwezig, partner. Het gaat ook om de relatie met vrienden, familie, kinderen, ouders, kennissen, etc.</w:t>
      </w:r>
    </w:p>
    <w:p w:rsidR="00A000BA" w:rsidRPr="001F7DBE" w:rsidRDefault="00A000BA" w:rsidP="006745FB">
      <w:pPr>
        <w:numPr>
          <w:ilvl w:val="0"/>
          <w:numId w:val="38"/>
        </w:numPr>
        <w:jc w:val="both"/>
      </w:pPr>
      <w:r w:rsidRPr="001F7DBE">
        <w:t xml:space="preserve">Bij groei en ontwikkeling gaat het om uw spirituele leven. Hiermee wordt bedoeld: religie, godsdienst, leefgewoonten en persoonlijke ontwikkeling (bewegen, voeding, roken, drugs). </w:t>
      </w:r>
    </w:p>
    <w:p w:rsidR="00A000BA" w:rsidRPr="001F7DBE" w:rsidRDefault="00A000BA" w:rsidP="00A000BA">
      <w:pPr>
        <w:jc w:val="both"/>
      </w:pPr>
    </w:p>
    <w:p w:rsidR="00A000BA" w:rsidRPr="001F7DBE" w:rsidRDefault="00A000BA" w:rsidP="00A000BA">
      <w:pPr>
        <w:jc w:val="both"/>
      </w:pPr>
      <w:r w:rsidRPr="001F7DBE">
        <w:t xml:space="preserve">In deze oefening kijkt u goed naar uw waarden in ieder van deze levensgebieden en schrijft u ze op. Daarna evalueert u in welke mate u uw leven leidt in de richting van die waarden. </w:t>
      </w:r>
    </w:p>
    <w:p w:rsidR="002D03A7" w:rsidRDefault="002D03A7" w:rsidP="00286E4A">
      <w:pPr>
        <w:jc w:val="both"/>
      </w:pPr>
    </w:p>
    <w:p w:rsidR="00286E4A" w:rsidRPr="001F7DBE" w:rsidRDefault="00A000BA" w:rsidP="00286E4A">
      <w:pPr>
        <w:jc w:val="both"/>
      </w:pPr>
      <w:r w:rsidRPr="001F7DBE">
        <w:t xml:space="preserve">Begin met het beschrijven van uw waarden op ieder van deze levensgebieden. Denk bij ieder levensgebied dat uw dromen en wensen volkomen vervuld kunnen worden. Wat is in de verschillende gebieden voor u belangrijk? Uw waarden gaan niet over een specifiek doel, maar geven weer hoe u uw leven wilt leiden door de tijd heen. </w:t>
      </w:r>
      <w:r w:rsidR="00286E4A" w:rsidRPr="001F7DBE">
        <w:t>Vul hieronder in.</w:t>
      </w:r>
    </w:p>
    <w:p w:rsidR="00A000BA" w:rsidRPr="001F7DBE" w:rsidRDefault="00A000BA" w:rsidP="00A000BA">
      <w:pPr>
        <w:jc w:val="both"/>
      </w:pPr>
    </w:p>
    <w:p w:rsidR="00A000BA" w:rsidRPr="002D03A7" w:rsidRDefault="002D03A7" w:rsidP="00A000BA">
      <w:pPr>
        <w:jc w:val="both"/>
      </w:pPr>
      <w:r w:rsidRPr="002D03A7">
        <w:t>Voorbeeld</w:t>
      </w:r>
    </w:p>
    <w:p w:rsidR="00A000BA" w:rsidRPr="001F7DBE" w:rsidRDefault="00A000BA" w:rsidP="00A000BA">
      <w:pPr>
        <w:jc w:val="both"/>
      </w:pPr>
      <w:r w:rsidRPr="001F7DBE">
        <w:t>Waarde: liefhebbende, eerlijke partner zijn. Doel kan zijn: trouwen.</w:t>
      </w:r>
    </w:p>
    <w:p w:rsidR="00A000BA" w:rsidRPr="001F7DBE" w:rsidRDefault="00A000BA" w:rsidP="00A000BA">
      <w:pPr>
        <w:jc w:val="both"/>
      </w:pPr>
    </w:p>
    <w:p w:rsidR="00A000BA" w:rsidRPr="001F7DBE" w:rsidRDefault="00A000BA" w:rsidP="00A000BA">
      <w:pPr>
        <w:jc w:val="both"/>
      </w:pPr>
      <w:r w:rsidRPr="001F7DBE">
        <w:t>Werk en opleiding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3"/>
      </w:tblGrid>
      <w:tr w:rsidR="00A000BA" w:rsidRPr="001F7DBE" w:rsidTr="00570327">
        <w:tc>
          <w:tcPr>
            <w:tcW w:w="9212"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bl>
    <w:p w:rsidR="00A000BA" w:rsidRPr="001F7DBE" w:rsidRDefault="00A000BA" w:rsidP="00A000BA">
      <w:pPr>
        <w:jc w:val="both"/>
      </w:pPr>
    </w:p>
    <w:p w:rsidR="00A000BA" w:rsidRPr="001F7DBE" w:rsidRDefault="00A000BA" w:rsidP="00A000BA">
      <w:pPr>
        <w:jc w:val="both"/>
      </w:pPr>
      <w:r w:rsidRPr="001F7DBE">
        <w:t>Vrije tijd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3"/>
      </w:tblGrid>
      <w:tr w:rsidR="00A000BA" w:rsidRPr="001F7DBE" w:rsidTr="00570327">
        <w:tc>
          <w:tcPr>
            <w:tcW w:w="9212"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bl>
    <w:p w:rsidR="00A000BA" w:rsidRPr="001F7DBE" w:rsidRDefault="00A000BA" w:rsidP="00A000BA">
      <w:pPr>
        <w:jc w:val="both"/>
      </w:pPr>
    </w:p>
    <w:p w:rsidR="00A000BA" w:rsidRPr="001F7DBE" w:rsidRDefault="00A000BA" w:rsidP="00A000BA">
      <w:pPr>
        <w:jc w:val="both"/>
      </w:pPr>
      <w:r w:rsidRPr="001F7DBE">
        <w:t>Relaties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3"/>
      </w:tblGrid>
      <w:tr w:rsidR="00A000BA" w:rsidRPr="001F7DBE" w:rsidTr="00570327">
        <w:tc>
          <w:tcPr>
            <w:tcW w:w="9212"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bl>
    <w:p w:rsidR="00A000BA" w:rsidRPr="001F7DBE" w:rsidRDefault="00A000BA" w:rsidP="00A000BA">
      <w:pPr>
        <w:jc w:val="both"/>
      </w:pPr>
    </w:p>
    <w:p w:rsidR="00A000BA" w:rsidRPr="001F7DBE" w:rsidRDefault="00A000BA" w:rsidP="00A000BA">
      <w:pPr>
        <w:jc w:val="both"/>
      </w:pPr>
      <w:r w:rsidRPr="001F7DBE">
        <w:t>Groei en gezondheid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3"/>
      </w:tblGrid>
      <w:tr w:rsidR="00A000BA" w:rsidRPr="001F7DBE" w:rsidTr="00570327">
        <w:tc>
          <w:tcPr>
            <w:tcW w:w="9212" w:type="dxa"/>
            <w:shd w:val="clear" w:color="auto" w:fill="auto"/>
          </w:tcPr>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p w:rsidR="00A000BA" w:rsidRPr="001F7DBE" w:rsidRDefault="00A000BA" w:rsidP="00570327">
            <w:pPr>
              <w:tabs>
                <w:tab w:val="center" w:pos="4536"/>
                <w:tab w:val="right" w:pos="9072"/>
              </w:tabs>
              <w:jc w:val="both"/>
            </w:pPr>
          </w:p>
        </w:tc>
      </w:tr>
    </w:tbl>
    <w:p w:rsidR="00A000BA" w:rsidRDefault="00466E31" w:rsidP="00A000BA">
      <w:pPr>
        <w:jc w:val="both"/>
      </w:pPr>
      <w:r w:rsidRPr="001F7DBE">
        <w:lastRenderedPageBreak/>
        <w:t>G</w:t>
      </w:r>
      <w:r w:rsidR="00A000BA" w:rsidRPr="001F7DBE">
        <w:t>eef vervolgens in de schietschijf aan in hoeverre u het leven vorm geeft richting de waarden in de verschillende domeinen. Een kruisje in de roos geeft weer dat het leven precies is zowel het voor u belangrijk is met  betrekking tot de waarden in dit domein. Een kruisje in de buitenste rand van het dartbord geeft weer dat uw leven helemaal niet is zoals u dit zou willen met betrekking tot uw waarden in dit domein.</w:t>
      </w:r>
    </w:p>
    <w:p w:rsidR="002D03A7" w:rsidRDefault="00654731" w:rsidP="00A000BA">
      <w:pPr>
        <w:jc w:val="both"/>
      </w:pPr>
      <w:r w:rsidRPr="001F7DBE">
        <w:rPr>
          <w:noProof/>
        </w:rPr>
        <mc:AlternateContent>
          <mc:Choice Requires="wpg">
            <w:drawing>
              <wp:anchor distT="0" distB="0" distL="114300" distR="114300" simplePos="0" relativeHeight="251840512" behindDoc="0" locked="0" layoutInCell="1" allowOverlap="1" wp14:anchorId="6196375C" wp14:editId="5AD69D49">
                <wp:simplePos x="0" y="0"/>
                <wp:positionH relativeFrom="column">
                  <wp:posOffset>3175</wp:posOffset>
                </wp:positionH>
                <wp:positionV relativeFrom="paragraph">
                  <wp:posOffset>308610</wp:posOffset>
                </wp:positionV>
                <wp:extent cx="5760085" cy="5760085"/>
                <wp:effectExtent l="0" t="0" r="0" b="0"/>
                <wp:wrapSquare wrapText="bothSides"/>
                <wp:docPr id="13"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60085" cy="5760085"/>
                          <a:chOff x="1485" y="1665"/>
                          <a:chExt cx="8640" cy="8640"/>
                        </a:xfrm>
                      </wpg:grpSpPr>
                      <wps:wsp>
                        <wps:cNvPr id="20" name="AutoShape 28"/>
                        <wps:cNvSpPr>
                          <a:spLocks noChangeAspect="1" noChangeArrowheads="1" noTextEdit="1"/>
                        </wps:cNvSpPr>
                        <wps:spPr bwMode="auto">
                          <a:xfrm>
                            <a:off x="1485" y="1665"/>
                            <a:ext cx="8640" cy="86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_s1053"/>
                        <wps:cNvSpPr>
                          <a:spLocks noChangeArrowheads="1" noTextEdit="1"/>
                        </wps:cNvSpPr>
                        <wps:spPr bwMode="auto">
                          <a:xfrm>
                            <a:off x="1703" y="2909"/>
                            <a:ext cx="6153" cy="6153"/>
                          </a:xfrm>
                          <a:prstGeom prst="donut">
                            <a:avLst>
                              <a:gd name="adj" fmla="val 7144"/>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2" name="_s1054"/>
                        <wps:cNvSpPr>
                          <a:spLocks/>
                        </wps:cNvSpPr>
                        <wps:spPr bwMode="auto">
                          <a:xfrm>
                            <a:off x="8678" y="4959"/>
                            <a:ext cx="1231" cy="513"/>
                          </a:xfrm>
                          <a:prstGeom prst="callout2">
                            <a:avLst>
                              <a:gd name="adj1" fmla="val 29556"/>
                              <a:gd name="adj2" fmla="val -8208"/>
                              <a:gd name="adj3" fmla="val 29556"/>
                              <a:gd name="adj4" fmla="val -16690"/>
                              <a:gd name="adj5" fmla="val 200000"/>
                              <a:gd name="adj6" fmla="val -84565"/>
                            </a:avLst>
                          </a:prstGeom>
                          <a:noFill/>
                          <a:ln w="9525">
                            <a:solidFill>
                              <a:srgbClr val="000000"/>
                            </a:solidFill>
                            <a:miter lim="800000"/>
                            <a:headEnd/>
                            <a:tailEnd type="arrow" w="med" len="med"/>
                          </a:ln>
                          <a:extLst>
                            <a:ext uri="{909E8E84-426E-40DD-AFC4-6F175D3DCCD1}">
                              <a14:hiddenFill xmlns:a14="http://schemas.microsoft.com/office/drawing/2010/main">
                                <a:solidFill>
                                  <a:srgbClr val="FFFFFF"/>
                                </a:solidFill>
                              </a14:hiddenFill>
                            </a:ext>
                          </a:extLst>
                        </wps:spPr>
                        <wps:txbx>
                          <w:txbxContent>
                            <w:p w:rsidR="001963A0" w:rsidRPr="00260AEE" w:rsidRDefault="001963A0" w:rsidP="002D03A7">
                              <w:pPr>
                                <w:jc w:val="center"/>
                                <w:rPr>
                                  <w:sz w:val="28"/>
                                </w:rPr>
                              </w:pPr>
                            </w:p>
                          </w:txbxContent>
                        </wps:txbx>
                        <wps:bodyPr rot="0" vert="horz" wrap="square" lIns="0" tIns="0" rIns="0" bIns="0" anchor="t" anchorCtr="0" upright="1">
                          <a:noAutofit/>
                        </wps:bodyPr>
                      </wps:wsp>
                      <wps:wsp>
                        <wps:cNvPr id="23" name="_s1055"/>
                        <wps:cNvSpPr>
                          <a:spLocks noChangeArrowheads="1" noTextEdit="1"/>
                        </wps:cNvSpPr>
                        <wps:spPr bwMode="auto">
                          <a:xfrm>
                            <a:off x="2142" y="3348"/>
                            <a:ext cx="5274" cy="5274"/>
                          </a:xfrm>
                          <a:prstGeom prst="donut">
                            <a:avLst>
                              <a:gd name="adj" fmla="val 8333"/>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 name="_s1056"/>
                        <wps:cNvSpPr>
                          <a:spLocks/>
                        </wps:cNvSpPr>
                        <wps:spPr bwMode="auto">
                          <a:xfrm>
                            <a:off x="8678" y="4446"/>
                            <a:ext cx="1231" cy="513"/>
                          </a:xfrm>
                          <a:prstGeom prst="callout2">
                            <a:avLst>
                              <a:gd name="adj1" fmla="val 29509"/>
                              <a:gd name="adj2" fmla="val -8208"/>
                              <a:gd name="adj3" fmla="val 29509"/>
                              <a:gd name="adj4" fmla="val -16620"/>
                              <a:gd name="adj5" fmla="val 300000"/>
                              <a:gd name="adj6" fmla="val -12031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A0" w:rsidRPr="00260AEE" w:rsidRDefault="001963A0" w:rsidP="002D03A7">
                              <w:pPr>
                                <w:jc w:val="center"/>
                                <w:rPr>
                                  <w:sz w:val="28"/>
                                </w:rPr>
                              </w:pPr>
                            </w:p>
                          </w:txbxContent>
                        </wps:txbx>
                        <wps:bodyPr rot="0" vert="horz" wrap="square" lIns="0" tIns="0" rIns="0" bIns="0" anchor="t" anchorCtr="0" upright="1">
                          <a:noAutofit/>
                        </wps:bodyPr>
                      </wps:wsp>
                      <wps:wsp>
                        <wps:cNvPr id="25" name="_s1057"/>
                        <wps:cNvSpPr>
                          <a:spLocks noChangeArrowheads="1" noTextEdit="1"/>
                        </wps:cNvSpPr>
                        <wps:spPr bwMode="auto">
                          <a:xfrm>
                            <a:off x="2582" y="3788"/>
                            <a:ext cx="4395" cy="4395"/>
                          </a:xfrm>
                          <a:prstGeom prst="donut">
                            <a:avLst>
                              <a:gd name="adj" fmla="val 1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 name="_s1058"/>
                        <wps:cNvSpPr>
                          <a:spLocks/>
                        </wps:cNvSpPr>
                        <wps:spPr bwMode="auto">
                          <a:xfrm>
                            <a:off x="8678" y="3933"/>
                            <a:ext cx="1231" cy="513"/>
                          </a:xfrm>
                          <a:prstGeom prst="callout2">
                            <a:avLst>
                              <a:gd name="adj1" fmla="val 29556"/>
                              <a:gd name="adj2" fmla="val -8208"/>
                              <a:gd name="adj3" fmla="val 29556"/>
                              <a:gd name="adj4" fmla="val -16551"/>
                              <a:gd name="adj5" fmla="val 400000"/>
                              <a:gd name="adj6" fmla="val -15597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A0" w:rsidRPr="00260AEE" w:rsidRDefault="001963A0" w:rsidP="002D03A7">
                              <w:pPr>
                                <w:jc w:val="center"/>
                                <w:rPr>
                                  <w:sz w:val="28"/>
                                </w:rPr>
                              </w:pPr>
                            </w:p>
                          </w:txbxContent>
                        </wps:txbx>
                        <wps:bodyPr rot="0" vert="horz" wrap="square" lIns="0" tIns="0" rIns="0" bIns="0" anchor="t" anchorCtr="0" upright="1">
                          <a:noAutofit/>
                        </wps:bodyPr>
                      </wps:wsp>
                      <wps:wsp>
                        <wps:cNvPr id="27" name="_s1059"/>
                        <wps:cNvSpPr>
                          <a:spLocks noChangeArrowheads="1" noTextEdit="1"/>
                        </wps:cNvSpPr>
                        <wps:spPr bwMode="auto">
                          <a:xfrm>
                            <a:off x="3021" y="4227"/>
                            <a:ext cx="3516" cy="3516"/>
                          </a:xfrm>
                          <a:prstGeom prst="donut">
                            <a:avLst>
                              <a:gd name="adj" fmla="val 125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2" name="_s1060"/>
                        <wps:cNvSpPr>
                          <a:spLocks/>
                        </wps:cNvSpPr>
                        <wps:spPr bwMode="auto">
                          <a:xfrm>
                            <a:off x="8678" y="3420"/>
                            <a:ext cx="1231" cy="513"/>
                          </a:xfrm>
                          <a:prstGeom prst="callout2">
                            <a:avLst>
                              <a:gd name="adj1" fmla="val 29556"/>
                              <a:gd name="adj2" fmla="val -8208"/>
                              <a:gd name="adj3" fmla="val 29556"/>
                              <a:gd name="adj4" fmla="val -16551"/>
                              <a:gd name="adj5" fmla="val 500000"/>
                              <a:gd name="adj6" fmla="val -19171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A0" w:rsidRPr="00260AEE" w:rsidRDefault="001963A0" w:rsidP="002D03A7">
                              <w:pPr>
                                <w:jc w:val="center"/>
                                <w:rPr>
                                  <w:sz w:val="28"/>
                                </w:rPr>
                              </w:pPr>
                            </w:p>
                          </w:txbxContent>
                        </wps:txbx>
                        <wps:bodyPr rot="0" vert="horz" wrap="square" lIns="0" tIns="0" rIns="0" bIns="0" anchor="t" anchorCtr="0" upright="1">
                          <a:noAutofit/>
                        </wps:bodyPr>
                      </wps:wsp>
                      <wps:wsp>
                        <wps:cNvPr id="63" name="_s1061"/>
                        <wps:cNvSpPr>
                          <a:spLocks noChangeArrowheads="1" noTextEdit="1"/>
                        </wps:cNvSpPr>
                        <wps:spPr bwMode="auto">
                          <a:xfrm>
                            <a:off x="3461" y="4667"/>
                            <a:ext cx="2637" cy="2637"/>
                          </a:xfrm>
                          <a:prstGeom prst="donu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4" name="_s1062"/>
                        <wps:cNvSpPr>
                          <a:spLocks/>
                        </wps:cNvSpPr>
                        <wps:spPr bwMode="auto">
                          <a:xfrm>
                            <a:off x="8678" y="2907"/>
                            <a:ext cx="1231" cy="513"/>
                          </a:xfrm>
                          <a:prstGeom prst="callout2">
                            <a:avLst>
                              <a:gd name="adj1" fmla="val 29556"/>
                              <a:gd name="adj2" fmla="val -8208"/>
                              <a:gd name="adj3" fmla="val 29556"/>
                              <a:gd name="adj4" fmla="val -16551"/>
                              <a:gd name="adj5" fmla="val 600000"/>
                              <a:gd name="adj6" fmla="val -227375"/>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63A0" w:rsidRPr="00260AEE" w:rsidRDefault="001963A0" w:rsidP="002D03A7">
                              <w:pPr>
                                <w:jc w:val="center"/>
                                <w:rPr>
                                  <w:sz w:val="28"/>
                                </w:rPr>
                              </w:pPr>
                            </w:p>
                          </w:txbxContent>
                        </wps:txbx>
                        <wps:bodyPr rot="0" vert="horz" wrap="square" lIns="0" tIns="0" rIns="0" bIns="0" anchor="t" anchorCtr="0" upright="1">
                          <a:noAutofit/>
                        </wps:bodyPr>
                      </wps:wsp>
                      <wps:wsp>
                        <wps:cNvPr id="65" name="_s1063"/>
                        <wps:cNvSpPr>
                          <a:spLocks noChangeArrowheads="1" noTextEdit="1"/>
                        </wps:cNvSpPr>
                        <wps:spPr bwMode="auto">
                          <a:xfrm>
                            <a:off x="3900" y="5106"/>
                            <a:ext cx="1758" cy="1758"/>
                          </a:xfrm>
                          <a:prstGeom prst="donut">
                            <a:avLst>
                              <a:gd name="adj" fmla="val 25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6" name="_s1064"/>
                        <wps:cNvSpPr>
                          <a:spLocks/>
                        </wps:cNvSpPr>
                        <wps:spPr bwMode="auto">
                          <a:xfrm>
                            <a:off x="8678" y="2394"/>
                            <a:ext cx="1231" cy="513"/>
                          </a:xfrm>
                          <a:prstGeom prst="callout2">
                            <a:avLst>
                              <a:gd name="adj1" fmla="val 29556"/>
                              <a:gd name="adj2" fmla="val -8208"/>
                              <a:gd name="adj3" fmla="val 29556"/>
                              <a:gd name="adj4" fmla="val -16486"/>
                              <a:gd name="adj5" fmla="val 700000"/>
                              <a:gd name="adj6" fmla="val -26312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63A0" w:rsidRPr="00260AEE" w:rsidRDefault="001963A0" w:rsidP="002D03A7">
                              <w:pPr>
                                <w:rPr>
                                  <w:sz w:val="28"/>
                                </w:rPr>
                              </w:pPr>
                            </w:p>
                          </w:txbxContent>
                        </wps:txbx>
                        <wps:bodyPr rot="0" vert="horz" wrap="square" lIns="0" tIns="0" rIns="0" bIns="0" anchor="t" anchorCtr="0" upright="1">
                          <a:noAutofit/>
                        </wps:bodyPr>
                      </wps:wsp>
                      <wps:wsp>
                        <wps:cNvPr id="67" name="_s1065"/>
                        <wps:cNvSpPr>
                          <a:spLocks noChangeArrowheads="1" noTextEdit="1"/>
                        </wps:cNvSpPr>
                        <wps:spPr bwMode="auto">
                          <a:xfrm>
                            <a:off x="4340" y="5546"/>
                            <a:ext cx="879" cy="87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68" name="_s1066"/>
                        <wps:cNvSpPr>
                          <a:spLocks/>
                        </wps:cNvSpPr>
                        <wps:spPr bwMode="auto">
                          <a:xfrm>
                            <a:off x="8678" y="1881"/>
                            <a:ext cx="1231" cy="513"/>
                          </a:xfrm>
                          <a:prstGeom prst="callout2">
                            <a:avLst>
                              <a:gd name="adj1" fmla="val 29556"/>
                              <a:gd name="adj2" fmla="val -8208"/>
                              <a:gd name="adj3" fmla="val 29556"/>
                              <a:gd name="adj4" fmla="val -16486"/>
                              <a:gd name="adj5" fmla="val 800000"/>
                              <a:gd name="adj6" fmla="val -316653"/>
                            </a:avLst>
                          </a:prstGeom>
                          <a:noFill/>
                          <a:ln w="9525">
                            <a:solidFill>
                              <a:srgbClr val="000000"/>
                            </a:solidFill>
                            <a:miter lim="800000"/>
                            <a:headEnd/>
                            <a:tailEnd type="stealth" w="med" len="med"/>
                          </a:ln>
                          <a:extLst>
                            <a:ext uri="{909E8E84-426E-40DD-AFC4-6F175D3DCCD1}">
                              <a14:hiddenFill xmlns:a14="http://schemas.microsoft.com/office/drawing/2010/main">
                                <a:solidFill>
                                  <a:srgbClr val="FFFFFF"/>
                                </a:solidFill>
                              </a14:hiddenFill>
                            </a:ext>
                          </a:extLst>
                        </wps:spPr>
                        <wps:txbx>
                          <w:txbxContent>
                            <w:p w:rsidR="001963A0" w:rsidRPr="00260AEE" w:rsidRDefault="001963A0" w:rsidP="002D03A7">
                              <w:pPr>
                                <w:rPr>
                                  <w:sz w:val="28"/>
                                </w:rPr>
                              </w:pPr>
                            </w:p>
                          </w:txbxContent>
                        </wps:txbx>
                        <wps:bodyPr rot="0" vert="horz" wrap="square" lIns="0" tIns="0" rIns="0" bIns="0" anchor="t" anchorCtr="0" upright="1">
                          <a:noAutofit/>
                        </wps:bodyPr>
                      </wps:wsp>
                      <wps:wsp>
                        <wps:cNvPr id="69" name="Text Box 43"/>
                        <wps:cNvSpPr txBox="1">
                          <a:spLocks noChangeArrowheads="1"/>
                        </wps:cNvSpPr>
                        <wps:spPr bwMode="auto">
                          <a:xfrm>
                            <a:off x="8306" y="4848"/>
                            <a:ext cx="1760" cy="1516"/>
                          </a:xfrm>
                          <a:prstGeom prst="rect">
                            <a:avLst/>
                          </a:prstGeom>
                          <a:solidFill>
                            <a:srgbClr val="C0C0C0"/>
                          </a:solidFill>
                          <a:ln w="9525">
                            <a:solidFill>
                              <a:srgbClr val="000000"/>
                            </a:solidFill>
                            <a:miter lim="800000"/>
                            <a:headEnd/>
                            <a:tailEnd/>
                          </a:ln>
                        </wps:spPr>
                        <wps:txbx>
                          <w:txbxContent>
                            <w:p w:rsidR="001963A0" w:rsidRPr="00F02159" w:rsidRDefault="001963A0" w:rsidP="002D03A7">
                              <w:pPr>
                                <w:rPr>
                                  <w:sz w:val="18"/>
                                  <w:szCs w:val="18"/>
                                </w:rPr>
                              </w:pPr>
                              <w:r w:rsidRPr="00F02159">
                                <w:rPr>
                                  <w:sz w:val="18"/>
                                  <w:szCs w:val="18"/>
                                </w:rPr>
                                <w:t>Mijn leven is helemaal niet zoals ik het wil met betrekking tot mijn waarden in dit gebied</w:t>
                              </w:r>
                            </w:p>
                          </w:txbxContent>
                        </wps:txbx>
                        <wps:bodyPr rot="0" vert="horz" wrap="square" lIns="91440" tIns="45720" rIns="91440" bIns="45720" anchor="t" anchorCtr="0" upright="1">
                          <a:noAutofit/>
                        </wps:bodyPr>
                      </wps:wsp>
                      <wps:wsp>
                        <wps:cNvPr id="70" name="Text Box 44"/>
                        <wps:cNvSpPr txBox="1">
                          <a:spLocks noChangeArrowheads="1"/>
                        </wps:cNvSpPr>
                        <wps:spPr bwMode="auto">
                          <a:xfrm>
                            <a:off x="5881" y="7273"/>
                            <a:ext cx="1212" cy="461"/>
                          </a:xfrm>
                          <a:prstGeom prst="rect">
                            <a:avLst/>
                          </a:prstGeom>
                          <a:solidFill>
                            <a:srgbClr val="FFFFFF"/>
                          </a:solidFill>
                          <a:ln w="9525">
                            <a:solidFill>
                              <a:srgbClr val="000000"/>
                            </a:solidFill>
                            <a:miter lim="800000"/>
                            <a:headEnd/>
                            <a:tailEnd/>
                          </a:ln>
                        </wps:spPr>
                        <wps:txbx>
                          <w:txbxContent>
                            <w:p w:rsidR="001963A0" w:rsidRPr="00F02159" w:rsidRDefault="001963A0" w:rsidP="002D03A7">
                              <w:pPr>
                                <w:rPr>
                                  <w:lang w:val="en-US"/>
                                </w:rPr>
                              </w:pPr>
                              <w:r w:rsidRPr="00F02159">
                                <w:rPr>
                                  <w:lang w:val="en-US"/>
                                </w:rPr>
                                <w:t>Relaties</w:t>
                              </w:r>
                            </w:p>
                          </w:txbxContent>
                        </wps:txbx>
                        <wps:bodyPr rot="0" vert="horz" wrap="square" lIns="91440" tIns="45720" rIns="91440" bIns="45720" anchor="t" anchorCtr="0" upright="1">
                          <a:noAutofit/>
                        </wps:bodyPr>
                      </wps:wsp>
                      <wps:wsp>
                        <wps:cNvPr id="71" name="Text Box 45"/>
                        <wps:cNvSpPr txBox="1">
                          <a:spLocks noChangeArrowheads="1"/>
                        </wps:cNvSpPr>
                        <wps:spPr bwMode="auto">
                          <a:xfrm>
                            <a:off x="8003" y="1817"/>
                            <a:ext cx="2080" cy="1031"/>
                          </a:xfrm>
                          <a:prstGeom prst="rect">
                            <a:avLst/>
                          </a:prstGeom>
                          <a:solidFill>
                            <a:srgbClr val="C0C0C0"/>
                          </a:solidFill>
                          <a:ln w="9525">
                            <a:solidFill>
                              <a:srgbClr val="000000"/>
                            </a:solidFill>
                            <a:miter lim="800000"/>
                            <a:headEnd/>
                            <a:tailEnd/>
                          </a:ln>
                        </wps:spPr>
                        <wps:txbx>
                          <w:txbxContent>
                            <w:p w:rsidR="001963A0" w:rsidRPr="00F02159" w:rsidRDefault="001963A0" w:rsidP="002D03A7">
                              <w:pPr>
                                <w:rPr>
                                  <w:sz w:val="18"/>
                                  <w:szCs w:val="18"/>
                                </w:rPr>
                              </w:pPr>
                              <w:r w:rsidRPr="00F02159">
                                <w:rPr>
                                  <w:sz w:val="18"/>
                                  <w:szCs w:val="18"/>
                                </w:rPr>
                                <w:t>Mijn leven is precies zoals ik het wil met betrekking tot mijn waarden in dit gebied.</w:t>
                              </w:r>
                            </w:p>
                          </w:txbxContent>
                        </wps:txbx>
                        <wps:bodyPr rot="0" vert="horz" wrap="square" lIns="91440" tIns="45720" rIns="91440" bIns="45720" anchor="t" anchorCtr="0" upright="1">
                          <a:noAutofit/>
                        </wps:bodyPr>
                      </wps:wsp>
                      <wps:wsp>
                        <wps:cNvPr id="72" name="Text Box 46"/>
                        <wps:cNvSpPr txBox="1">
                          <a:spLocks noChangeArrowheads="1"/>
                        </wps:cNvSpPr>
                        <wps:spPr bwMode="auto">
                          <a:xfrm>
                            <a:off x="6184" y="4697"/>
                            <a:ext cx="1079" cy="654"/>
                          </a:xfrm>
                          <a:prstGeom prst="rect">
                            <a:avLst/>
                          </a:prstGeom>
                          <a:solidFill>
                            <a:srgbClr val="FFFFFF"/>
                          </a:solidFill>
                          <a:ln w="9525">
                            <a:solidFill>
                              <a:srgbClr val="000000"/>
                            </a:solidFill>
                            <a:miter lim="800000"/>
                            <a:headEnd/>
                            <a:tailEnd/>
                          </a:ln>
                        </wps:spPr>
                        <wps:txbx>
                          <w:txbxContent>
                            <w:p w:rsidR="001963A0" w:rsidRPr="00F02159" w:rsidRDefault="001963A0" w:rsidP="002D03A7">
                              <w:pPr>
                                <w:rPr>
                                  <w:lang w:val="en-US"/>
                                </w:rPr>
                              </w:pPr>
                              <w:r w:rsidRPr="00F02159">
                                <w:rPr>
                                  <w:lang w:val="en-US"/>
                                </w:rPr>
                                <w:t>Vrije tijd</w:t>
                              </w:r>
                            </w:p>
                          </w:txbxContent>
                        </wps:txbx>
                        <wps:bodyPr rot="0" vert="horz" wrap="square" lIns="91440" tIns="45720" rIns="91440" bIns="45720" anchor="t" anchorCtr="0" upright="1">
                          <a:noAutofit/>
                        </wps:bodyPr>
                      </wps:wsp>
                      <wps:wsp>
                        <wps:cNvPr id="73" name="Text Box 47"/>
                        <wps:cNvSpPr txBox="1">
                          <a:spLocks noChangeArrowheads="1"/>
                        </wps:cNvSpPr>
                        <wps:spPr bwMode="auto">
                          <a:xfrm>
                            <a:off x="2394" y="4393"/>
                            <a:ext cx="1214" cy="607"/>
                          </a:xfrm>
                          <a:prstGeom prst="rect">
                            <a:avLst/>
                          </a:prstGeom>
                          <a:solidFill>
                            <a:srgbClr val="FFFFFF"/>
                          </a:solidFill>
                          <a:ln w="9525">
                            <a:solidFill>
                              <a:srgbClr val="000000"/>
                            </a:solidFill>
                            <a:miter lim="800000"/>
                            <a:headEnd/>
                            <a:tailEnd/>
                          </a:ln>
                        </wps:spPr>
                        <wps:txbx>
                          <w:txbxContent>
                            <w:p w:rsidR="001963A0" w:rsidRPr="00F02159" w:rsidRDefault="001963A0" w:rsidP="002D03A7">
                              <w:pPr>
                                <w:rPr>
                                  <w:lang w:val="en-US"/>
                                </w:rPr>
                              </w:pPr>
                              <w:r w:rsidRPr="00F02159">
                                <w:rPr>
                                  <w:lang w:val="en-US"/>
                                </w:rPr>
                                <w:t>Werk en opleiding</w:t>
                              </w:r>
                            </w:p>
                          </w:txbxContent>
                        </wps:txbx>
                        <wps:bodyPr rot="0" vert="horz" wrap="square" lIns="91440" tIns="45720" rIns="91440" bIns="45720" anchor="t" anchorCtr="0" upright="1">
                          <a:noAutofit/>
                        </wps:bodyPr>
                      </wps:wsp>
                      <wps:wsp>
                        <wps:cNvPr id="74" name="Text Box 48"/>
                        <wps:cNvSpPr txBox="1">
                          <a:spLocks noChangeArrowheads="1"/>
                        </wps:cNvSpPr>
                        <wps:spPr bwMode="auto">
                          <a:xfrm>
                            <a:off x="2546" y="7122"/>
                            <a:ext cx="1494" cy="767"/>
                          </a:xfrm>
                          <a:prstGeom prst="rect">
                            <a:avLst/>
                          </a:prstGeom>
                          <a:solidFill>
                            <a:srgbClr val="FFFFFF"/>
                          </a:solidFill>
                          <a:ln w="9525">
                            <a:solidFill>
                              <a:srgbClr val="000000"/>
                            </a:solidFill>
                            <a:miter lim="800000"/>
                            <a:headEnd/>
                            <a:tailEnd/>
                          </a:ln>
                        </wps:spPr>
                        <wps:txbx>
                          <w:txbxContent>
                            <w:p w:rsidR="001963A0" w:rsidRPr="00F02159" w:rsidRDefault="001963A0" w:rsidP="002D03A7">
                              <w:pPr>
                                <w:rPr>
                                  <w:lang w:val="en-US"/>
                                </w:rPr>
                              </w:pPr>
                              <w:r w:rsidRPr="00F02159">
                                <w:rPr>
                                  <w:lang w:val="en-US"/>
                                </w:rPr>
                                <w:t>Groei en gezondheid</w:t>
                              </w:r>
                            </w:p>
                          </w:txbxContent>
                        </wps:txbx>
                        <wps:bodyPr rot="0" vert="horz" wrap="square" lIns="91440" tIns="45720" rIns="91440" bIns="45720" anchor="t" anchorCtr="0" upright="1">
                          <a:noAutofit/>
                        </wps:bodyPr>
                      </wps:wsp>
                    </wpg:wgp>
                  </a:graphicData>
                </a:graphic>
              </wp:anchor>
            </w:drawing>
          </mc:Choice>
          <mc:Fallback>
            <w:pict>
              <v:group w14:anchorId="6196375C" id="Group 27" o:spid="_x0000_s1026" style="position:absolute;left:0;text-align:left;margin-left:.25pt;margin-top:24.3pt;width:453.55pt;height:453.55pt;z-index:251840512" coordorigin="1485,1665" coordsize="864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">
                <o:lock v:ext="edit" aspectratio="t"/>
                <v:rect id="AutoShape 28" o:spid="_x0000_s1027" style="position:absolute;left:1485;top:1665;width:8640;height:8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o:lock v:ext="edit" aspectratio="t" text="t"/>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s1053" o:spid="_x0000_s1028" type="#_x0000_t23" style="position:absolute;left:1703;top:2909;width:6153;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3gsYA&#10;AADbAAAADwAAAGRycy9kb3ducmV2LnhtbESPT2vCQBTE7wW/w/IKvdVNQikluooIkdAi1agHb4/s&#10;yx+afZtmt5p++65Q8DjMzG+Y+XI0nbjQ4FrLCuJpBIK4tLrlWsHxkD2/gXAeWWNnmRT8koPlYvIw&#10;x1TbK+/pUvhaBAi7FBU03veplK5syKCb2p44eJUdDPogh1rqAa8BbjqZRNGrNNhyWGiwp3VD5Vfx&#10;YxSc7SHbbj/Xm/ylrU/6Y1d9d++VUk+P42oGwtPo7+H/dq4VJDHc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n3gsYAAADbAAAADwAAAAAAAAAAAAAAAACYAgAAZHJz&#10;L2Rvd25yZXYueG1sUEsFBgAAAAAEAAQA9QAAAIsDAAAAAA==&#10;" adj="1543" filled="f" fillcolor="#bbe0e3">
                  <o:lock v:ext="edit" text="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s1054" o:spid="_x0000_s1029" type="#_x0000_t42" style="position:absolute;left:8678;top:4959;width:123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sMQA&#10;AADbAAAADwAAAGRycy9kb3ducmV2LnhtbESPQUsDMRSE70L/Q3gFbzbbpVRZm5aytFDsQVwVr4/k&#10;mV3cvCxJ2q7+eiMIPQ4z8w2z2oyuF2cKsfOsYD4rQBBrbzq2Ct5e93cPIGJCNth7JgXfFGGzntys&#10;sDL+wi90bpIVGcKxQgVtSkMlZdQtOYwzPxBn79MHhynLYKUJeMlw18uyKJbSYcd5ocWB6pb0V3Ny&#10;Cnb3+vn9h/fNIumPuj4F+3RcWKVup+P2EUSiMV3D/+2DUVCW8Pcl/w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BLDEAAAA2wAAAA8AAAAAAAAAAAAAAAAAmAIAAGRycy9k&#10;b3ducmV2LnhtbFBLBQYAAAAABAAEAPUAAACJAwAAAAA=&#10;" adj="-18266,43200,-3605,6384,-1773,6384" filled="f">
                  <v:stroke startarrow="open"/>
                  <v:textbox inset="0,0,0,0">
                    <w:txbxContent>
                      <w:p w:rsidR="001963A0" w:rsidRPr="00260AEE" w:rsidRDefault="001963A0" w:rsidP="002D03A7">
                        <w:pPr>
                          <w:jc w:val="center"/>
                          <w:rPr>
                            <w:sz w:val="28"/>
                          </w:rPr>
                        </w:pPr>
                      </w:p>
                    </w:txbxContent>
                  </v:textbox>
                  <o:callout v:ext="edit" minusy="t"/>
                </v:shape>
                <v:shape id="_s1055" o:spid="_x0000_s1030" type="#_x0000_t23" style="position:absolute;left:2142;top:3348;width:5274;height:5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iRMMA&#10;AADbAAAADwAAAGRycy9kb3ducmV2LnhtbESPQYvCMBSE7wv+h/AEb5rqomg1iroKKywsasHro3m2&#10;xealNNHWf78RhD0OM/MNs1i1phQPql1hWcFwEIEgTq0uOFOQnPf9KQjnkTWWlknBkxyslp2PBcba&#10;Nnykx8lnIkDYxagg976KpXRpTgbdwFbEwbva2qAPss6krrEJcFPKURRNpMGCw0KOFW1zSm+nu1Ew&#10;S4a/TXr42SbusLuM9VPuN19SqV63Xc9BeGr9f/jd/tYKRp/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GiRMMAAADbAAAADwAAAAAAAAAAAAAAAACYAgAAZHJzL2Rv&#10;d25yZXYueG1sUEsFBgAAAAAEAAQA9QAAAIgDAAAAAA==&#10;" adj="1800" filled="f" fillcolor="#bbe0e3">
                  <o:lock v:ext="edit" text="t"/>
                </v:shape>
                <v:shape id="_s1056" o:spid="_x0000_s1031" type="#_x0000_t42" style="position:absolute;left:8678;top:4446;width:123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kaMMA&#10;AADbAAAADwAAAGRycy9kb3ducmV2LnhtbESPy2rDMBBF94H+g5hCN6GRE5xS3CghBAomm1K7iy6n&#10;1sQWtUbGUvz4+6hQyPJyH4e7O0y2FQP13jhWsF4lIIgrpw3XCr7K9+dXED4ga2wdk4KZPBz2D4sd&#10;ZtqN/ElDEWoRR9hnqKAJocuk9FVDFv3KdcTRu7jeYoiyr6XucYzjtpWbJHmRFg1HQoMdnRqqfour&#10;jZBl4eazoZ8y3344NIm5fKezUk+P0/ENRKAp3MP/7Vwr2KTw9y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rkaMMAAADbAAAADwAAAAAAAAAAAAAAAACYAgAAZHJzL2Rv&#10;d25yZXYueG1sUEsFBgAAAAAEAAQA9QAAAIgDAAAAAA==&#10;" adj="-25987,64800,-3590,6374,-1773,6374" filled="f" stroked="f">
                  <v:textbox inset="0,0,0,0">
                    <w:txbxContent>
                      <w:p w:rsidR="001963A0" w:rsidRPr="00260AEE" w:rsidRDefault="001963A0" w:rsidP="002D03A7">
                        <w:pPr>
                          <w:jc w:val="center"/>
                          <w:rPr>
                            <w:sz w:val="28"/>
                          </w:rPr>
                        </w:pPr>
                      </w:p>
                    </w:txbxContent>
                  </v:textbox>
                  <o:callout v:ext="edit" minusy="t"/>
                </v:shape>
                <v:shape id="_s1057" o:spid="_x0000_s1032" type="#_x0000_t23" style="position:absolute;left:2582;top:3788;width:4395;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PX8MA&#10;AADbAAAADwAAAGRycy9kb3ducmV2LnhtbESP3WrCQBSE7wu+w3KE3jUbhapE11CESKCUorW9PmSP&#10;+Wn2bNjdavr2bkHo5TAz3zCbfDS9uJDzrWUFsyQFQVxZ3XKt4PRRPK1A+ICssbdMCn7JQ76dPGww&#10;0/bKB7ocQy0ihH2GCpoQhkxKXzVk0Cd2II7e2TqDIUpXS+3wGuGml/M0XUiDLceFBgfaNVR9H3+M&#10;glfem/cOi648GPqalUX4XLo3pR6n48saRKAx/Ifv7VIrmD/D3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PX8MAAADbAAAADwAAAAAAAAAAAAAAAACYAgAAZHJzL2Rv&#10;d25yZXYueG1sUEsFBgAAAAAEAAQA9QAAAIgDAAAAAA==&#10;" adj="2160" filled="f" fillcolor="#bbe0e3">
                  <o:lock v:ext="edit" text="t"/>
                </v:shape>
                <v:shape id="_s1058" o:spid="_x0000_s1033" type="#_x0000_t42" style="position:absolute;left:8678;top:3933;width:123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KlcUA&#10;AADbAAAADwAAAGRycy9kb3ducmV2LnhtbESPT2vCQBTE7wW/w/KEXqRuDEU0dRURGqoX8U+hx0f2&#10;mQ1m36bZrcZv7wpCj8PM/IaZLTpbiwu1vnKsYDRMQBAXTldcKjgePt8mIHxA1lg7JgU38rCY915m&#10;mGl35R1d9qEUEcI+QwUmhCaT0heGLPqha4ijd3KtxRBlW0rd4jXCbS3TJBlLixXHBYMNrQwV5/2f&#10;VfBzHuTb7+37ej0NRyPtb5pvOFfqtd8tP0AE6sJ/+Nn+0grSM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4qVxQAAANsAAAAPAAAAAAAAAAAAAAAAAJgCAABkcnMv&#10;ZG93bnJldi54bWxQSwUGAAAAAAQABAD1AAAAigMAAAAA&#10;" adj="-33690,86400,-3575,6384,-1773,6384" filled="f" stroked="f">
                  <v:textbox inset="0,0,0,0">
                    <w:txbxContent>
                      <w:p w:rsidR="001963A0" w:rsidRPr="00260AEE" w:rsidRDefault="001963A0" w:rsidP="002D03A7">
                        <w:pPr>
                          <w:jc w:val="center"/>
                          <w:rPr>
                            <w:sz w:val="28"/>
                          </w:rPr>
                        </w:pPr>
                      </w:p>
                    </w:txbxContent>
                  </v:textbox>
                  <o:callout v:ext="edit" minusy="t"/>
                </v:shape>
                <v:shape id="_s1059" o:spid="_x0000_s1034" type="#_x0000_t23" style="position:absolute;left:3021;top:4227;width:3516;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XSMQA&#10;AADbAAAADwAAAGRycy9kb3ducmV2LnhtbESPwWrDMBBE74X+g9hCbrWcQNrgRgnBYOihPTTOwcdF&#10;2tpOrJWR5MT5+6pQ6HGYmTfMdj/bQVzJh96xgmWWgyDWzvTcKjjV1fMGRIjIBgfHpOBOAfa7x4ct&#10;Fsbd+Iuux9iKBOFQoIIuxrGQMuiOLIbMjcTJ+3beYkzSt9J4vCW4HeQqz1+kxZ7TQocjlR3py3Gy&#10;CnTdTnXpq76sPu7r6dzo5rPRSi2e5sMbiEhz/A//td+NgtUr/H5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V0jEAAAA2wAAAA8AAAAAAAAAAAAAAAAAmAIAAGRycy9k&#10;b3ducmV2LnhtbFBLBQYAAAAABAAEAPUAAACJAwAAAAA=&#10;" adj="2700" filled="f" fillcolor="#bbe0e3">
                  <o:lock v:ext="edit" text="t"/>
                </v:shape>
                <v:shape id="_s1060" o:spid="_x0000_s1035" type="#_x0000_t42" style="position:absolute;left:8678;top:3420;width:123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8GcMA&#10;AADbAAAADwAAAGRycy9kb3ducmV2LnhtbESPzWrDMBCE74W+g9hCb43sFELiWg4lEOrcmh/odbE2&#10;lqm1cizFdvv0VSGQ4zAz3zD5erKtGKj3jWMF6SwBQVw53XCt4HTcvixB+ICssXVMCn7Iw7p4fMgx&#10;027kPQ2HUIsIYZ+hAhNCl0npK0MW/cx1xNE7u95iiLKvpe5xjHDbynmSLKTFhuOCwY42hqrvw9Uq&#10;WIV0T/ZMtCs/d8vfr8urH9IPpZ6fpvc3EIGmcA/f2qVWsJjD/5f4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z8GcMAAADbAAAADwAAAAAAAAAAAAAAAACYAgAAZHJzL2Rv&#10;d25yZXYueG1sUEsFBgAAAAAEAAQA9QAAAIgDAAAAAA==&#10;" adj="-41410,108000,-3575,6384,-1773,6384" filled="f" stroked="f">
                  <v:textbox inset="0,0,0,0">
                    <w:txbxContent>
                      <w:p w:rsidR="001963A0" w:rsidRPr="00260AEE" w:rsidRDefault="001963A0" w:rsidP="002D03A7">
                        <w:pPr>
                          <w:jc w:val="center"/>
                          <w:rPr>
                            <w:sz w:val="28"/>
                          </w:rPr>
                        </w:pPr>
                      </w:p>
                    </w:txbxContent>
                  </v:textbox>
                  <o:callout v:ext="edit" minusy="t"/>
                </v:shape>
                <v:shape id="_s1061" o:spid="_x0000_s1036" type="#_x0000_t23" style="position:absolute;left:3461;top:4667;width:2637;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o3cUA&#10;AADbAAAADwAAAGRycy9kb3ducmV2LnhtbESPQWvCQBSE7wX/w/IEb3WjQpDUVUQIFhpKq7309pp9&#10;JjHZtyG7MfHfdwsFj8PMfMNsdqNpxI06V1lWsJhHIIhzqysuFHyd0+c1COeRNTaWScGdHOy2k6cN&#10;JtoO/Em3ky9EgLBLUEHpfZtI6fKSDLq5bYmDd7GdQR9kV0jd4RDgppHLKIqlwYrDQoktHUrK61Nv&#10;FPTDG17PnLnvy+r9GPUf6zr9yZSaTcf9CwhPo3+E/9uvWkG8gr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ujdxQAAANsAAAAPAAAAAAAAAAAAAAAAAJgCAABkcnMv&#10;ZG93bnJldi54bWxQSwUGAAAAAAQABAD1AAAAigMAAAAA&#10;" adj="3600" filled="f" fillcolor="#bbe0e3">
                  <o:lock v:ext="edit" text="t"/>
                </v:shape>
                <v:shape id="_s1062" o:spid="_x0000_s1037" type="#_x0000_t42" style="position:absolute;left:8678;top:2907;width:123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PhMMA&#10;AADbAAAADwAAAGRycy9kb3ducmV2LnhtbESPQWvCQBSE70L/w/IK3nTTYqVEVymhilA8aIten9ln&#10;Nph9G7JrEv+9Kwg9DjPzDTNf9rYSLTW+dKzgbZyAIM6dLrlQ8Pe7Gn2C8AFZY+WYFNzIw3LxMphj&#10;ql3HO2r3oRARwj5FBSaEOpXS54Ys+rGriaN3do3FEGVTSN1gF+G2ku9JMpUWS44LBmvKDOWX/dUq&#10;WLdH6j7aQ5aZddiy2/24bzwpNXztv2YgAvXhP/xsb7SC6QQeX+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PhMMAAADbAAAADwAAAAAAAAAAAAAAAACYAgAAZHJzL2Rv&#10;d25yZXYueG1sUEsFBgAAAAAEAAQA9QAAAIgDAAAAAA==&#10;" adj="-49113,129600,-3575,6384,-1773,6384" filled="f" stroked="f">
                  <v:textbox inset="0,0,0,0">
                    <w:txbxContent>
                      <w:p w:rsidR="001963A0" w:rsidRPr="00260AEE" w:rsidRDefault="001963A0" w:rsidP="002D03A7">
                        <w:pPr>
                          <w:jc w:val="center"/>
                          <w:rPr>
                            <w:sz w:val="28"/>
                          </w:rPr>
                        </w:pPr>
                      </w:p>
                    </w:txbxContent>
                  </v:textbox>
                  <o:callout v:ext="edit" minusy="t"/>
                </v:shape>
                <v:shape id="_s1063" o:spid="_x0000_s1038" type="#_x0000_t23" style="position:absolute;left:3900;top:5106;width:1758;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3ssIA&#10;AADbAAAADwAAAGRycy9kb3ducmV2LnhtbESPzYoCMRCE7wu+Q+gFL7JmFPybNYroCh7X0QdoJr3z&#10;m84wiTrr0xtB8FhU1VfUct2ZWlypdYVlBaNhBII4tbrgTMH5tP+ag3AeWWNtmRT8k4P1qvexxFjb&#10;Gx/pmvhMBAi7GBXk3jexlC7NyaAb2oY4eH+2NeiDbDOpW7wFuKnlOIqm0mDBYSHHhrY5pVVyMQoW&#10;i3ny68v7YFDOdhu5n/2MKaqU6n92m28Qnjr/Dr/aB61gOoH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veywgAAANsAAAAPAAAAAAAAAAAAAAAAAJgCAABkcnMvZG93&#10;bnJldi54bWxQSwUGAAAAAAQABAD1AAAAhwMAAAAA&#10;" filled="f" fillcolor="#bbe0e3">
                  <o:lock v:ext="edit" text="t"/>
                </v:shape>
                <v:shape id="_s1064" o:spid="_x0000_s1039" type="#_x0000_t42" style="position:absolute;left:8678;top:2394;width:123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NE8MA&#10;AADbAAAADwAAAGRycy9kb3ducmV2LnhtbESPQWvCQBSE74X+h+UVvNVNBWObukoJBnKqVHvx9sg+&#10;k+Du25Bdk/jv3YLQ4zAz3zDr7WSNGKj3rWMFb/MEBHHldMu1gt9j8foOwgdkjcYxKbiRh+3m+WmN&#10;mXYj/9BwCLWIEPYZKmhC6DIpfdWQRT93HXH0zq63GKLsa6l7HCPcGrlIklRabDkuNNhR3lB1OVyt&#10;gqlcGWOxyHer5f5jUZzMCb8LpWYv09cniEBT+A8/2qVWkKbw9y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ONE8MAAADbAAAADwAAAAAAAAAAAAAAAACYAgAAZHJzL2Rv&#10;d25yZXYueG1sUEsFBgAAAAAEAAQA9QAAAIgDAAAAAA==&#10;" adj="-56834,151200,-3561,6384,-1773,6384" filled="f" stroked="f" strokecolor="white">
                  <v:textbox inset="0,0,0,0">
                    <w:txbxContent>
                      <w:p w:rsidR="001963A0" w:rsidRPr="00260AEE" w:rsidRDefault="001963A0" w:rsidP="002D03A7">
                        <w:pPr>
                          <w:rPr>
                            <w:sz w:val="28"/>
                          </w:rPr>
                        </w:pPr>
                      </w:p>
                    </w:txbxContent>
                  </v:textbox>
                  <o:callout v:ext="edit" minusy="t"/>
                </v:shape>
                <v:oval id="_s1065" o:spid="_x0000_s1040" style="position:absolute;left:4340;top:5546;width:87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7cQA&#10;AADbAAAADwAAAGRycy9kb3ducmV2LnhtbESPzWrDMBCE74G+g9hCb4mcBuzGiRJCINBLS35Kzou1&#10;sUyslbFUW337qlDIcZiZb5j1NtpWDNT7xrGC+SwDQVw53XCt4OtymL6B8AFZY+uYFPyQh+3mabLG&#10;UruRTzScQy0ShH2JCkwIXSmlrwxZ9DPXESfv5nqLIcm+lrrHMcFtK1+zLJcWG04LBjvaG6ru52+r&#10;IJp4rIo6Py0Ow3I/7j6K6+eiUOrlOe5WIALF8Aj/t9+1gryAvy/p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3+3EAAAA2wAAAA8AAAAAAAAAAAAAAAAAmAIAAGRycy9k&#10;b3ducmV2LnhtbFBLBQYAAAAABAAEAPUAAACJAwAAAAA=&#10;" filled="f" fillcolor="#bbe0e3">
                  <o:lock v:ext="edit" text="t"/>
                </v:oval>
                <v:shape id="_s1066" o:spid="_x0000_s1041" type="#_x0000_t42" style="position:absolute;left:8678;top:1881;width:123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TD8AA&#10;AADbAAAADwAAAGRycy9kb3ducmV2LnhtbERP3WrCMBS+H/gO4QjejJlOaJFqFCtzeDWY8wEOzbEt&#10;Nidtktb69svFYJcf3/92P5lWjOR8Y1nB+zIBQVxa3XCl4PpzeluD8AFZY2uZFDzJw343e9liru2D&#10;v2m8hErEEPY5KqhD6HIpfVmTQb+0HXHkbtYZDBG6SmqHjxhuWrlKkkwabDg21NjRsabyfhmMgiKl&#10;qz+n3b1Y99lH+vlKg+u/lFrMp8MGRKAp/Iv/3GetIItj45f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yTD8AAAADbAAAADwAAAAAAAAAAAAAAAACYAgAAZHJzL2Rvd25y&#10;ZXYueG1sUEsFBgAAAAAEAAQA9QAAAIUDAAAAAA==&#10;" adj="-68397,172800,-3561,6384,-1773,6384" filled="f">
                  <v:stroke startarrow="classic"/>
                  <v:textbox inset="0,0,0,0">
                    <w:txbxContent>
                      <w:p w:rsidR="001963A0" w:rsidRPr="00260AEE" w:rsidRDefault="001963A0" w:rsidP="002D03A7">
                        <w:pPr>
                          <w:rPr>
                            <w:sz w:val="28"/>
                          </w:rPr>
                        </w:pPr>
                      </w:p>
                    </w:txbxContent>
                  </v:textbox>
                  <o:callout v:ext="edit" minusy="t"/>
                </v:shape>
                <v:shapetype id="_x0000_t202" coordsize="21600,21600" o:spt="202" path="m,l,21600r21600,l21600,xe">
                  <v:stroke joinstyle="miter"/>
                  <v:path gradientshapeok="t" o:connecttype="rect"/>
                </v:shapetype>
                <v:shape id="Text Box 43" o:spid="_x0000_s1042" type="#_x0000_t202" style="position:absolute;left:8306;top:4848;width:1760;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1z8MA&#10;AADbAAAADwAAAGRycy9kb3ducmV2LnhtbESPQWuDQBSE74X8h+UFcqtrepDWuglBCElPpWrvL+6L&#10;mrhvxd1E8++7hUKPw8x8w2Tb2fTiTqPrLCtYRzEI4trqjhsFVbl/fgXhPLLG3jIpeJCD7WbxlGGq&#10;7cRfdC98IwKEXYoKWu+HVEpXt2TQRXYgDt7ZjgZ9kGMj9YhTgJtevsRxIg12HBZaHChvqb4WN6Pg&#10;43ap7en7FB+G3OSfU1Edy32l1Go5795BeJr9f/ivfdQKkjf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i1z8MAAADbAAAADwAAAAAAAAAAAAAAAACYAgAAZHJzL2Rv&#10;d25yZXYueG1sUEsFBgAAAAAEAAQA9QAAAIgDAAAAAA==&#10;" fillcolor="silver">
                  <v:textbox>
                    <w:txbxContent>
                      <w:p w:rsidR="001963A0" w:rsidRPr="00F02159" w:rsidRDefault="001963A0" w:rsidP="002D03A7">
                        <w:pPr>
                          <w:rPr>
                            <w:sz w:val="18"/>
                            <w:szCs w:val="18"/>
                          </w:rPr>
                        </w:pPr>
                        <w:r w:rsidRPr="00F02159">
                          <w:rPr>
                            <w:sz w:val="18"/>
                            <w:szCs w:val="18"/>
                          </w:rPr>
                          <w:t>Mijn leven is helemaal niet zoals ik het wil met betrekking tot mijn waarden in dit gebied</w:t>
                        </w:r>
                      </w:p>
                    </w:txbxContent>
                  </v:textbox>
                </v:shape>
                <v:shape id="Text Box 44" o:spid="_x0000_s1043" type="#_x0000_t202" style="position:absolute;left:5881;top:7273;width:121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1963A0" w:rsidRPr="00F02159" w:rsidRDefault="001963A0" w:rsidP="002D03A7">
                        <w:pPr>
                          <w:rPr>
                            <w:lang w:val="en-US"/>
                          </w:rPr>
                        </w:pPr>
                        <w:r w:rsidRPr="00F02159">
                          <w:rPr>
                            <w:lang w:val="en-US"/>
                          </w:rPr>
                          <w:t>Relaties</w:t>
                        </w:r>
                      </w:p>
                    </w:txbxContent>
                  </v:textbox>
                </v:shape>
                <v:shape id="Text Box 45" o:spid="_x0000_s1044" type="#_x0000_t202" style="position:absolute;left:8003;top:1817;width:2080;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vFMMA&#10;AADbAAAADwAAAGRycy9kb3ducmV2LnhtbESPQWuDQBSE74H+h+UVektWe2iCzSYEQZqeStTen+6r&#10;2rhvxd2o/ffdQiHHYWa+YfbHxfRiotF1lhXEmwgEcW11x42CssjWOxDOI2vsLZOCH3JwPDys9pho&#10;O/OFptw3IkDYJaig9X5IpHR1Swbdxg7Ewfuyo0Ef5NhIPeIc4KaXz1H0Ig12HBZaHChtqb7mN6Pg&#10;/fZd2+qzit6G1KQfc16ei6xU6ulxOb2C8LT4e/i/fdYKtjH8fQ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vFMMAAADbAAAADwAAAAAAAAAAAAAAAACYAgAAZHJzL2Rv&#10;d25yZXYueG1sUEsFBgAAAAAEAAQA9QAAAIgDAAAAAA==&#10;" fillcolor="silver">
                  <v:textbox>
                    <w:txbxContent>
                      <w:p w:rsidR="001963A0" w:rsidRPr="00F02159" w:rsidRDefault="001963A0" w:rsidP="002D03A7">
                        <w:pPr>
                          <w:rPr>
                            <w:sz w:val="18"/>
                            <w:szCs w:val="18"/>
                          </w:rPr>
                        </w:pPr>
                        <w:r w:rsidRPr="00F02159">
                          <w:rPr>
                            <w:sz w:val="18"/>
                            <w:szCs w:val="18"/>
                          </w:rPr>
                          <w:t>Mijn leven is precies zoals ik het wil met betrekking tot mijn waarden in dit gebied.</w:t>
                        </w:r>
                      </w:p>
                    </w:txbxContent>
                  </v:textbox>
                </v:shape>
                <v:shape id="Text Box 46" o:spid="_x0000_s1045" type="#_x0000_t202" style="position:absolute;left:6184;top:4697;width:1079;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1963A0" w:rsidRPr="00F02159" w:rsidRDefault="001963A0" w:rsidP="002D03A7">
                        <w:pPr>
                          <w:rPr>
                            <w:lang w:val="en-US"/>
                          </w:rPr>
                        </w:pPr>
                        <w:r w:rsidRPr="00F02159">
                          <w:rPr>
                            <w:lang w:val="en-US"/>
                          </w:rPr>
                          <w:t>Vrije tijd</w:t>
                        </w:r>
                      </w:p>
                    </w:txbxContent>
                  </v:textbox>
                </v:shape>
                <v:shape id="Text Box 47" o:spid="_x0000_s1046" type="#_x0000_t202" style="position:absolute;left:2394;top:4393;width:1214;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1963A0" w:rsidRPr="00F02159" w:rsidRDefault="001963A0" w:rsidP="002D03A7">
                        <w:pPr>
                          <w:rPr>
                            <w:lang w:val="en-US"/>
                          </w:rPr>
                        </w:pPr>
                        <w:r w:rsidRPr="00F02159">
                          <w:rPr>
                            <w:lang w:val="en-US"/>
                          </w:rPr>
                          <w:t>Werk en opleiding</w:t>
                        </w:r>
                      </w:p>
                    </w:txbxContent>
                  </v:textbox>
                </v:shape>
                <v:shape id="Text Box 48" o:spid="_x0000_s1047" type="#_x0000_t202" style="position:absolute;left:2546;top:7122;width:1494;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1963A0" w:rsidRPr="00F02159" w:rsidRDefault="001963A0" w:rsidP="002D03A7">
                        <w:pPr>
                          <w:rPr>
                            <w:lang w:val="en-US"/>
                          </w:rPr>
                        </w:pPr>
                        <w:r w:rsidRPr="00F02159">
                          <w:rPr>
                            <w:lang w:val="en-US"/>
                          </w:rPr>
                          <w:t>Groei en gezondheid</w:t>
                        </w:r>
                      </w:p>
                    </w:txbxContent>
                  </v:textbox>
                </v:shape>
                <w10:wrap type="square"/>
              </v:group>
            </w:pict>
          </mc:Fallback>
        </mc:AlternateContent>
      </w:r>
    </w:p>
    <w:p w:rsidR="002D03A7" w:rsidRDefault="002D03A7" w:rsidP="00A000BA">
      <w:pPr>
        <w:jc w:val="both"/>
      </w:pPr>
    </w:p>
    <w:p w:rsidR="002D03A7" w:rsidRPr="001F7DBE" w:rsidRDefault="002D03A7" w:rsidP="00A000BA">
      <w:pPr>
        <w:jc w:val="both"/>
      </w:pPr>
    </w:p>
    <w:p w:rsidR="002D03A7" w:rsidRDefault="002D03A7">
      <w:pPr>
        <w:rPr>
          <w:b/>
        </w:rPr>
      </w:pPr>
      <w:r>
        <w:rPr>
          <w:b/>
        </w:rPr>
        <w:br w:type="page"/>
      </w:r>
    </w:p>
    <w:p w:rsidR="00E85A3E" w:rsidRPr="001F7DBE" w:rsidRDefault="00CC4846" w:rsidP="002D03A7">
      <w:pPr>
        <w:pStyle w:val="Kop2"/>
      </w:pPr>
      <w:bookmarkStart w:id="77" w:name="_Toc432763614"/>
      <w:r>
        <w:lastRenderedPageBreak/>
        <w:t>Werkblad</w:t>
      </w:r>
      <w:r w:rsidR="006562FF" w:rsidRPr="001F7DBE">
        <w:t xml:space="preserve"> 3</w:t>
      </w:r>
      <w:r w:rsidR="00E85A3E" w:rsidRPr="001F7DBE">
        <w:t>: Vragenlijst assertiviteit</w:t>
      </w:r>
      <w:bookmarkEnd w:id="77"/>
    </w:p>
    <w:p w:rsidR="00E85A3E" w:rsidRPr="002D03A7" w:rsidRDefault="00E85A3E" w:rsidP="002D03A7">
      <w:pPr>
        <w:rPr>
          <w:sz w:val="18"/>
        </w:rPr>
      </w:pPr>
    </w:p>
    <w:p w:rsidR="002D03A7" w:rsidRDefault="00E85A3E" w:rsidP="002D03A7">
      <w:r w:rsidRPr="002D03A7">
        <w:t xml:space="preserve">Als </w:t>
      </w:r>
      <w:r w:rsidR="00C22147" w:rsidRPr="002D03A7">
        <w:t>professional</w:t>
      </w:r>
      <w:r w:rsidRPr="002D03A7">
        <w:t xml:space="preserve"> kun je de volgende vragenlijst gebruiken om iemand te helpen inzicht te krijgen in de mate van assertiviteit. </w:t>
      </w:r>
    </w:p>
    <w:p w:rsidR="00E85A3E" w:rsidRPr="002D03A7" w:rsidRDefault="00E85A3E" w:rsidP="002D03A7">
      <w:r w:rsidRPr="002D03A7">
        <w:t xml:space="preserve">Hieronder staat een vragenlijst met 20 beweringen. Vult u achter iedere bewering in of die in uw ogen ‘waar’ of ‘onwaar’ is. Probeert u iedere vraag te beantwoorden en geeft u het antwoord dat het meest juist is. </w:t>
      </w:r>
    </w:p>
    <w:p w:rsidR="00E85A3E" w:rsidRPr="002D03A7" w:rsidRDefault="00E85A3E" w:rsidP="002D03A7">
      <w:pPr>
        <w:rPr>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928"/>
        <w:gridCol w:w="928"/>
        <w:gridCol w:w="1091"/>
      </w:tblGrid>
      <w:tr w:rsidR="00E85A3E" w:rsidRPr="002D03A7" w:rsidTr="002D03A7">
        <w:trPr>
          <w:cantSplit/>
        </w:trPr>
        <w:tc>
          <w:tcPr>
            <w:tcW w:w="3877" w:type="pct"/>
            <w:tcBorders>
              <w:right w:val="nil"/>
            </w:tcBorders>
          </w:tcPr>
          <w:p w:rsidR="00E85A3E" w:rsidRPr="002D03A7" w:rsidRDefault="00E85A3E" w:rsidP="002D03A7">
            <w:pPr>
              <w:jc w:val="center"/>
              <w:rPr>
                <w:szCs w:val="20"/>
              </w:rPr>
            </w:pPr>
          </w:p>
        </w:tc>
        <w:tc>
          <w:tcPr>
            <w:tcW w:w="524" w:type="pct"/>
          </w:tcPr>
          <w:p w:rsidR="00E85A3E" w:rsidRPr="002D03A7" w:rsidRDefault="00E85A3E" w:rsidP="002D03A7">
            <w:pPr>
              <w:jc w:val="center"/>
              <w:rPr>
                <w:b/>
                <w:bCs/>
                <w:szCs w:val="20"/>
              </w:rPr>
            </w:pPr>
            <w:r w:rsidRPr="002D03A7">
              <w:rPr>
                <w:b/>
                <w:bCs/>
                <w:szCs w:val="20"/>
              </w:rPr>
              <w:t>Waar</w:t>
            </w:r>
          </w:p>
        </w:tc>
        <w:tc>
          <w:tcPr>
            <w:tcW w:w="599" w:type="pct"/>
          </w:tcPr>
          <w:p w:rsidR="00E85A3E" w:rsidRPr="002D03A7" w:rsidRDefault="00E85A3E" w:rsidP="002D03A7">
            <w:pPr>
              <w:pStyle w:val="Plattetekst"/>
              <w:jc w:val="center"/>
              <w:rPr>
                <w:rFonts w:ascii="Verdana" w:hAnsi="Verdana" w:cs="Arial"/>
                <w:b/>
                <w:bCs/>
                <w:sz w:val="20"/>
                <w:szCs w:val="20"/>
                <w:lang w:val="nl-NL" w:eastAsia="nl-NL"/>
              </w:rPr>
            </w:pPr>
            <w:r w:rsidRPr="002D03A7">
              <w:rPr>
                <w:rFonts w:ascii="Verdana" w:hAnsi="Verdana" w:cs="Arial"/>
                <w:b/>
                <w:bCs/>
                <w:sz w:val="20"/>
                <w:szCs w:val="20"/>
                <w:lang w:val="nl-NL" w:eastAsia="nl-NL"/>
              </w:rPr>
              <w:t>Onwaar</w:t>
            </w:r>
          </w:p>
        </w:tc>
      </w:tr>
      <w:tr w:rsidR="00E85A3E" w:rsidRPr="002D03A7" w:rsidTr="002D03A7">
        <w:trPr>
          <w:cantSplit/>
        </w:trPr>
        <w:tc>
          <w:tcPr>
            <w:tcW w:w="3877" w:type="pct"/>
            <w:tcBorders>
              <w:bottom w:val="nil"/>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In een discussie met een andere kom ik meestal achteraf pas op de goede antwoorden.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Ik vind het geen probleem in grotere gezelschappen iets  te moeten zeggen.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bottom w:val="nil"/>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Als iemand mij onverwachts iets vraagt, word ik vaak onrustig.</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Ik heb er geen moeite mee anderen te vragen wat zij van mij vinden.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bottom w:val="nil"/>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Ik ben geen type dat in gezelschappen een saaie sfeer  snel op zal vrolijken.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 xml:space="preserve">Met mensen van het andere geslacht die ik niet zo goed ken, knoop ik maar moeizaam een praatje aan. </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bottom w:val="nil"/>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Ik vind het moeilijk verzoeken die me niet zo goed uitkomen te weigeren.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bottom w:val="nil"/>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Ik vind het leuk met onbekenden een praatje aan te knopen.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Als ik op een bijeenkomst te laat kom, zie ik er niet tegenop naar binnen te gaan.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Het idee dat ik in een winkel er iets van zou zeggen dat iemand voordrong, maakt me erg gespannen.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Height w:val="99"/>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Het houden van spreekbeurten voor een groep maakt me zenuwachtig.</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bottom w:val="nil"/>
              <w:right w:val="nil"/>
            </w:tcBorders>
          </w:tcPr>
          <w:p w:rsidR="00E85A3E" w:rsidRPr="002D03A7" w:rsidRDefault="00E85A3E" w:rsidP="002D03A7">
            <w:pPr>
              <w:pStyle w:val="Plattetekst"/>
              <w:numPr>
                <w:ilvl w:val="0"/>
                <w:numId w:val="92"/>
              </w:numPr>
              <w:jc w:val="both"/>
              <w:rPr>
                <w:rFonts w:ascii="Verdana" w:hAnsi="Verdana" w:cs="Arial"/>
                <w:sz w:val="20"/>
                <w:szCs w:val="20"/>
                <w:lang w:val="nl-NL" w:eastAsia="nl-NL"/>
              </w:rPr>
            </w:pPr>
            <w:r w:rsidRPr="002D03A7">
              <w:rPr>
                <w:rFonts w:ascii="Verdana" w:hAnsi="Verdana" w:cs="Arial"/>
                <w:sz w:val="20"/>
                <w:szCs w:val="20"/>
                <w:lang w:val="nl-NL" w:eastAsia="nl-NL"/>
              </w:rPr>
              <w:t>Als iemand iets zegt wat ik niet begrijp vraag ik maar niet om uitleg, uit angst dom gevonden te worden.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bottom w:val="nil"/>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In een groep zeg of vraag ik altijd wat ik wil, zonder me daarbij door de anderen te laten belemmeren.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bottom w:val="nil"/>
              <w:right w:val="nil"/>
            </w:tcBorders>
          </w:tcPr>
          <w:p w:rsidR="00E85A3E" w:rsidRPr="002D03A7" w:rsidRDefault="00E85A3E" w:rsidP="002D03A7">
            <w:pPr>
              <w:pStyle w:val="Plattetekst"/>
              <w:numPr>
                <w:ilvl w:val="0"/>
                <w:numId w:val="92"/>
              </w:numPr>
              <w:jc w:val="both"/>
              <w:rPr>
                <w:rFonts w:ascii="Verdana" w:hAnsi="Verdana" w:cs="Arial"/>
                <w:sz w:val="20"/>
                <w:szCs w:val="20"/>
                <w:lang w:val="nl-NL" w:eastAsia="nl-NL"/>
              </w:rPr>
            </w:pPr>
            <w:r w:rsidRPr="002D03A7">
              <w:rPr>
                <w:rFonts w:ascii="Verdana" w:hAnsi="Verdana" w:cs="Arial"/>
                <w:sz w:val="20"/>
                <w:szCs w:val="20"/>
                <w:lang w:val="nl-NL" w:eastAsia="nl-NL"/>
              </w:rPr>
              <w:t>Ik ga zonder aarzeling naar de winkel terug als iets wat ik gekocht heb mij niet bevalt.</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Ik maak me bij wat ik doe niet overbodig druk om wat anderen van mij vinden.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Als ik in een winkel te weinig wisselgeld terugkrijg vind ik het vervelend daar iets van te zeggen.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Ik zou er erg tegenop zien mijn baas om opslag te vragen.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Als er in de schouwburg iemand voor me zou zitten die onnodig hinderlijk voor mijn beeld zat, zou ik daar zonder angst iets van zeggen.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 xml:space="preserve">Als ik in een restaurant iets krijg wat me niet bevalt, hou ik daar liever mijn mond over.  </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2D03A7">
            <w:pPr>
              <w:pStyle w:val="Lijstalinea"/>
              <w:numPr>
                <w:ilvl w:val="0"/>
                <w:numId w:val="92"/>
              </w:numPr>
              <w:jc w:val="both"/>
              <w:rPr>
                <w:rFonts w:ascii="Verdana" w:hAnsi="Verdana"/>
                <w:szCs w:val="20"/>
              </w:rPr>
            </w:pPr>
            <w:r w:rsidRPr="002D03A7">
              <w:rPr>
                <w:rFonts w:ascii="Verdana" w:hAnsi="Verdana"/>
                <w:szCs w:val="20"/>
              </w:rPr>
              <w:t>Als iemand over mij roddelt, zal ik daar hem meestal op aanspreken.</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sz w:val="20"/>
                <w:szCs w:val="20"/>
                <w:lang w:val="nl-NL" w:eastAsia="nl-NL"/>
              </w:rPr>
              <w:t>O</w:t>
            </w:r>
          </w:p>
        </w:tc>
      </w:tr>
      <w:tr w:rsidR="00E85A3E" w:rsidRPr="002D03A7" w:rsidTr="002D03A7">
        <w:trPr>
          <w:cantSplit/>
        </w:trPr>
        <w:tc>
          <w:tcPr>
            <w:tcW w:w="3877" w:type="pct"/>
            <w:tcBorders>
              <w:right w:val="nil"/>
            </w:tcBorders>
          </w:tcPr>
          <w:p w:rsidR="00E85A3E" w:rsidRPr="002D03A7" w:rsidRDefault="00E85A3E" w:rsidP="00570327">
            <w:pPr>
              <w:jc w:val="both"/>
              <w:rPr>
                <w:szCs w:val="20"/>
              </w:rPr>
            </w:pPr>
          </w:p>
          <w:p w:rsidR="00E85A3E" w:rsidRPr="002D03A7" w:rsidRDefault="00E85A3E" w:rsidP="00570327">
            <w:pPr>
              <w:jc w:val="both"/>
              <w:rPr>
                <w:szCs w:val="20"/>
              </w:rPr>
            </w:pPr>
            <w:r w:rsidRPr="002D03A7">
              <w:rPr>
                <w:szCs w:val="20"/>
              </w:rPr>
              <w:t>Totaalscore</w:t>
            </w:r>
          </w:p>
        </w:tc>
        <w:tc>
          <w:tcPr>
            <w:tcW w:w="524"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noProof/>
                <w:sz w:val="20"/>
                <w:szCs w:val="20"/>
                <w:lang w:val="nl-NL" w:eastAsia="nl-NL"/>
              </w:rPr>
              <mc:AlternateContent>
                <mc:Choice Requires="wps">
                  <w:drawing>
                    <wp:anchor distT="0" distB="0" distL="114300" distR="114300" simplePos="0" relativeHeight="251757568" behindDoc="0" locked="0" layoutInCell="1" allowOverlap="1" wp14:anchorId="765CE3B1" wp14:editId="6497E5E6">
                      <wp:simplePos x="0" y="0"/>
                      <wp:positionH relativeFrom="column">
                        <wp:posOffset>95885</wp:posOffset>
                      </wp:positionH>
                      <wp:positionV relativeFrom="paragraph">
                        <wp:posOffset>34290</wp:posOffset>
                      </wp:positionV>
                      <wp:extent cx="304800" cy="228600"/>
                      <wp:effectExtent l="7620" t="12700" r="11430" b="635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7B19A" id="Rechthoek 3" o:spid="_x0000_s1026" style="position:absolute;margin-left:7.55pt;margin-top:2.7pt;width:24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"/>
                  </w:pict>
                </mc:Fallback>
              </mc:AlternateContent>
            </w:r>
          </w:p>
        </w:tc>
        <w:tc>
          <w:tcPr>
            <w:tcW w:w="599" w:type="pct"/>
            <w:vAlign w:val="center"/>
          </w:tcPr>
          <w:p w:rsidR="00E85A3E" w:rsidRPr="002D03A7" w:rsidRDefault="00E85A3E" w:rsidP="002D03A7">
            <w:pPr>
              <w:pStyle w:val="Plattetekst"/>
              <w:jc w:val="center"/>
              <w:rPr>
                <w:rFonts w:ascii="Verdana" w:hAnsi="Verdana" w:cs="Arial"/>
                <w:sz w:val="20"/>
                <w:szCs w:val="20"/>
                <w:lang w:val="nl-NL" w:eastAsia="nl-NL"/>
              </w:rPr>
            </w:pPr>
            <w:r w:rsidRPr="002D03A7">
              <w:rPr>
                <w:rFonts w:ascii="Verdana" w:hAnsi="Verdana" w:cs="Arial"/>
                <w:noProof/>
                <w:sz w:val="20"/>
                <w:szCs w:val="20"/>
                <w:lang w:val="nl-NL" w:eastAsia="nl-NL"/>
              </w:rPr>
              <mc:AlternateContent>
                <mc:Choice Requires="wps">
                  <w:drawing>
                    <wp:anchor distT="0" distB="0" distL="114300" distR="114300" simplePos="0" relativeHeight="251758592" behindDoc="0" locked="0" layoutInCell="1" allowOverlap="1" wp14:anchorId="325B9846" wp14:editId="7EED8899">
                      <wp:simplePos x="0" y="0"/>
                      <wp:positionH relativeFrom="column">
                        <wp:posOffset>74295</wp:posOffset>
                      </wp:positionH>
                      <wp:positionV relativeFrom="paragraph">
                        <wp:posOffset>34290</wp:posOffset>
                      </wp:positionV>
                      <wp:extent cx="304800" cy="228600"/>
                      <wp:effectExtent l="6350" t="12700" r="12700" b="635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6177E" id="Rechthoek 2" o:spid="_x0000_s1026" style="position:absolute;margin-left:5.85pt;margin-top:2.7pt;width:24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"/>
                  </w:pict>
                </mc:Fallback>
              </mc:AlternateContent>
            </w:r>
          </w:p>
        </w:tc>
      </w:tr>
    </w:tbl>
    <w:p w:rsidR="002D03A7" w:rsidRDefault="002D03A7">
      <w:r>
        <w:br w:type="page"/>
      </w:r>
    </w:p>
    <w:p w:rsidR="00710681" w:rsidRPr="001F7DBE" w:rsidRDefault="00710681" w:rsidP="002D03A7">
      <w:pPr>
        <w:pStyle w:val="Kop1"/>
      </w:pPr>
      <w:bookmarkStart w:id="78" w:name="_Toc432763615"/>
      <w:r w:rsidRPr="001F7DBE">
        <w:lastRenderedPageBreak/>
        <w:t xml:space="preserve">Bijlage </w:t>
      </w:r>
      <w:r w:rsidR="006562FF" w:rsidRPr="001F7DBE">
        <w:t>6</w:t>
      </w:r>
      <w:r w:rsidR="007E089E">
        <w:rPr>
          <w:lang w:val="nl-NL"/>
        </w:rPr>
        <w:t>:</w:t>
      </w:r>
      <w:r w:rsidR="007E089E">
        <w:t xml:space="preserve"> D</w:t>
      </w:r>
      <w:r w:rsidR="00E90D86" w:rsidRPr="001F7DBE">
        <w:t>oel- en schaalvragen</w:t>
      </w:r>
      <w:bookmarkEnd w:id="78"/>
    </w:p>
    <w:p w:rsidR="00710681" w:rsidRDefault="00710681" w:rsidP="007E089E"/>
    <w:p w:rsidR="007E089E" w:rsidRDefault="007E089E" w:rsidP="007E089E"/>
    <w:p w:rsidR="00654731" w:rsidRPr="001F7DBE" w:rsidRDefault="00654731" w:rsidP="007E089E"/>
    <w:p w:rsidR="00710681" w:rsidRPr="007E089E" w:rsidRDefault="00710681" w:rsidP="0082227F">
      <w:pPr>
        <w:pStyle w:val="Kop2"/>
      </w:pPr>
      <w:bookmarkStart w:id="79" w:name="_Toc432763616"/>
      <w:r w:rsidRPr="007E089E">
        <w:t>Doelformuleringsvragen</w:t>
      </w:r>
      <w:bookmarkEnd w:id="79"/>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4" w:lineRule="exact"/>
        <w:ind w:left="216"/>
        <w:jc w:val="both"/>
        <w:rPr>
          <w:color w:val="000000"/>
          <w:spacing w:val="-23"/>
        </w:rPr>
      </w:pPr>
      <w:r w:rsidRPr="007E089E">
        <w:rPr>
          <w:color w:val="000000"/>
          <w:spacing w:val="-1"/>
        </w:rPr>
        <w:t>Wat zou voor u een goede/gewenste uitkomst zijn van het traject?</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4" w:lineRule="exact"/>
        <w:ind w:left="216"/>
        <w:jc w:val="both"/>
        <w:rPr>
          <w:color w:val="000000"/>
          <w:spacing w:val="-10"/>
        </w:rPr>
      </w:pPr>
      <w:r w:rsidRPr="007E089E">
        <w:rPr>
          <w:color w:val="000000"/>
          <w:spacing w:val="-1"/>
        </w:rPr>
        <w:t>Wanneer zou het traject/uw bezoek voor u zinvol zijn?</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4" w:lineRule="exact"/>
        <w:ind w:left="216"/>
        <w:jc w:val="both"/>
        <w:rPr>
          <w:color w:val="000000"/>
          <w:spacing w:val="-18"/>
        </w:rPr>
      </w:pPr>
      <w:r w:rsidRPr="007E089E">
        <w:rPr>
          <w:color w:val="000000"/>
          <w:spacing w:val="-1"/>
        </w:rPr>
        <w:t>Wat is er voor nodig om weer aan werk toe te zijn?</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4" w:lineRule="exact"/>
        <w:ind w:left="216"/>
        <w:jc w:val="both"/>
        <w:rPr>
          <w:color w:val="000000"/>
          <w:spacing w:val="-15"/>
        </w:rPr>
      </w:pPr>
      <w:r w:rsidRPr="007E089E">
        <w:rPr>
          <w:color w:val="000000"/>
          <w:spacing w:val="-1"/>
        </w:rPr>
        <w:t>Wat wilt u minimaal bereiken? Wat wilt u maximaal bereiken?</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4" w:lineRule="exact"/>
        <w:ind w:left="216"/>
        <w:jc w:val="both"/>
        <w:rPr>
          <w:color w:val="000000"/>
          <w:spacing w:val="-16"/>
        </w:rPr>
      </w:pPr>
      <w:r w:rsidRPr="007E089E">
        <w:rPr>
          <w:color w:val="000000"/>
          <w:spacing w:val="-1"/>
        </w:rPr>
        <w:t>Wat zou u nog meer willen bereiken?</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4" w:lineRule="exact"/>
        <w:ind w:left="216"/>
        <w:jc w:val="both"/>
        <w:rPr>
          <w:color w:val="000000"/>
          <w:spacing w:val="-15"/>
        </w:rPr>
      </w:pPr>
      <w:r w:rsidRPr="007E089E">
        <w:rPr>
          <w:color w:val="000000"/>
          <w:spacing w:val="-1"/>
        </w:rPr>
        <w:t>Wat is het doel van uw komst/doorverwijzing?</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before="10"/>
        <w:ind w:left="216"/>
        <w:jc w:val="both"/>
        <w:rPr>
          <w:color w:val="000000"/>
          <w:spacing w:val="-17"/>
        </w:rPr>
      </w:pPr>
      <w:r w:rsidRPr="007E089E">
        <w:rPr>
          <w:color w:val="000000"/>
          <w:spacing w:val="-1"/>
        </w:rPr>
        <w:t>Waaraan zou u merken dat onze samenwerking geslaagd is?</w:t>
      </w:r>
    </w:p>
    <w:p w:rsidR="00710681" w:rsidRPr="007E089E" w:rsidRDefault="00710681" w:rsidP="006745FB">
      <w:pPr>
        <w:widowControl w:val="0"/>
        <w:numPr>
          <w:ilvl w:val="0"/>
          <w:numId w:val="16"/>
        </w:numPr>
        <w:shd w:val="clear" w:color="auto" w:fill="FFFFFF"/>
        <w:tabs>
          <w:tab w:val="left" w:pos="624"/>
        </w:tabs>
        <w:autoSpaceDE w:val="0"/>
        <w:autoSpaceDN w:val="0"/>
        <w:adjustRightInd w:val="0"/>
        <w:ind w:left="216"/>
        <w:jc w:val="both"/>
        <w:rPr>
          <w:color w:val="000000"/>
          <w:spacing w:val="-15"/>
        </w:rPr>
      </w:pPr>
      <w:r w:rsidRPr="007E089E">
        <w:rPr>
          <w:color w:val="000000"/>
          <w:spacing w:val="-1"/>
        </w:rPr>
        <w:t>Wat nog meer?</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before="14" w:line="259" w:lineRule="exact"/>
        <w:ind w:left="624" w:hanging="408"/>
        <w:jc w:val="both"/>
        <w:rPr>
          <w:color w:val="000000"/>
          <w:spacing w:val="-17"/>
        </w:rPr>
      </w:pPr>
      <w:r w:rsidRPr="007E089E">
        <w:rPr>
          <w:color w:val="000000"/>
          <w:spacing w:val="-2"/>
        </w:rPr>
        <w:t xml:space="preserve">Wat moet er tijdens of na dit gesprek gebeuren, zodat u weet dat het goed was </w:t>
      </w:r>
      <w:r w:rsidRPr="007E089E">
        <w:rPr>
          <w:color w:val="000000"/>
        </w:rPr>
        <w:t>mij in te schakelen?</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before="5" w:line="274" w:lineRule="exact"/>
        <w:ind w:left="216"/>
        <w:jc w:val="both"/>
        <w:rPr>
          <w:color w:val="000000"/>
          <w:spacing w:val="-17"/>
        </w:rPr>
      </w:pPr>
      <w:r w:rsidRPr="007E089E">
        <w:rPr>
          <w:color w:val="000000"/>
          <w:spacing w:val="-1"/>
        </w:rPr>
        <w:t>Hoe kan ik u van dienst zijn?</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4" w:lineRule="exact"/>
        <w:ind w:left="216"/>
        <w:jc w:val="both"/>
        <w:rPr>
          <w:color w:val="000000"/>
          <w:spacing w:val="-18"/>
        </w:rPr>
      </w:pPr>
      <w:r w:rsidRPr="007E089E">
        <w:rPr>
          <w:color w:val="000000"/>
          <w:spacing w:val="-1"/>
        </w:rPr>
        <w:t>Wat zou het voor u betekenen als u weer werk heeft/ander werk heeft?</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4" w:lineRule="exact"/>
        <w:ind w:left="216"/>
        <w:jc w:val="both"/>
        <w:rPr>
          <w:color w:val="000000"/>
          <w:spacing w:val="-17"/>
        </w:rPr>
      </w:pPr>
      <w:r w:rsidRPr="007E089E">
        <w:rPr>
          <w:color w:val="000000"/>
          <w:spacing w:val="-1"/>
        </w:rPr>
        <w:t>Waar hoopt u op voor de toekomst qua werk?</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4" w:lineRule="exact"/>
        <w:ind w:left="216"/>
        <w:jc w:val="both"/>
        <w:rPr>
          <w:color w:val="000000"/>
          <w:spacing w:val="-17"/>
        </w:rPr>
      </w:pPr>
      <w:r w:rsidRPr="007E089E">
        <w:rPr>
          <w:color w:val="000000"/>
          <w:spacing w:val="-1"/>
        </w:rPr>
        <w:t>Waaraan zou u merken dat u uw doel hebt bereikt?</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4" w:lineRule="exact"/>
        <w:ind w:left="216"/>
        <w:jc w:val="both"/>
        <w:rPr>
          <w:color w:val="000000"/>
          <w:spacing w:val="-16"/>
        </w:rPr>
      </w:pPr>
      <w:r w:rsidRPr="007E089E">
        <w:rPr>
          <w:color w:val="000000"/>
          <w:spacing w:val="-1"/>
        </w:rPr>
        <w:t>Hoe zouden anderen dat merken?</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before="14" w:line="264" w:lineRule="exact"/>
        <w:ind w:left="624" w:hanging="408"/>
        <w:jc w:val="both"/>
        <w:rPr>
          <w:color w:val="000000"/>
          <w:spacing w:val="-18"/>
        </w:rPr>
      </w:pPr>
      <w:r w:rsidRPr="007E089E">
        <w:rPr>
          <w:color w:val="000000"/>
          <w:spacing w:val="-2"/>
        </w:rPr>
        <w:t xml:space="preserve">Stel dat u ander werk heeft gevonden, wie en wat zouden dat hebben mogelijk </w:t>
      </w:r>
      <w:r w:rsidRPr="007E089E">
        <w:rPr>
          <w:color w:val="000000"/>
        </w:rPr>
        <w:t>gemaakt?</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before="5" w:line="278" w:lineRule="exact"/>
        <w:ind w:left="216"/>
        <w:jc w:val="both"/>
        <w:rPr>
          <w:color w:val="000000"/>
          <w:spacing w:val="-18"/>
        </w:rPr>
      </w:pPr>
      <w:r w:rsidRPr="007E089E">
        <w:rPr>
          <w:color w:val="000000"/>
          <w:spacing w:val="-1"/>
        </w:rPr>
        <w:t>Wat hebt u zelf gedaan om dat mogelijk te maken?</w:t>
      </w:r>
    </w:p>
    <w:p w:rsidR="00710681" w:rsidRPr="007E089E" w:rsidRDefault="00710681" w:rsidP="006745FB">
      <w:pPr>
        <w:widowControl w:val="0"/>
        <w:numPr>
          <w:ilvl w:val="0"/>
          <w:numId w:val="16"/>
        </w:numPr>
        <w:shd w:val="clear" w:color="auto" w:fill="FFFFFF"/>
        <w:tabs>
          <w:tab w:val="left" w:pos="624"/>
        </w:tabs>
        <w:autoSpaceDE w:val="0"/>
        <w:autoSpaceDN w:val="0"/>
        <w:adjustRightInd w:val="0"/>
        <w:spacing w:line="278" w:lineRule="exact"/>
        <w:ind w:left="216"/>
        <w:jc w:val="both"/>
        <w:rPr>
          <w:color w:val="000000"/>
          <w:spacing w:val="-16"/>
        </w:rPr>
      </w:pPr>
      <w:r w:rsidRPr="007E089E">
        <w:rPr>
          <w:color w:val="000000"/>
          <w:spacing w:val="-1"/>
        </w:rPr>
        <w:t>Wat zou dit gesprek voor u de moeite waard maken?</w:t>
      </w:r>
    </w:p>
    <w:p w:rsidR="00710681" w:rsidRPr="007E089E" w:rsidRDefault="00710681" w:rsidP="006A423A">
      <w:pPr>
        <w:shd w:val="clear" w:color="auto" w:fill="FFFFFF"/>
        <w:tabs>
          <w:tab w:val="left" w:pos="634"/>
        </w:tabs>
        <w:spacing w:line="278" w:lineRule="exact"/>
        <w:ind w:left="192" w:right="3629" w:firstLine="24"/>
        <w:jc w:val="both"/>
      </w:pPr>
      <w:r w:rsidRPr="007E089E">
        <w:rPr>
          <w:color w:val="000000"/>
          <w:spacing w:val="-18"/>
        </w:rPr>
        <w:t>18.</w:t>
      </w:r>
      <w:r w:rsidRPr="007E089E">
        <w:rPr>
          <w:color w:val="000000"/>
        </w:rPr>
        <w:tab/>
      </w:r>
      <w:r w:rsidRPr="007E089E">
        <w:rPr>
          <w:color w:val="000000"/>
          <w:spacing w:val="-3"/>
        </w:rPr>
        <w:t>Hoe zou u het anders willen hebben, doen?</w:t>
      </w:r>
      <w:r w:rsidRPr="007E089E">
        <w:rPr>
          <w:color w:val="000000"/>
          <w:spacing w:val="-3"/>
        </w:rPr>
        <w:br/>
      </w:r>
      <w:r w:rsidRPr="007E089E">
        <w:rPr>
          <w:color w:val="000000"/>
        </w:rPr>
        <w:t>19. Is dat een grote of kleine verandering?</w:t>
      </w:r>
    </w:p>
    <w:p w:rsidR="00710681" w:rsidRPr="007E089E" w:rsidRDefault="00710681" w:rsidP="006A423A">
      <w:pPr>
        <w:shd w:val="clear" w:color="auto" w:fill="FFFFFF"/>
        <w:spacing w:line="278" w:lineRule="exact"/>
        <w:ind w:left="192"/>
        <w:jc w:val="both"/>
      </w:pPr>
      <w:r w:rsidRPr="007E089E">
        <w:rPr>
          <w:color w:val="000000"/>
        </w:rPr>
        <w:t>20. Wat zou het voor verschil uitmaken?</w:t>
      </w:r>
    </w:p>
    <w:p w:rsidR="00710681" w:rsidRPr="007E089E" w:rsidRDefault="00710681" w:rsidP="006A423A">
      <w:pPr>
        <w:shd w:val="clear" w:color="auto" w:fill="FFFFFF"/>
        <w:spacing w:before="10" w:line="278" w:lineRule="exact"/>
        <w:ind w:left="192"/>
        <w:jc w:val="both"/>
      </w:pPr>
      <w:r w:rsidRPr="007E089E">
        <w:rPr>
          <w:color w:val="000000"/>
          <w:spacing w:val="-1"/>
        </w:rPr>
        <w:t>21  Zonder dat u het vertelt, wie zou het eerst merken dat u ander werk heeft, of dat</w:t>
      </w:r>
    </w:p>
    <w:p w:rsidR="00710681" w:rsidRPr="007E089E" w:rsidRDefault="00710681" w:rsidP="006A423A">
      <w:pPr>
        <w:shd w:val="clear" w:color="auto" w:fill="FFFFFF"/>
        <w:spacing w:line="278" w:lineRule="exact"/>
        <w:ind w:left="187" w:right="2592" w:firstLine="432"/>
        <w:jc w:val="both"/>
        <w:rPr>
          <w:color w:val="000000"/>
        </w:rPr>
      </w:pPr>
      <w:r w:rsidRPr="007E089E">
        <w:rPr>
          <w:color w:val="000000"/>
        </w:rPr>
        <w:t xml:space="preserve">uw werk verbeterd is? </w:t>
      </w:r>
    </w:p>
    <w:p w:rsidR="00710681" w:rsidRPr="001F7DBE" w:rsidRDefault="00710681" w:rsidP="006A423A">
      <w:pPr>
        <w:jc w:val="both"/>
        <w:rPr>
          <w:color w:val="000000"/>
        </w:rPr>
      </w:pPr>
    </w:p>
    <w:p w:rsidR="00710681" w:rsidRPr="001F7DBE" w:rsidRDefault="00710681" w:rsidP="006A423A">
      <w:pPr>
        <w:jc w:val="both"/>
        <w:rPr>
          <w:color w:val="000000"/>
        </w:rPr>
      </w:pPr>
      <w:r w:rsidRPr="001F7DBE">
        <w:rPr>
          <w:color w:val="000000"/>
        </w:rPr>
        <w:br w:type="page"/>
      </w:r>
    </w:p>
    <w:p w:rsidR="00710681" w:rsidRPr="007E089E" w:rsidRDefault="00710681" w:rsidP="0082227F">
      <w:pPr>
        <w:pStyle w:val="Kop2"/>
      </w:pPr>
      <w:bookmarkStart w:id="80" w:name="_Toc432763617"/>
      <w:r w:rsidRPr="007E089E">
        <w:lastRenderedPageBreak/>
        <w:t>Vervolgvragen naar de oplossing en uitzonderingen</w:t>
      </w:r>
      <w:bookmarkEnd w:id="80"/>
    </w:p>
    <w:p w:rsidR="007E089E" w:rsidRPr="001F7DBE" w:rsidRDefault="007E089E" w:rsidP="007E089E"/>
    <w:p w:rsidR="00710681" w:rsidRDefault="00710681" w:rsidP="006A423A">
      <w:pPr>
        <w:shd w:val="clear" w:color="auto" w:fill="FFFFFF"/>
        <w:ind w:left="43"/>
        <w:jc w:val="both"/>
        <w:rPr>
          <w:i/>
          <w:iCs/>
          <w:color w:val="000000"/>
          <w:spacing w:val="-2"/>
        </w:rPr>
      </w:pPr>
      <w:r w:rsidRPr="001F7DBE">
        <w:rPr>
          <w:i/>
          <w:iCs/>
          <w:color w:val="000000"/>
          <w:spacing w:val="-2"/>
        </w:rPr>
        <w:t>Oplossingen</w:t>
      </w:r>
    </w:p>
    <w:p w:rsidR="007E089E" w:rsidRPr="001F7DBE" w:rsidRDefault="007E089E" w:rsidP="007E089E"/>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line="274" w:lineRule="exact"/>
        <w:ind w:left="24"/>
        <w:jc w:val="both"/>
        <w:rPr>
          <w:color w:val="000000"/>
          <w:spacing w:val="-21"/>
        </w:rPr>
      </w:pPr>
      <w:r w:rsidRPr="001F7DBE">
        <w:rPr>
          <w:color w:val="000000"/>
          <w:spacing w:val="-1"/>
        </w:rPr>
        <w:t>Wat kunt u zelf doen om een 1</w:t>
      </w:r>
      <w:r w:rsidRPr="001F7DBE">
        <w:rPr>
          <w:color w:val="000000"/>
          <w:spacing w:val="-1"/>
          <w:vertAlign w:val="superscript"/>
        </w:rPr>
        <w:t>e</w:t>
      </w:r>
      <w:r w:rsidRPr="001F7DBE">
        <w:rPr>
          <w:color w:val="000000"/>
          <w:spacing w:val="-1"/>
        </w:rPr>
        <w:t xml:space="preserve"> stap te zetten richting (ander) werk.</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line="274" w:lineRule="exact"/>
        <w:ind w:left="24"/>
        <w:jc w:val="both"/>
        <w:rPr>
          <w:color w:val="000000"/>
          <w:spacing w:val="-11"/>
        </w:rPr>
      </w:pPr>
      <w:r w:rsidRPr="001F7DBE">
        <w:rPr>
          <w:color w:val="000000"/>
          <w:spacing w:val="-2"/>
        </w:rPr>
        <w:t>Wat nog meer, wat kan een 2</w:t>
      </w:r>
      <w:r w:rsidRPr="001F7DBE">
        <w:rPr>
          <w:color w:val="000000"/>
          <w:spacing w:val="-2"/>
          <w:vertAlign w:val="superscript"/>
        </w:rPr>
        <w:t>e</w:t>
      </w:r>
      <w:r w:rsidRPr="001F7DBE">
        <w:rPr>
          <w:color w:val="000000"/>
          <w:spacing w:val="-2"/>
        </w:rPr>
        <w:t xml:space="preserve"> stap zijn.</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line="274" w:lineRule="exact"/>
        <w:ind w:left="24"/>
        <w:jc w:val="both"/>
        <w:rPr>
          <w:color w:val="000000"/>
          <w:spacing w:val="-18"/>
        </w:rPr>
      </w:pPr>
      <w:r w:rsidRPr="001F7DBE">
        <w:rPr>
          <w:color w:val="000000"/>
          <w:spacing w:val="-1"/>
        </w:rPr>
        <w:t>Wat zou voor u het eerste signaal zijn dat u op de goede weg bent?</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line="274" w:lineRule="exact"/>
        <w:ind w:left="24"/>
        <w:jc w:val="both"/>
        <w:rPr>
          <w:color w:val="000000"/>
          <w:spacing w:val="-12"/>
        </w:rPr>
      </w:pPr>
      <w:r w:rsidRPr="001F7DBE">
        <w:rPr>
          <w:color w:val="000000"/>
          <w:spacing w:val="-1"/>
        </w:rPr>
        <w:t>Wanneer wilt u weer aan het werk zijn?</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line="274" w:lineRule="exact"/>
        <w:ind w:left="24"/>
        <w:jc w:val="both"/>
        <w:rPr>
          <w:color w:val="000000"/>
          <w:spacing w:val="-16"/>
        </w:rPr>
      </w:pPr>
      <w:r w:rsidRPr="001F7DBE">
        <w:rPr>
          <w:color w:val="000000"/>
          <w:spacing w:val="-1"/>
        </w:rPr>
        <w:t>Hoe ziet het traject daar naar toe eruit?</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line="274" w:lineRule="exact"/>
        <w:ind w:left="24"/>
        <w:jc w:val="both"/>
        <w:rPr>
          <w:color w:val="000000"/>
          <w:spacing w:val="-15"/>
        </w:rPr>
      </w:pPr>
      <w:r w:rsidRPr="001F7DBE">
        <w:rPr>
          <w:color w:val="000000"/>
          <w:spacing w:val="-1"/>
        </w:rPr>
        <w:t>Wat wilt u als eerste bereiken, uitzoeken?</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line="274" w:lineRule="exact"/>
        <w:ind w:left="24"/>
        <w:jc w:val="both"/>
        <w:rPr>
          <w:color w:val="000000"/>
          <w:spacing w:val="-16"/>
        </w:rPr>
      </w:pPr>
      <w:r w:rsidRPr="001F7DBE">
        <w:rPr>
          <w:color w:val="000000"/>
          <w:spacing w:val="-2"/>
        </w:rPr>
        <w:t>En dan? Wat nog meer?</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before="5" w:line="274" w:lineRule="exact"/>
        <w:ind w:left="24"/>
        <w:jc w:val="both"/>
        <w:rPr>
          <w:color w:val="000000"/>
          <w:spacing w:val="-18"/>
        </w:rPr>
      </w:pPr>
      <w:r w:rsidRPr="001F7DBE">
        <w:rPr>
          <w:color w:val="000000"/>
          <w:spacing w:val="-1"/>
        </w:rPr>
        <w:t>Hoe kan ik u daarbij van dienst zijn?</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before="5" w:line="274" w:lineRule="exact"/>
        <w:ind w:left="24"/>
        <w:jc w:val="both"/>
        <w:rPr>
          <w:color w:val="000000"/>
          <w:spacing w:val="-16"/>
        </w:rPr>
      </w:pPr>
      <w:r w:rsidRPr="001F7DBE">
        <w:rPr>
          <w:color w:val="000000"/>
          <w:spacing w:val="-1"/>
        </w:rPr>
        <w:t>Welke gebeurtenis of persoon kan uw hoop doen toenemen?</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line="274" w:lineRule="exact"/>
        <w:ind w:left="24"/>
        <w:jc w:val="both"/>
        <w:rPr>
          <w:color w:val="000000"/>
          <w:spacing w:val="-14"/>
        </w:rPr>
      </w:pPr>
      <w:r w:rsidRPr="001F7DBE">
        <w:rPr>
          <w:color w:val="000000"/>
          <w:spacing w:val="-1"/>
        </w:rPr>
        <w:t>Wat in ons gesprek geeft u meer hoop?</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line="274" w:lineRule="exact"/>
        <w:ind w:left="24"/>
        <w:jc w:val="both"/>
        <w:rPr>
          <w:color w:val="000000"/>
          <w:spacing w:val="-12"/>
        </w:rPr>
      </w:pPr>
      <w:r w:rsidRPr="001F7DBE">
        <w:rPr>
          <w:color w:val="000000"/>
          <w:spacing w:val="-1"/>
        </w:rPr>
        <w:t>Hoe kan ik het beste met u samenwerken?</w:t>
      </w:r>
    </w:p>
    <w:p w:rsidR="00710681" w:rsidRPr="001F7DBE" w:rsidRDefault="00710681" w:rsidP="006745FB">
      <w:pPr>
        <w:widowControl w:val="0"/>
        <w:numPr>
          <w:ilvl w:val="0"/>
          <w:numId w:val="17"/>
        </w:numPr>
        <w:shd w:val="clear" w:color="auto" w:fill="FFFFFF"/>
        <w:tabs>
          <w:tab w:val="left" w:pos="442"/>
        </w:tabs>
        <w:autoSpaceDE w:val="0"/>
        <w:autoSpaceDN w:val="0"/>
        <w:adjustRightInd w:val="0"/>
        <w:spacing w:before="10"/>
        <w:ind w:left="24"/>
        <w:jc w:val="both"/>
        <w:rPr>
          <w:color w:val="000000"/>
          <w:spacing w:val="-15"/>
        </w:rPr>
      </w:pPr>
      <w:r w:rsidRPr="001F7DBE">
        <w:rPr>
          <w:color w:val="000000"/>
          <w:spacing w:val="-1"/>
        </w:rPr>
        <w:t>Wat hebt u tot nu toe wel overwogen, maar nog niet geprobeerd?</w:t>
      </w:r>
    </w:p>
    <w:p w:rsidR="00710681" w:rsidRPr="001F7DBE" w:rsidRDefault="00710681" w:rsidP="006745FB">
      <w:pPr>
        <w:widowControl w:val="0"/>
        <w:numPr>
          <w:ilvl w:val="0"/>
          <w:numId w:val="17"/>
        </w:numPr>
        <w:shd w:val="clear" w:color="auto" w:fill="FFFFFF"/>
        <w:tabs>
          <w:tab w:val="left" w:pos="442"/>
        </w:tabs>
        <w:autoSpaceDE w:val="0"/>
        <w:autoSpaceDN w:val="0"/>
        <w:adjustRightInd w:val="0"/>
        <w:ind w:left="24"/>
        <w:jc w:val="both"/>
        <w:rPr>
          <w:color w:val="000000"/>
          <w:spacing w:val="-15"/>
        </w:rPr>
      </w:pPr>
      <w:r w:rsidRPr="001F7DBE">
        <w:rPr>
          <w:color w:val="000000"/>
          <w:spacing w:val="-1"/>
        </w:rPr>
        <w:t>Hoe ziet uw ideale baan eruit? Details?</w:t>
      </w:r>
    </w:p>
    <w:p w:rsidR="00710681" w:rsidRDefault="00710681" w:rsidP="006A423A">
      <w:pPr>
        <w:shd w:val="clear" w:color="auto" w:fill="FFFFFF"/>
        <w:spacing w:before="259" w:line="278" w:lineRule="exact"/>
        <w:ind w:left="29"/>
        <w:jc w:val="both"/>
        <w:rPr>
          <w:i/>
          <w:iCs/>
          <w:color w:val="000000"/>
          <w:spacing w:val="-2"/>
        </w:rPr>
      </w:pPr>
      <w:r w:rsidRPr="001F7DBE">
        <w:rPr>
          <w:i/>
          <w:iCs/>
          <w:color w:val="000000"/>
          <w:spacing w:val="-2"/>
        </w:rPr>
        <w:t>Uitzonderingen</w:t>
      </w:r>
    </w:p>
    <w:p w:rsidR="007E089E" w:rsidRPr="001F7DBE" w:rsidRDefault="007E089E" w:rsidP="007E089E"/>
    <w:p w:rsidR="00710681" w:rsidRPr="001F7DBE" w:rsidRDefault="00710681" w:rsidP="006745FB">
      <w:pPr>
        <w:widowControl w:val="0"/>
        <w:numPr>
          <w:ilvl w:val="0"/>
          <w:numId w:val="18"/>
        </w:numPr>
        <w:shd w:val="clear" w:color="auto" w:fill="FFFFFF"/>
        <w:tabs>
          <w:tab w:val="left" w:pos="422"/>
        </w:tabs>
        <w:autoSpaceDE w:val="0"/>
        <w:autoSpaceDN w:val="0"/>
        <w:adjustRightInd w:val="0"/>
        <w:spacing w:before="5" w:line="278" w:lineRule="exact"/>
        <w:jc w:val="both"/>
        <w:rPr>
          <w:color w:val="000000"/>
          <w:spacing w:val="-26"/>
        </w:rPr>
      </w:pPr>
      <w:r w:rsidRPr="001F7DBE">
        <w:rPr>
          <w:color w:val="000000"/>
          <w:spacing w:val="-1"/>
        </w:rPr>
        <w:t>In welke richting zou u aan de slag kunnen komen?</w:t>
      </w:r>
    </w:p>
    <w:p w:rsidR="00710681" w:rsidRPr="001F7DBE" w:rsidRDefault="00710681" w:rsidP="006745FB">
      <w:pPr>
        <w:widowControl w:val="0"/>
        <w:numPr>
          <w:ilvl w:val="0"/>
          <w:numId w:val="18"/>
        </w:numPr>
        <w:shd w:val="clear" w:color="auto" w:fill="FFFFFF"/>
        <w:tabs>
          <w:tab w:val="left" w:pos="422"/>
        </w:tabs>
        <w:autoSpaceDE w:val="0"/>
        <w:autoSpaceDN w:val="0"/>
        <w:adjustRightInd w:val="0"/>
        <w:spacing w:line="278" w:lineRule="exact"/>
        <w:jc w:val="both"/>
        <w:rPr>
          <w:color w:val="000000"/>
          <w:spacing w:val="-14"/>
        </w:rPr>
      </w:pPr>
      <w:r w:rsidRPr="001F7DBE">
        <w:rPr>
          <w:color w:val="000000"/>
          <w:spacing w:val="-1"/>
        </w:rPr>
        <w:t>Wie heeft u voorheen geholpen bij het vinden van werk?</w:t>
      </w:r>
    </w:p>
    <w:p w:rsidR="00710681" w:rsidRPr="001F7DBE" w:rsidRDefault="00710681" w:rsidP="006745FB">
      <w:pPr>
        <w:widowControl w:val="0"/>
        <w:numPr>
          <w:ilvl w:val="0"/>
          <w:numId w:val="18"/>
        </w:numPr>
        <w:shd w:val="clear" w:color="auto" w:fill="FFFFFF"/>
        <w:tabs>
          <w:tab w:val="left" w:pos="422"/>
        </w:tabs>
        <w:autoSpaceDE w:val="0"/>
        <w:autoSpaceDN w:val="0"/>
        <w:adjustRightInd w:val="0"/>
        <w:spacing w:line="278" w:lineRule="exact"/>
        <w:jc w:val="both"/>
        <w:rPr>
          <w:color w:val="000000"/>
          <w:spacing w:val="-18"/>
        </w:rPr>
      </w:pPr>
      <w:r w:rsidRPr="001F7DBE">
        <w:rPr>
          <w:color w:val="000000"/>
          <w:spacing w:val="-2"/>
        </w:rPr>
        <w:t>Wat is er al veranderd sinds u een afspraak voor dit gesprek maakte?</w:t>
      </w:r>
    </w:p>
    <w:p w:rsidR="00710681" w:rsidRPr="001F7DBE" w:rsidRDefault="00710681" w:rsidP="006745FB">
      <w:pPr>
        <w:widowControl w:val="0"/>
        <w:numPr>
          <w:ilvl w:val="0"/>
          <w:numId w:val="18"/>
        </w:numPr>
        <w:shd w:val="clear" w:color="auto" w:fill="FFFFFF"/>
        <w:tabs>
          <w:tab w:val="left" w:pos="422"/>
        </w:tabs>
        <w:autoSpaceDE w:val="0"/>
        <w:autoSpaceDN w:val="0"/>
        <w:adjustRightInd w:val="0"/>
        <w:spacing w:line="274" w:lineRule="exact"/>
        <w:jc w:val="both"/>
        <w:rPr>
          <w:color w:val="000000"/>
          <w:spacing w:val="-7"/>
        </w:rPr>
      </w:pPr>
      <w:r w:rsidRPr="001F7DBE">
        <w:rPr>
          <w:color w:val="000000"/>
          <w:spacing w:val="-1"/>
        </w:rPr>
        <w:t>Op welke momenten is de klacht minder?</w:t>
      </w:r>
    </w:p>
    <w:p w:rsidR="00710681" w:rsidRPr="001F7DBE" w:rsidRDefault="00710681" w:rsidP="006745FB">
      <w:pPr>
        <w:widowControl w:val="0"/>
        <w:numPr>
          <w:ilvl w:val="0"/>
          <w:numId w:val="18"/>
        </w:numPr>
        <w:shd w:val="clear" w:color="auto" w:fill="FFFFFF"/>
        <w:tabs>
          <w:tab w:val="left" w:pos="422"/>
        </w:tabs>
        <w:autoSpaceDE w:val="0"/>
        <w:autoSpaceDN w:val="0"/>
        <w:adjustRightInd w:val="0"/>
        <w:spacing w:line="274" w:lineRule="exact"/>
        <w:jc w:val="both"/>
        <w:rPr>
          <w:color w:val="000000"/>
          <w:spacing w:val="-16"/>
        </w:rPr>
      </w:pPr>
      <w:r w:rsidRPr="001F7DBE">
        <w:rPr>
          <w:color w:val="000000"/>
          <w:spacing w:val="-1"/>
        </w:rPr>
        <w:t>Wat is er anders aan die momenten?</w:t>
      </w:r>
    </w:p>
    <w:p w:rsidR="00710681" w:rsidRPr="001F7DBE" w:rsidRDefault="00710681" w:rsidP="006745FB">
      <w:pPr>
        <w:widowControl w:val="0"/>
        <w:numPr>
          <w:ilvl w:val="0"/>
          <w:numId w:val="18"/>
        </w:numPr>
        <w:shd w:val="clear" w:color="auto" w:fill="FFFFFF"/>
        <w:tabs>
          <w:tab w:val="left" w:pos="422"/>
        </w:tabs>
        <w:autoSpaceDE w:val="0"/>
        <w:autoSpaceDN w:val="0"/>
        <w:adjustRightInd w:val="0"/>
        <w:spacing w:line="274" w:lineRule="exact"/>
        <w:jc w:val="both"/>
        <w:rPr>
          <w:color w:val="000000"/>
          <w:spacing w:val="-11"/>
        </w:rPr>
      </w:pPr>
      <w:r w:rsidRPr="001F7DBE">
        <w:rPr>
          <w:color w:val="000000"/>
          <w:spacing w:val="-1"/>
        </w:rPr>
        <w:t>Hoe lukt u dat en wat nog meer?</w:t>
      </w:r>
    </w:p>
    <w:p w:rsidR="00710681" w:rsidRPr="001F7DBE" w:rsidRDefault="00710681" w:rsidP="006745FB">
      <w:pPr>
        <w:widowControl w:val="0"/>
        <w:numPr>
          <w:ilvl w:val="0"/>
          <w:numId w:val="18"/>
        </w:numPr>
        <w:shd w:val="clear" w:color="auto" w:fill="FFFFFF"/>
        <w:tabs>
          <w:tab w:val="left" w:pos="422"/>
        </w:tabs>
        <w:autoSpaceDE w:val="0"/>
        <w:autoSpaceDN w:val="0"/>
        <w:adjustRightInd w:val="0"/>
        <w:spacing w:before="5" w:line="274" w:lineRule="exact"/>
        <w:jc w:val="both"/>
        <w:rPr>
          <w:color w:val="000000"/>
          <w:spacing w:val="-11"/>
        </w:rPr>
      </w:pPr>
      <w:r w:rsidRPr="001F7DBE">
        <w:rPr>
          <w:color w:val="000000"/>
          <w:spacing w:val="-1"/>
        </w:rPr>
        <w:t>In welke situaties voelt u zich beter?</w:t>
      </w:r>
    </w:p>
    <w:p w:rsidR="00710681" w:rsidRPr="001F7DBE" w:rsidRDefault="00710681" w:rsidP="006745FB">
      <w:pPr>
        <w:widowControl w:val="0"/>
        <w:numPr>
          <w:ilvl w:val="0"/>
          <w:numId w:val="18"/>
        </w:numPr>
        <w:shd w:val="clear" w:color="auto" w:fill="FFFFFF"/>
        <w:tabs>
          <w:tab w:val="left" w:pos="422"/>
        </w:tabs>
        <w:autoSpaceDE w:val="0"/>
        <w:autoSpaceDN w:val="0"/>
        <w:adjustRightInd w:val="0"/>
        <w:spacing w:line="274" w:lineRule="exact"/>
        <w:jc w:val="both"/>
        <w:rPr>
          <w:color w:val="000000"/>
          <w:spacing w:val="-11"/>
        </w:rPr>
      </w:pPr>
      <w:r w:rsidRPr="001F7DBE">
        <w:rPr>
          <w:color w:val="000000"/>
          <w:spacing w:val="-1"/>
        </w:rPr>
        <w:t>Wat doet u dan anders?</w:t>
      </w:r>
    </w:p>
    <w:p w:rsidR="00710681" w:rsidRPr="001F7DBE" w:rsidRDefault="00710681" w:rsidP="006745FB">
      <w:pPr>
        <w:widowControl w:val="0"/>
        <w:numPr>
          <w:ilvl w:val="0"/>
          <w:numId w:val="18"/>
        </w:numPr>
        <w:shd w:val="clear" w:color="auto" w:fill="FFFFFF"/>
        <w:tabs>
          <w:tab w:val="left" w:pos="422"/>
        </w:tabs>
        <w:autoSpaceDE w:val="0"/>
        <w:autoSpaceDN w:val="0"/>
        <w:adjustRightInd w:val="0"/>
        <w:spacing w:before="5" w:line="274" w:lineRule="exact"/>
        <w:jc w:val="both"/>
        <w:rPr>
          <w:color w:val="000000"/>
          <w:spacing w:val="-12"/>
        </w:rPr>
      </w:pPr>
      <w:r w:rsidRPr="001F7DBE">
        <w:rPr>
          <w:color w:val="000000"/>
          <w:spacing w:val="-1"/>
        </w:rPr>
        <w:t>Wat is er dan anders?</w:t>
      </w:r>
    </w:p>
    <w:p w:rsidR="00710681" w:rsidRPr="001F7DBE" w:rsidRDefault="00710681" w:rsidP="006745FB">
      <w:pPr>
        <w:widowControl w:val="0"/>
        <w:numPr>
          <w:ilvl w:val="0"/>
          <w:numId w:val="18"/>
        </w:numPr>
        <w:shd w:val="clear" w:color="auto" w:fill="FFFFFF"/>
        <w:tabs>
          <w:tab w:val="left" w:pos="422"/>
        </w:tabs>
        <w:autoSpaceDE w:val="0"/>
        <w:autoSpaceDN w:val="0"/>
        <w:adjustRightInd w:val="0"/>
        <w:spacing w:line="274" w:lineRule="exact"/>
        <w:jc w:val="both"/>
        <w:rPr>
          <w:color w:val="000000"/>
          <w:spacing w:val="-15"/>
        </w:rPr>
      </w:pPr>
      <w:r w:rsidRPr="001F7DBE">
        <w:rPr>
          <w:color w:val="000000"/>
          <w:spacing w:val="-1"/>
        </w:rPr>
        <w:t>Wat zien anderen dat u anders doet?</w:t>
      </w:r>
    </w:p>
    <w:p w:rsidR="00710681" w:rsidRPr="001F7DBE" w:rsidRDefault="00710681" w:rsidP="006A423A">
      <w:pPr>
        <w:jc w:val="both"/>
        <w:rPr>
          <w:color w:val="000000"/>
        </w:rPr>
      </w:pPr>
      <w:r w:rsidRPr="001F7DBE">
        <w:rPr>
          <w:color w:val="000000"/>
        </w:rPr>
        <w:br w:type="page"/>
      </w:r>
    </w:p>
    <w:p w:rsidR="00710681" w:rsidRDefault="00710681" w:rsidP="0082227F">
      <w:pPr>
        <w:pStyle w:val="Kop2"/>
      </w:pPr>
      <w:bookmarkStart w:id="81" w:name="_Toc432763618"/>
      <w:r w:rsidRPr="001F7DBE">
        <w:lastRenderedPageBreak/>
        <w:t>Competentievragen</w:t>
      </w:r>
      <w:bookmarkEnd w:id="81"/>
    </w:p>
    <w:p w:rsidR="007E089E" w:rsidRPr="001F7DBE" w:rsidRDefault="007E089E" w:rsidP="006A423A">
      <w:pPr>
        <w:shd w:val="clear" w:color="auto" w:fill="FFFFFF"/>
        <w:ind w:left="96"/>
        <w:jc w:val="both"/>
      </w:pPr>
    </w:p>
    <w:p w:rsidR="00710681" w:rsidRPr="001F7DBE" w:rsidRDefault="00710681" w:rsidP="007E089E">
      <w:pPr>
        <w:widowControl w:val="0"/>
        <w:numPr>
          <w:ilvl w:val="0"/>
          <w:numId w:val="19"/>
        </w:numPr>
        <w:shd w:val="clear" w:color="auto" w:fill="FFFFFF"/>
        <w:tabs>
          <w:tab w:val="left" w:pos="432"/>
        </w:tabs>
        <w:autoSpaceDE w:val="0"/>
        <w:autoSpaceDN w:val="0"/>
        <w:adjustRightInd w:val="0"/>
        <w:ind w:left="96"/>
        <w:jc w:val="both"/>
        <w:rPr>
          <w:color w:val="000000"/>
          <w:spacing w:val="-23"/>
        </w:rPr>
      </w:pPr>
      <w:r w:rsidRPr="001F7DBE">
        <w:rPr>
          <w:color w:val="000000"/>
          <w:spacing w:val="-1"/>
        </w:rPr>
        <w:t>Voor we beginnen, vertelt u eens iets over uzelf?</w:t>
      </w:r>
    </w:p>
    <w:p w:rsidR="00710681" w:rsidRPr="001F7DBE" w:rsidRDefault="00710681" w:rsidP="007E089E">
      <w:pPr>
        <w:widowControl w:val="0"/>
        <w:numPr>
          <w:ilvl w:val="0"/>
          <w:numId w:val="19"/>
        </w:numPr>
        <w:shd w:val="clear" w:color="auto" w:fill="FFFFFF"/>
        <w:tabs>
          <w:tab w:val="left" w:pos="432"/>
          <w:tab w:val="left" w:leader="dot" w:pos="2894"/>
        </w:tabs>
        <w:autoSpaceDE w:val="0"/>
        <w:autoSpaceDN w:val="0"/>
        <w:adjustRightInd w:val="0"/>
        <w:spacing w:line="283" w:lineRule="exact"/>
        <w:ind w:left="96"/>
        <w:jc w:val="both"/>
        <w:rPr>
          <w:color w:val="000000"/>
          <w:spacing w:val="-16"/>
        </w:rPr>
      </w:pPr>
      <w:r w:rsidRPr="001F7DBE">
        <w:rPr>
          <w:color w:val="000000"/>
          <w:spacing w:val="-4"/>
        </w:rPr>
        <w:t>Hoe lukt het u om</w:t>
      </w:r>
      <w:r w:rsidRPr="001F7DBE">
        <w:rPr>
          <w:color w:val="000000"/>
        </w:rPr>
        <w:tab/>
        <w:t>?</w:t>
      </w:r>
    </w:p>
    <w:p w:rsidR="00710681" w:rsidRPr="001F7DBE" w:rsidRDefault="00710681" w:rsidP="007E089E">
      <w:pPr>
        <w:widowControl w:val="0"/>
        <w:numPr>
          <w:ilvl w:val="0"/>
          <w:numId w:val="19"/>
        </w:numPr>
        <w:shd w:val="clear" w:color="auto" w:fill="FFFFFF"/>
        <w:tabs>
          <w:tab w:val="left" w:pos="432"/>
          <w:tab w:val="left" w:leader="dot" w:pos="2621"/>
        </w:tabs>
        <w:autoSpaceDE w:val="0"/>
        <w:autoSpaceDN w:val="0"/>
        <w:adjustRightInd w:val="0"/>
        <w:spacing w:line="283" w:lineRule="exact"/>
        <w:ind w:left="96"/>
        <w:jc w:val="both"/>
        <w:rPr>
          <w:color w:val="000000"/>
          <w:spacing w:val="-18"/>
        </w:rPr>
      </w:pPr>
      <w:r w:rsidRPr="001F7DBE">
        <w:rPr>
          <w:color w:val="000000"/>
          <w:spacing w:val="-2"/>
        </w:rPr>
        <w:t>Hoe wist u dat u</w:t>
      </w:r>
      <w:r w:rsidRPr="001F7DBE">
        <w:rPr>
          <w:color w:val="000000"/>
        </w:rPr>
        <w:tab/>
      </w:r>
      <w:r w:rsidRPr="001F7DBE">
        <w:rPr>
          <w:color w:val="000000"/>
          <w:spacing w:val="-3"/>
        </w:rPr>
        <w:t>kon doen?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83" w:lineRule="exact"/>
        <w:ind w:left="96"/>
        <w:jc w:val="both"/>
        <w:rPr>
          <w:color w:val="000000"/>
          <w:spacing w:val="-14"/>
        </w:rPr>
      </w:pPr>
      <w:r w:rsidRPr="001F7DBE">
        <w:rPr>
          <w:color w:val="000000"/>
          <w:spacing w:val="-1"/>
        </w:rPr>
        <w:t>Hoe wist u wat er nodig was?</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before="5" w:line="283" w:lineRule="exact"/>
        <w:ind w:left="96"/>
        <w:jc w:val="both"/>
        <w:rPr>
          <w:color w:val="000000"/>
          <w:spacing w:val="-16"/>
        </w:rPr>
      </w:pPr>
      <w:r w:rsidRPr="001F7DBE">
        <w:rPr>
          <w:color w:val="000000"/>
          <w:spacing w:val="-1"/>
        </w:rPr>
        <w:t>Hoe hebt u het tot nu toe aangepakt en wat hielp daarvan?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ind w:left="96"/>
        <w:jc w:val="both"/>
        <w:rPr>
          <w:color w:val="000000"/>
          <w:spacing w:val="-18"/>
        </w:rPr>
      </w:pPr>
      <w:r w:rsidRPr="001F7DBE">
        <w:rPr>
          <w:color w:val="000000"/>
          <w:spacing w:val="-1"/>
        </w:rPr>
        <w:t>Waar bent u goed in?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before="14"/>
        <w:ind w:left="96"/>
        <w:jc w:val="both"/>
        <w:rPr>
          <w:color w:val="000000"/>
          <w:spacing w:val="-16"/>
        </w:rPr>
      </w:pPr>
      <w:r w:rsidRPr="001F7DBE">
        <w:rPr>
          <w:color w:val="000000"/>
          <w:spacing w:val="-1"/>
        </w:rPr>
        <w:t>Wat zou uw beste vriendin zeggen waar u goed in bent?</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8" w:lineRule="exact"/>
        <w:ind w:left="96"/>
        <w:jc w:val="both"/>
        <w:rPr>
          <w:color w:val="000000"/>
          <w:spacing w:val="-16"/>
        </w:rPr>
      </w:pPr>
      <w:r w:rsidRPr="001F7DBE">
        <w:rPr>
          <w:color w:val="000000"/>
          <w:spacing w:val="-1"/>
        </w:rPr>
        <w:t>Wat voor werk wilt u doen?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8" w:lineRule="exact"/>
        <w:ind w:left="96"/>
        <w:jc w:val="both"/>
        <w:rPr>
          <w:color w:val="000000"/>
          <w:spacing w:val="-16"/>
        </w:rPr>
      </w:pPr>
      <w:r w:rsidRPr="001F7DBE">
        <w:rPr>
          <w:color w:val="000000"/>
          <w:spacing w:val="-2"/>
        </w:rPr>
        <w:t>Hoe weet u dat u dat kunt?</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8" w:lineRule="exact"/>
        <w:ind w:left="96"/>
        <w:jc w:val="both"/>
        <w:rPr>
          <w:color w:val="000000"/>
          <w:spacing w:val="-18"/>
        </w:rPr>
      </w:pPr>
      <w:r w:rsidRPr="001F7DBE">
        <w:rPr>
          <w:color w:val="000000"/>
          <w:spacing w:val="-1"/>
        </w:rPr>
        <w:t>Wat zijn uw hobby's?</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before="5" w:line="278" w:lineRule="exact"/>
        <w:ind w:left="96"/>
        <w:jc w:val="both"/>
        <w:rPr>
          <w:color w:val="000000"/>
          <w:spacing w:val="-15"/>
        </w:rPr>
      </w:pPr>
      <w:r w:rsidRPr="001F7DBE">
        <w:rPr>
          <w:color w:val="000000"/>
          <w:spacing w:val="-1"/>
        </w:rPr>
        <w:t>Wat kunt of doet u beter dan anderen?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before="5" w:line="278" w:lineRule="exact"/>
        <w:ind w:left="96"/>
        <w:jc w:val="both"/>
        <w:rPr>
          <w:color w:val="000000"/>
          <w:spacing w:val="-17"/>
        </w:rPr>
      </w:pPr>
      <w:r w:rsidRPr="001F7DBE">
        <w:rPr>
          <w:color w:val="000000"/>
          <w:spacing w:val="-1"/>
        </w:rPr>
        <w:t>Wie is een rolmodel voor u? Wat heeft diegene dat u ook heeft?</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8" w:lineRule="exact"/>
        <w:ind w:left="96"/>
        <w:jc w:val="both"/>
        <w:rPr>
          <w:color w:val="000000"/>
          <w:spacing w:val="-17"/>
        </w:rPr>
      </w:pPr>
      <w:r w:rsidRPr="001F7DBE">
        <w:rPr>
          <w:color w:val="000000"/>
          <w:spacing w:val="-1"/>
        </w:rPr>
        <w:t>Wat zijn uw kwaliteiten?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8" w:lineRule="exact"/>
        <w:ind w:left="96"/>
        <w:jc w:val="both"/>
        <w:rPr>
          <w:color w:val="000000"/>
          <w:spacing w:val="-15"/>
        </w:rPr>
      </w:pPr>
      <w:r w:rsidRPr="001F7DBE">
        <w:rPr>
          <w:color w:val="000000"/>
          <w:spacing w:val="-1"/>
        </w:rPr>
        <w:t>Waar komen die kwaliteiten vandaan?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before="5" w:line="278" w:lineRule="exact"/>
        <w:ind w:left="96"/>
        <w:jc w:val="both"/>
        <w:rPr>
          <w:color w:val="000000"/>
          <w:spacing w:val="-17"/>
        </w:rPr>
      </w:pPr>
      <w:r w:rsidRPr="001F7DBE">
        <w:rPr>
          <w:color w:val="000000"/>
          <w:spacing w:val="-1"/>
        </w:rPr>
        <w:t>Wie in uw netwerk weten dat u die kwaliteiten heeft?</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8" w:lineRule="exact"/>
        <w:ind w:left="96"/>
        <w:jc w:val="both"/>
        <w:rPr>
          <w:color w:val="000000"/>
          <w:spacing w:val="-18"/>
        </w:rPr>
      </w:pPr>
      <w:r w:rsidRPr="001F7DBE">
        <w:rPr>
          <w:color w:val="000000"/>
          <w:spacing w:val="-1"/>
        </w:rPr>
        <w:t>Wat hebt u bereikt waar u trots op bent?</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before="19"/>
        <w:ind w:left="96"/>
        <w:jc w:val="both"/>
        <w:rPr>
          <w:color w:val="000000"/>
          <w:spacing w:val="-17"/>
        </w:rPr>
      </w:pPr>
      <w:r w:rsidRPr="001F7DBE">
        <w:rPr>
          <w:color w:val="000000"/>
          <w:spacing w:val="-2"/>
        </w:rPr>
        <w:t>Welke kwaliteit is het belangrijkst om u te herinneren als u onder druk staat?</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4" w:lineRule="exact"/>
        <w:ind w:left="96"/>
        <w:jc w:val="both"/>
        <w:rPr>
          <w:color w:val="000000"/>
          <w:spacing w:val="-18"/>
        </w:rPr>
      </w:pPr>
      <w:r w:rsidRPr="001F7DBE">
        <w:rPr>
          <w:color w:val="000000"/>
          <w:spacing w:val="-1"/>
        </w:rPr>
        <w:t>Welke kwaliteiten waarderen anderen in u?</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4" w:lineRule="exact"/>
        <w:ind w:left="96"/>
        <w:jc w:val="both"/>
        <w:rPr>
          <w:color w:val="000000"/>
          <w:spacing w:val="-17"/>
        </w:rPr>
      </w:pPr>
      <w:r w:rsidRPr="001F7DBE">
        <w:rPr>
          <w:color w:val="000000"/>
          <w:spacing w:val="-1"/>
        </w:rPr>
        <w:t>In welk vak was u het beste op school?</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4" w:lineRule="exact"/>
        <w:ind w:left="96"/>
        <w:jc w:val="both"/>
        <w:rPr>
          <w:color w:val="000000"/>
          <w:spacing w:val="-9"/>
        </w:rPr>
      </w:pPr>
      <w:r w:rsidRPr="001F7DBE">
        <w:rPr>
          <w:color w:val="000000"/>
          <w:spacing w:val="-1"/>
        </w:rPr>
        <w:t>Wat is uw specialisme op het werk?</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before="5" w:line="274" w:lineRule="exact"/>
        <w:ind w:left="96"/>
        <w:jc w:val="both"/>
        <w:rPr>
          <w:color w:val="000000"/>
          <w:spacing w:val="-9"/>
        </w:rPr>
      </w:pPr>
      <w:r w:rsidRPr="001F7DBE">
        <w:rPr>
          <w:color w:val="000000"/>
          <w:spacing w:val="-1"/>
        </w:rPr>
        <w:t>Op welk gebied consulteren anderen u?</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4" w:lineRule="exact"/>
        <w:ind w:left="96"/>
        <w:jc w:val="both"/>
        <w:rPr>
          <w:color w:val="000000"/>
          <w:spacing w:val="-9"/>
        </w:rPr>
      </w:pPr>
      <w:r w:rsidRPr="001F7DBE">
        <w:rPr>
          <w:color w:val="000000"/>
          <w:spacing w:val="-1"/>
        </w:rPr>
        <w:t>Door wie laat u zich bij uw werk inspireren?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4" w:lineRule="exact"/>
        <w:ind w:left="96"/>
        <w:jc w:val="both"/>
        <w:rPr>
          <w:color w:val="000000"/>
          <w:spacing w:val="-10"/>
        </w:rPr>
      </w:pPr>
      <w:r w:rsidRPr="001F7DBE">
        <w:rPr>
          <w:color w:val="000000"/>
          <w:spacing w:val="-1"/>
        </w:rPr>
        <w:t>Welke mensen moedigen u aan dit werk te doen?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4" w:lineRule="exact"/>
        <w:ind w:left="96"/>
        <w:jc w:val="both"/>
        <w:rPr>
          <w:color w:val="000000"/>
          <w:spacing w:val="-10"/>
        </w:rPr>
      </w:pPr>
      <w:r w:rsidRPr="001F7DBE">
        <w:rPr>
          <w:color w:val="000000"/>
          <w:spacing w:val="-1"/>
        </w:rPr>
        <w:t>Wat waren succesmomenten, piekmomenten?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4" w:lineRule="exact"/>
        <w:ind w:left="96"/>
        <w:jc w:val="both"/>
        <w:rPr>
          <w:color w:val="000000"/>
          <w:spacing w:val="-10"/>
        </w:rPr>
      </w:pPr>
      <w:r w:rsidRPr="001F7DBE">
        <w:rPr>
          <w:color w:val="000000"/>
          <w:spacing w:val="-1"/>
        </w:rPr>
        <w:t>Waar bent u goed in, wat kan u goed?</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4" w:lineRule="exact"/>
        <w:ind w:left="96"/>
        <w:jc w:val="both"/>
        <w:rPr>
          <w:color w:val="000000"/>
          <w:spacing w:val="-11"/>
        </w:rPr>
      </w:pPr>
      <w:r w:rsidRPr="001F7DBE">
        <w:rPr>
          <w:color w:val="000000"/>
          <w:spacing w:val="-1"/>
        </w:rPr>
        <w:t>Hoe zou u die vaardigheden nog meer kunnen benutten?</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line="274" w:lineRule="exact"/>
        <w:ind w:left="96"/>
        <w:jc w:val="both"/>
        <w:rPr>
          <w:color w:val="000000"/>
          <w:spacing w:val="-12"/>
        </w:rPr>
      </w:pPr>
      <w:r w:rsidRPr="001F7DBE">
        <w:rPr>
          <w:color w:val="000000"/>
          <w:spacing w:val="-1"/>
        </w:rPr>
        <w:t>Bij welke activiteiten ontspant u zich?</w:t>
      </w:r>
    </w:p>
    <w:p w:rsidR="00710681" w:rsidRPr="001F7DBE" w:rsidRDefault="00710681" w:rsidP="007E089E">
      <w:pPr>
        <w:widowControl w:val="0"/>
        <w:numPr>
          <w:ilvl w:val="0"/>
          <w:numId w:val="19"/>
        </w:numPr>
        <w:shd w:val="clear" w:color="auto" w:fill="FFFFFF"/>
        <w:tabs>
          <w:tab w:val="left" w:pos="432"/>
        </w:tabs>
        <w:autoSpaceDE w:val="0"/>
        <w:autoSpaceDN w:val="0"/>
        <w:adjustRightInd w:val="0"/>
        <w:spacing w:before="5" w:line="274" w:lineRule="exact"/>
        <w:ind w:left="96"/>
        <w:jc w:val="both"/>
        <w:rPr>
          <w:color w:val="000000"/>
          <w:spacing w:val="-12"/>
        </w:rPr>
      </w:pPr>
      <w:r w:rsidRPr="001F7DBE">
        <w:rPr>
          <w:color w:val="000000"/>
          <w:spacing w:val="-1"/>
        </w:rPr>
        <w:t>In welke situatie kreeg u complimenten van anderen?</w:t>
      </w:r>
    </w:p>
    <w:p w:rsidR="00710681" w:rsidRPr="001F7DBE" w:rsidRDefault="00710681" w:rsidP="006A423A">
      <w:pPr>
        <w:jc w:val="both"/>
        <w:rPr>
          <w:color w:val="000000"/>
        </w:rPr>
      </w:pPr>
      <w:r w:rsidRPr="001F7DBE">
        <w:rPr>
          <w:color w:val="000000"/>
        </w:rPr>
        <w:br w:type="page"/>
      </w:r>
    </w:p>
    <w:bookmarkStart w:id="82" w:name="_Toc432763619"/>
    <w:p w:rsidR="00710681" w:rsidRDefault="00710681" w:rsidP="0082227F">
      <w:pPr>
        <w:pStyle w:val="Kop2"/>
      </w:pPr>
      <w:r w:rsidRPr="001F7DBE">
        <w:rPr>
          <w:noProof/>
        </w:rPr>
        <w:lastRenderedPageBreak/>
        <mc:AlternateContent>
          <mc:Choice Requires="wps">
            <w:drawing>
              <wp:anchor distT="0" distB="0" distL="114300" distR="114300" simplePos="0" relativeHeight="251755520" behindDoc="0" locked="0" layoutInCell="0" allowOverlap="1" wp14:anchorId="799E473F" wp14:editId="48202ADB">
                <wp:simplePos x="0" y="0"/>
                <wp:positionH relativeFrom="margin">
                  <wp:posOffset>-222250</wp:posOffset>
                </wp:positionH>
                <wp:positionV relativeFrom="paragraph">
                  <wp:posOffset>6346190</wp:posOffset>
                </wp:positionV>
                <wp:extent cx="0" cy="560705"/>
                <wp:effectExtent l="5080" t="5080" r="13970" b="5715"/>
                <wp:wrapNone/>
                <wp:docPr id="50" name="Rechte verbindingslijn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244CC" id="Rechte verbindingslijn 50"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pt,499.7pt" to="-17.5pt,5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" o:allowincell="f" strokeweight=".7pt">
                <w10:wrap anchorx="margin"/>
              </v:line>
            </w:pict>
          </mc:Fallback>
        </mc:AlternateContent>
      </w:r>
      <w:r w:rsidRPr="001F7DBE">
        <w:t>Schaalvragen</w:t>
      </w:r>
      <w:bookmarkEnd w:id="82"/>
    </w:p>
    <w:p w:rsidR="0082227F" w:rsidRPr="0082227F" w:rsidRDefault="0082227F" w:rsidP="0082227F"/>
    <w:p w:rsidR="00710681" w:rsidRPr="001F7DBE" w:rsidRDefault="00710681" w:rsidP="0082227F">
      <w:pPr>
        <w:shd w:val="clear" w:color="auto" w:fill="FFFFFF"/>
        <w:jc w:val="both"/>
      </w:pPr>
      <w:r w:rsidRPr="001F7DBE">
        <w:rPr>
          <w:color w:val="000000"/>
          <w:spacing w:val="-1"/>
        </w:rPr>
        <w:t>De meest bekende toepassingen van schaalvragen:</w:t>
      </w:r>
    </w:p>
    <w:p w:rsidR="00710681" w:rsidRPr="001F7DBE" w:rsidRDefault="00710681" w:rsidP="0082227F">
      <w:pPr>
        <w:widowControl w:val="0"/>
        <w:numPr>
          <w:ilvl w:val="0"/>
          <w:numId w:val="20"/>
        </w:numPr>
        <w:shd w:val="clear" w:color="auto" w:fill="FFFFFF"/>
        <w:tabs>
          <w:tab w:val="left" w:pos="1094"/>
        </w:tabs>
        <w:autoSpaceDE w:val="0"/>
        <w:autoSpaceDN w:val="0"/>
        <w:adjustRightInd w:val="0"/>
        <w:spacing w:before="293" w:line="269" w:lineRule="exact"/>
        <w:jc w:val="both"/>
        <w:rPr>
          <w:color w:val="000000"/>
          <w:spacing w:val="-21"/>
        </w:rPr>
      </w:pPr>
      <w:r w:rsidRPr="001F7DBE">
        <w:rPr>
          <w:color w:val="000000"/>
          <w:spacing w:val="-2"/>
          <w:u w:val="single"/>
        </w:rPr>
        <w:t>De successchaal</w:t>
      </w:r>
      <w:r w:rsidRPr="001F7DBE">
        <w:rPr>
          <w:color w:val="000000"/>
          <w:spacing w:val="-2"/>
        </w:rPr>
        <w:t xml:space="preserve">: dit is de meest bekende toepassing van de schaal. Dit is de </w:t>
      </w:r>
      <w:r w:rsidRPr="001F7DBE">
        <w:rPr>
          <w:color w:val="000000"/>
          <w:spacing w:val="-1"/>
        </w:rPr>
        <w:t xml:space="preserve">schaal waarbij 10 staat voor de gewenste situatie en 0 staat voor de situatie waarin er nog niets van de gewenste situatie gerealiseerd is. Het succes waar deze schaal </w:t>
      </w:r>
      <w:r w:rsidRPr="001F7DBE">
        <w:rPr>
          <w:color w:val="000000"/>
        </w:rPr>
        <w:t xml:space="preserve">over gaat kan betrekking hebben op ieder doel dat u relevant vindt zoals beter </w:t>
      </w:r>
      <w:r w:rsidRPr="001F7DBE">
        <w:rPr>
          <w:color w:val="000000"/>
          <w:spacing w:val="-1"/>
        </w:rPr>
        <w:t xml:space="preserve">communiceren, vaardiger omgaan met tegenslag, efficiënter produceren, </w:t>
      </w:r>
      <w:r w:rsidRPr="001F7DBE">
        <w:rPr>
          <w:color w:val="000000"/>
        </w:rPr>
        <w:t>klantgerichter werken, etc.</w:t>
      </w:r>
    </w:p>
    <w:p w:rsidR="00710681" w:rsidRPr="001F7DBE" w:rsidRDefault="00710681" w:rsidP="0082227F">
      <w:pPr>
        <w:widowControl w:val="0"/>
        <w:numPr>
          <w:ilvl w:val="0"/>
          <w:numId w:val="20"/>
        </w:numPr>
        <w:shd w:val="clear" w:color="auto" w:fill="FFFFFF"/>
        <w:tabs>
          <w:tab w:val="left" w:pos="1094"/>
        </w:tabs>
        <w:autoSpaceDE w:val="0"/>
        <w:autoSpaceDN w:val="0"/>
        <w:adjustRightInd w:val="0"/>
        <w:spacing w:before="298" w:line="274" w:lineRule="exact"/>
        <w:jc w:val="both"/>
        <w:rPr>
          <w:color w:val="000000"/>
          <w:spacing w:val="-16"/>
        </w:rPr>
      </w:pPr>
      <w:r w:rsidRPr="001F7DBE">
        <w:rPr>
          <w:color w:val="000000"/>
          <w:spacing w:val="-1"/>
          <w:u w:val="single"/>
        </w:rPr>
        <w:t>De motivatieschaal</w:t>
      </w:r>
      <w:r w:rsidRPr="001F7DBE">
        <w:rPr>
          <w:color w:val="000000"/>
          <w:spacing w:val="-1"/>
        </w:rPr>
        <w:t xml:space="preserve">: deze schaal wordt gebruikt om de motivatie van cliënten </w:t>
      </w:r>
      <w:r w:rsidRPr="001F7DBE">
        <w:rPr>
          <w:color w:val="000000"/>
          <w:spacing w:val="-2"/>
        </w:rPr>
        <w:t xml:space="preserve">te bespreken en helpen versterken. Op deze schaal staat de 10 bijvoorbeeld voor "ik </w:t>
      </w:r>
      <w:r w:rsidRPr="001F7DBE">
        <w:rPr>
          <w:color w:val="000000"/>
          <w:spacing w:val="-1"/>
        </w:rPr>
        <w:t xml:space="preserve">heb er veel voor over om het doel te bereiken" en 0 staat voor "ik heb er niets voor over". Het lijkt misschien wat paradoxaal, maar door het doorlopen van de basisstappen bij schaalvragen kunnen cliënten vaak meer grip gaan ontwikkelen op </w:t>
      </w:r>
      <w:r w:rsidRPr="001F7DBE">
        <w:rPr>
          <w:color w:val="000000"/>
          <w:spacing w:val="-2"/>
        </w:rPr>
        <w:t xml:space="preserve">hun eigen motivatie. Zij leren hun eigen motivatie vaak beter te reguleren. Ze komen </w:t>
      </w:r>
      <w:r w:rsidRPr="001F7DBE">
        <w:rPr>
          <w:color w:val="000000"/>
          <w:spacing w:val="-1"/>
        </w:rPr>
        <w:t xml:space="preserve">erachter hoe het hen lukt om zichzelf te motiveren. Wanneer ze zouden merken dat ze een motivatiedip hebben, kunnen ze die dingen doen die hen eerder hebben </w:t>
      </w:r>
      <w:r w:rsidRPr="001F7DBE">
        <w:rPr>
          <w:color w:val="000000"/>
        </w:rPr>
        <w:t>geholpen om weer gemotiveerder te worden.</w:t>
      </w:r>
    </w:p>
    <w:p w:rsidR="00710681" w:rsidRPr="001F7DBE" w:rsidRDefault="00710681" w:rsidP="0082227F">
      <w:pPr>
        <w:widowControl w:val="0"/>
        <w:numPr>
          <w:ilvl w:val="0"/>
          <w:numId w:val="20"/>
        </w:numPr>
        <w:shd w:val="clear" w:color="auto" w:fill="FFFFFF"/>
        <w:tabs>
          <w:tab w:val="left" w:pos="1094"/>
        </w:tabs>
        <w:autoSpaceDE w:val="0"/>
        <w:autoSpaceDN w:val="0"/>
        <w:adjustRightInd w:val="0"/>
        <w:spacing w:before="293" w:line="274" w:lineRule="exact"/>
        <w:jc w:val="both"/>
        <w:rPr>
          <w:color w:val="000000"/>
          <w:spacing w:val="-18"/>
        </w:rPr>
      </w:pPr>
      <w:r w:rsidRPr="001F7DBE">
        <w:rPr>
          <w:color w:val="000000"/>
          <w:spacing w:val="-1"/>
          <w:u w:val="single"/>
        </w:rPr>
        <w:t>De vertrouwensschaal</w:t>
      </w:r>
      <w:r w:rsidRPr="001F7DBE">
        <w:rPr>
          <w:color w:val="000000"/>
          <w:spacing w:val="-1"/>
        </w:rPr>
        <w:t xml:space="preserve">: deze schaal wordt gebruikt om het vertrouwen van </w:t>
      </w:r>
      <w:r w:rsidRPr="001F7DBE">
        <w:rPr>
          <w:color w:val="000000"/>
        </w:rPr>
        <w:t xml:space="preserve">cliënten te bespreken en te versterken dat zij in staat zullen zijn om de gewenste </w:t>
      </w:r>
      <w:r w:rsidRPr="001F7DBE">
        <w:rPr>
          <w:color w:val="000000"/>
          <w:spacing w:val="-1"/>
        </w:rPr>
        <w:t xml:space="preserve">verandering te bewerkstelligen. Een 10 staat bijvoorbeeld voor "ik heb er veel vertrouwen in dat ik dit voor elkaar kan krijgen" en een 0 staat bijvoorbeeld voor "ik </w:t>
      </w:r>
      <w:r w:rsidRPr="001F7DBE">
        <w:rPr>
          <w:color w:val="000000"/>
        </w:rPr>
        <w:t xml:space="preserve">heb er geen enkel vertrouwen in". Net als bij de motivatieschaal het geval is, leert </w:t>
      </w:r>
      <w:r w:rsidRPr="001F7DBE">
        <w:rPr>
          <w:color w:val="000000"/>
          <w:spacing w:val="-1"/>
        </w:rPr>
        <w:t xml:space="preserve">een cliënt bij de vertrouwensschaal zijn eigen vertrouwen te reguleren. Dit kan een </w:t>
      </w:r>
      <w:r w:rsidRPr="001F7DBE">
        <w:rPr>
          <w:color w:val="000000"/>
        </w:rPr>
        <w:t xml:space="preserve">sterk stimulerend effect hebben. Indien een cliënt er weinig vertrouwen in heeft dat </w:t>
      </w:r>
      <w:r w:rsidRPr="001F7DBE">
        <w:rPr>
          <w:color w:val="000000"/>
          <w:spacing w:val="-2"/>
        </w:rPr>
        <w:t xml:space="preserve">hij ergens toe in staat zal zijn dan is het niet logisch dat hij veel gaat ondernemen om </w:t>
      </w:r>
      <w:r w:rsidRPr="001F7DBE">
        <w:rPr>
          <w:color w:val="000000"/>
          <w:spacing w:val="-1"/>
        </w:rPr>
        <w:t xml:space="preserve">het voor elkaar te krijgen. Zo gauw zijn vertrouwen toeneemt, wordt de drempel </w:t>
      </w:r>
      <w:r w:rsidRPr="001F7DBE">
        <w:rPr>
          <w:color w:val="000000"/>
        </w:rPr>
        <w:t>verlaagd om in actie te komen.</w:t>
      </w:r>
    </w:p>
    <w:p w:rsidR="00710681" w:rsidRDefault="00710681" w:rsidP="0082227F">
      <w:pPr>
        <w:shd w:val="clear" w:color="auto" w:fill="FFFFFF"/>
        <w:spacing w:before="298" w:line="269" w:lineRule="exact"/>
        <w:jc w:val="both"/>
        <w:rPr>
          <w:color w:val="000000"/>
        </w:rPr>
      </w:pPr>
      <w:r w:rsidRPr="00654731">
        <w:rPr>
          <w:color w:val="000000"/>
          <w:spacing w:val="-1"/>
          <w:u w:val="single"/>
        </w:rPr>
        <w:t>4</w:t>
      </w:r>
      <w:r w:rsidR="00654731">
        <w:rPr>
          <w:color w:val="000000"/>
          <w:spacing w:val="-1"/>
          <w:u w:val="single"/>
        </w:rPr>
        <w:tab/>
      </w:r>
      <w:r w:rsidRPr="00654731">
        <w:rPr>
          <w:color w:val="000000"/>
          <w:spacing w:val="-1"/>
          <w:u w:val="single"/>
        </w:rPr>
        <w:t xml:space="preserve">De zelfstandigheidschaal: </w:t>
      </w:r>
      <w:r w:rsidRPr="00654731">
        <w:rPr>
          <w:color w:val="000000"/>
          <w:spacing w:val="-1"/>
        </w:rPr>
        <w:t>een belangrijk uitgangspunt bij oplossingsgericht werken</w:t>
      </w:r>
      <w:r w:rsidRPr="001F7DBE">
        <w:rPr>
          <w:color w:val="000000"/>
          <w:spacing w:val="-2"/>
        </w:rPr>
        <w:t xml:space="preserve"> is dat we willen voorkomen dat cliënten afhankelijk worden van coaches. De </w:t>
      </w:r>
      <w:r w:rsidRPr="001F7DBE">
        <w:rPr>
          <w:color w:val="000000"/>
          <w:spacing w:val="-1"/>
        </w:rPr>
        <w:t xml:space="preserve">zelfstandigheidschaal kan daarbij helpen. Deze schaal wordt gebruikt om de </w:t>
      </w:r>
      <w:r w:rsidRPr="001F7DBE">
        <w:rPr>
          <w:color w:val="000000"/>
          <w:spacing w:val="-2"/>
        </w:rPr>
        <w:t xml:space="preserve">zelfstandigheid van cliënten te versterken. Een 10 op deze schaal staat bijvoorbeeld voor "ik weet hoe ik zelfstandig verder kan en heb daar geen hulp meer bij nodig" en </w:t>
      </w:r>
      <w:r w:rsidRPr="001F7DBE">
        <w:rPr>
          <w:color w:val="000000"/>
          <w:spacing w:val="-1"/>
        </w:rPr>
        <w:t xml:space="preserve">een 0 kan bijvoorbeeld staan voor "ik weet helemaal niet hoe ik hiermee verder kan </w:t>
      </w:r>
      <w:r w:rsidRPr="001F7DBE">
        <w:rPr>
          <w:color w:val="000000"/>
          <w:spacing w:val="-2"/>
        </w:rPr>
        <w:t xml:space="preserve">en heb hulp nodig". De zelfstandigheidschaal wordt vaak gebruikt in situaties waarin </w:t>
      </w:r>
      <w:r w:rsidRPr="001F7DBE">
        <w:rPr>
          <w:color w:val="000000"/>
          <w:spacing w:val="-1"/>
        </w:rPr>
        <w:t>de cliënt een keuzeprobleem heeft, bijvoorbeeld een loopbaanvraagstuk. Het voordeel van de zelfstandigheidschaal is dat coaching</w:t>
      </w:r>
      <w:r w:rsidR="0082227F">
        <w:rPr>
          <w:color w:val="000000"/>
          <w:spacing w:val="-1"/>
        </w:rPr>
        <w:t xml:space="preserve"> </w:t>
      </w:r>
      <w:r w:rsidRPr="001F7DBE">
        <w:rPr>
          <w:color w:val="000000"/>
          <w:spacing w:val="-1"/>
        </w:rPr>
        <w:t xml:space="preserve">trajecten niet langer hoeven te duren dan strikt noodzakelijk is. Terwijl het probleem zelf wellicht nog niet helemaal opgelost is, hoeft dit niet te betekenen dat de begeleiding hoeft door te </w:t>
      </w:r>
      <w:r w:rsidRPr="001F7DBE">
        <w:rPr>
          <w:color w:val="000000"/>
        </w:rPr>
        <w:t>gaan. De cliënt kan vaak toch zelfstandig vooruit.</w:t>
      </w:r>
    </w:p>
    <w:p w:rsidR="00654731" w:rsidRDefault="00654731">
      <w:pPr>
        <w:rPr>
          <w:color w:val="000000"/>
        </w:rPr>
      </w:pPr>
      <w:r>
        <w:rPr>
          <w:color w:val="000000"/>
        </w:rPr>
        <w:br w:type="page"/>
      </w:r>
    </w:p>
    <w:p w:rsidR="00710681" w:rsidRPr="0082227F" w:rsidRDefault="00710681" w:rsidP="0082227F">
      <w:pPr>
        <w:rPr>
          <w:b/>
        </w:rPr>
      </w:pPr>
      <w:r w:rsidRPr="0082227F">
        <w:rPr>
          <w:b/>
        </w:rPr>
        <w:lastRenderedPageBreak/>
        <w:t>Basisstap 1 Introductie:</w:t>
      </w:r>
    </w:p>
    <w:p w:rsidR="00710681" w:rsidRDefault="00710681" w:rsidP="0082227F">
      <w:r w:rsidRPr="001F7DBE">
        <w:rPr>
          <w:spacing w:val="-1"/>
        </w:rPr>
        <w:t xml:space="preserve">Stel je eens een schaal voor van 10-0, waarbij 10 de gewenste situatie is, de situatie zoals jij wilt dat het wordt en 0 staat voor dat er nog niets gerealiseerd is van de </w:t>
      </w:r>
      <w:r w:rsidRPr="001F7DBE">
        <w:t>gewenste situatie.</w:t>
      </w:r>
    </w:p>
    <w:p w:rsidR="0082227F" w:rsidRPr="001F7DBE" w:rsidRDefault="0082227F" w:rsidP="0082227F"/>
    <w:p w:rsidR="00710681" w:rsidRPr="0082227F" w:rsidRDefault="00710681" w:rsidP="0082227F">
      <w:pPr>
        <w:rPr>
          <w:b/>
        </w:rPr>
      </w:pPr>
      <w:r w:rsidRPr="0082227F">
        <w:rPr>
          <w:b/>
          <w:spacing w:val="-1"/>
        </w:rPr>
        <w:t>Basisstap 2: Huidige positie</w:t>
      </w:r>
    </w:p>
    <w:p w:rsidR="00710681" w:rsidRPr="001F7DBE" w:rsidRDefault="00710681" w:rsidP="0082227F">
      <w:r w:rsidRPr="001F7DBE">
        <w:rPr>
          <w:spacing w:val="-1"/>
        </w:rPr>
        <w:t>Waar sta je nu in deze schaal?</w:t>
      </w:r>
    </w:p>
    <w:p w:rsidR="00710681" w:rsidRDefault="00710681" w:rsidP="0082227F">
      <w:pPr>
        <w:rPr>
          <w:i/>
          <w:iCs/>
          <w:spacing w:val="-1"/>
        </w:rPr>
      </w:pPr>
      <w:r w:rsidRPr="001F7DBE">
        <w:rPr>
          <w:i/>
          <w:iCs/>
          <w:spacing w:val="-1"/>
        </w:rPr>
        <w:t>Waar sta je nu in de schaal ten aanzien van werk of hoe dichtbij werk ben je.</w:t>
      </w:r>
    </w:p>
    <w:p w:rsidR="0082227F" w:rsidRPr="001F7DBE" w:rsidRDefault="0082227F" w:rsidP="0082227F"/>
    <w:p w:rsidR="00710681" w:rsidRPr="0082227F" w:rsidRDefault="00710681" w:rsidP="0082227F">
      <w:pPr>
        <w:rPr>
          <w:b/>
        </w:rPr>
      </w:pPr>
      <w:r w:rsidRPr="0082227F">
        <w:rPr>
          <w:b/>
        </w:rPr>
        <w:t>Basisstap 3: Platform (wat is er al en wat heeft al gewerkt)</w:t>
      </w:r>
    </w:p>
    <w:p w:rsidR="00710681" w:rsidRDefault="00710681" w:rsidP="0082227F">
      <w:r w:rsidRPr="001F7DBE">
        <w:rPr>
          <w:spacing w:val="-1"/>
        </w:rPr>
        <w:t xml:space="preserve">Hoe is het je al gelukt om van 0 tot waar je nu staat te komen? </w:t>
      </w:r>
      <w:r w:rsidRPr="001F7DBE">
        <w:t>Wat heeft al geholpen? Wat werkte vooral goed? Hoe lukte je dat? Wat heeft nog meer geholpen?</w:t>
      </w:r>
    </w:p>
    <w:p w:rsidR="0082227F" w:rsidRPr="001F7DBE" w:rsidRDefault="0082227F" w:rsidP="0082227F"/>
    <w:p w:rsidR="00710681" w:rsidRPr="0082227F" w:rsidRDefault="00710681" w:rsidP="0082227F">
      <w:pPr>
        <w:rPr>
          <w:b/>
        </w:rPr>
      </w:pPr>
      <w:r w:rsidRPr="0082227F">
        <w:rPr>
          <w:b/>
          <w:spacing w:val="-1"/>
        </w:rPr>
        <w:t>Basisstap 4: Wanneer lukt het al?</w:t>
      </w:r>
    </w:p>
    <w:p w:rsidR="00710681" w:rsidRDefault="00710681" w:rsidP="0082227F">
      <w:pPr>
        <w:rPr>
          <w:spacing w:val="-1"/>
        </w:rPr>
      </w:pPr>
      <w:r w:rsidRPr="001F7DBE">
        <w:rPr>
          <w:spacing w:val="-2"/>
        </w:rPr>
        <w:t xml:space="preserve">Op welke momenten lukt het al om op de schaal een stapje hoger te staan? Wat </w:t>
      </w:r>
      <w:r w:rsidRPr="001F7DBE">
        <w:rPr>
          <w:spacing w:val="-1"/>
        </w:rPr>
        <w:t>helpt daarbij? Wat is er anders. Wat doe jij dan anders? Wat werkt dan goed?</w:t>
      </w:r>
    </w:p>
    <w:p w:rsidR="0082227F" w:rsidRPr="001F7DBE" w:rsidRDefault="0082227F" w:rsidP="0082227F"/>
    <w:p w:rsidR="00710681" w:rsidRPr="0082227F" w:rsidRDefault="00710681" w:rsidP="0082227F">
      <w:pPr>
        <w:rPr>
          <w:b/>
        </w:rPr>
      </w:pPr>
      <w:r w:rsidRPr="0082227F">
        <w:rPr>
          <w:b/>
          <w:spacing w:val="-1"/>
        </w:rPr>
        <w:t>Basisstap 5. Visualiseren hogere positie</w:t>
      </w:r>
    </w:p>
    <w:p w:rsidR="00710681" w:rsidRPr="001F7DBE" w:rsidRDefault="00710681" w:rsidP="0082227F">
      <w:r w:rsidRPr="001F7DBE">
        <w:t>Hoe ziet heter uit op</w:t>
      </w:r>
      <w:r w:rsidRPr="001F7DBE">
        <w:tab/>
        <w:t>? Waaraan zou je merken datje op .... zou staan. Wat</w:t>
      </w:r>
    </w:p>
    <w:p w:rsidR="0082227F" w:rsidRDefault="00710681" w:rsidP="0082227F">
      <w:pPr>
        <w:rPr>
          <w:spacing w:val="-2"/>
        </w:rPr>
      </w:pPr>
      <w:r w:rsidRPr="001F7DBE">
        <w:rPr>
          <w:spacing w:val="-2"/>
        </w:rPr>
        <w:t>zou er dan anders zijn? Wat zou jij dan anders kunnen doen? Hoe zou dat je helpen?</w:t>
      </w:r>
    </w:p>
    <w:p w:rsidR="0082227F" w:rsidRDefault="0082227F" w:rsidP="0082227F">
      <w:pPr>
        <w:rPr>
          <w:spacing w:val="-2"/>
        </w:rPr>
      </w:pPr>
    </w:p>
    <w:p w:rsidR="00710681" w:rsidRPr="001F7DBE" w:rsidRDefault="0082227F" w:rsidP="0082227F">
      <w:r>
        <w:rPr>
          <w:b/>
          <w:bCs/>
          <w:color w:val="000000"/>
          <w:spacing w:val="-1"/>
        </w:rPr>
        <w:t>Basisstap 6</w:t>
      </w:r>
      <w:r w:rsidR="00710681" w:rsidRPr="001F7DBE">
        <w:rPr>
          <w:b/>
          <w:bCs/>
          <w:color w:val="000000"/>
          <w:spacing w:val="-1"/>
        </w:rPr>
        <w:t>: Stap(je) vooruit</w:t>
      </w:r>
    </w:p>
    <w:p w:rsidR="00710681" w:rsidRPr="001F7DBE" w:rsidRDefault="00710681" w:rsidP="00710681">
      <w:pPr>
        <w:shd w:val="clear" w:color="auto" w:fill="FFFFFF"/>
        <w:spacing w:line="274" w:lineRule="exact"/>
        <w:ind w:left="10"/>
        <w:rPr>
          <w:color w:val="000000"/>
        </w:rPr>
      </w:pPr>
      <w:r w:rsidRPr="001F7DBE">
        <w:rPr>
          <w:color w:val="000000"/>
          <w:spacing w:val="-2"/>
        </w:rPr>
        <w:t xml:space="preserve">Heeft dat wat we nu besproken hebben jou op een idee gebracht over hoe je een </w:t>
      </w:r>
      <w:r w:rsidRPr="001F7DBE">
        <w:rPr>
          <w:color w:val="000000"/>
        </w:rPr>
        <w:t>stap vooruit zou kunnen zetten? Hoe ziet dat stapje eruit?</w:t>
      </w:r>
    </w:p>
    <w:p w:rsidR="00004642" w:rsidRPr="001F7DBE" w:rsidRDefault="00710681" w:rsidP="0082227F">
      <w:pPr>
        <w:pStyle w:val="Kop1"/>
      </w:pPr>
      <w:r w:rsidRPr="001F7DBE">
        <w:br w:type="page"/>
      </w:r>
      <w:bookmarkStart w:id="83" w:name="_Toc432763620"/>
      <w:r w:rsidR="006562FF" w:rsidRPr="001F7DBE">
        <w:lastRenderedPageBreak/>
        <w:t>Bi</w:t>
      </w:r>
      <w:r w:rsidR="006A423A" w:rsidRPr="001F7DBE">
        <w:t xml:space="preserve">jlage </w:t>
      </w:r>
      <w:r w:rsidR="006562FF" w:rsidRPr="001F7DBE">
        <w:t>7</w:t>
      </w:r>
      <w:r w:rsidR="000C5A02" w:rsidRPr="001F7DBE">
        <w:t xml:space="preserve">: </w:t>
      </w:r>
      <w:r w:rsidR="00004642" w:rsidRPr="001F7DBE">
        <w:t>Weerstand</w:t>
      </w:r>
      <w:bookmarkEnd w:id="83"/>
    </w:p>
    <w:p w:rsidR="00004642" w:rsidRDefault="00004642" w:rsidP="0082227F"/>
    <w:p w:rsidR="00654731" w:rsidRDefault="00654731" w:rsidP="0082227F"/>
    <w:p w:rsidR="00654731" w:rsidRPr="001F7DBE" w:rsidRDefault="00654731" w:rsidP="0082227F"/>
    <w:p w:rsidR="00004642" w:rsidRPr="001F7DBE" w:rsidRDefault="00004642" w:rsidP="0082227F">
      <w:pPr>
        <w:pStyle w:val="Kop2"/>
        <w:rPr>
          <w:rFonts w:eastAsiaTheme="minorEastAsia" w:cs="Times New Roman"/>
          <w:szCs w:val="20"/>
        </w:rPr>
      </w:pPr>
      <w:bookmarkStart w:id="84" w:name="_Toc432763621"/>
      <w:r w:rsidRPr="001F7DBE">
        <w:rPr>
          <w:rFonts w:eastAsiaTheme="minorEastAsia"/>
        </w:rPr>
        <w:t>Eenvoudige reflectie</w:t>
      </w:r>
      <w:bookmarkEnd w:id="84"/>
    </w:p>
    <w:p w:rsidR="00004642" w:rsidRDefault="00004642" w:rsidP="0082227F">
      <w:pPr>
        <w:jc w:val="both"/>
      </w:pPr>
      <w:r w:rsidRPr="001F7DBE">
        <w:rPr>
          <w:rFonts w:eastAsiaTheme="minorEastAsia"/>
        </w:rPr>
        <w:t>Als eerste kun je eenvoudigweg erkennen dat de revalidant</w:t>
      </w:r>
      <w:r w:rsidRPr="001F7DBE">
        <w:t xml:space="preserve"> iets dwarszit, dat hij een bepaalde emotie heeft of het ergens niet mee eens is. Je opent daarmee de weg om dat onderwerp verder te bespreken. Eenvoudige reflecties zijn voor dit doel vaak al voldoende. Ze geven de revalidant ruimte voor zijn emoties en bieden hem de mogelijkheid om stoom af te blazen.</w:t>
      </w:r>
    </w:p>
    <w:p w:rsidR="0082227F" w:rsidRPr="001F7DBE" w:rsidRDefault="0082227F" w:rsidP="0082227F">
      <w:pPr>
        <w:jc w:val="both"/>
        <w:rPr>
          <w:rFonts w:eastAsiaTheme="minorEastAsia" w:cs="Times New Roman"/>
          <w:szCs w:val="20"/>
        </w:rPr>
      </w:pPr>
    </w:p>
    <w:p w:rsidR="00004642" w:rsidRPr="0082227F" w:rsidRDefault="00004642" w:rsidP="00004642">
      <w:pPr>
        <w:widowControl w:val="0"/>
        <w:shd w:val="clear" w:color="auto" w:fill="FFFFFF"/>
        <w:autoSpaceDE w:val="0"/>
        <w:autoSpaceDN w:val="0"/>
        <w:adjustRightInd w:val="0"/>
        <w:jc w:val="both"/>
        <w:rPr>
          <w:rFonts w:eastAsiaTheme="minorEastAsia" w:cs="Times New Roman"/>
          <w:i/>
          <w:szCs w:val="20"/>
        </w:rPr>
      </w:pPr>
      <w:r w:rsidRPr="0082227F">
        <w:rPr>
          <w:rFonts w:eastAsiaTheme="minorEastAsia"/>
          <w:i/>
          <w:color w:val="000000"/>
          <w:spacing w:val="-1"/>
        </w:rPr>
        <w:t>Voorbeeld</w:t>
      </w:r>
      <w:r w:rsidR="0082227F" w:rsidRPr="0082227F">
        <w:rPr>
          <w:rFonts w:eastAsiaTheme="minorEastAsia"/>
          <w:i/>
          <w:color w:val="000000"/>
          <w:spacing w:val="-1"/>
        </w:rPr>
        <w:t>:</w:t>
      </w:r>
    </w:p>
    <w:p w:rsidR="00004642" w:rsidRPr="001F7DBE" w:rsidRDefault="00004642" w:rsidP="00004642">
      <w:pPr>
        <w:widowControl w:val="0"/>
        <w:shd w:val="clear" w:color="auto" w:fill="FFFFFF"/>
        <w:autoSpaceDE w:val="0"/>
        <w:autoSpaceDN w:val="0"/>
        <w:adjustRightInd w:val="0"/>
        <w:jc w:val="both"/>
        <w:rPr>
          <w:rFonts w:eastAsiaTheme="minorEastAsia" w:cs="Times New Roman"/>
          <w:szCs w:val="20"/>
        </w:rPr>
      </w:pPr>
      <w:r w:rsidRPr="001F7DBE">
        <w:rPr>
          <w:rFonts w:eastAsiaTheme="minorEastAsia"/>
          <w:color w:val="000000"/>
        </w:rPr>
        <w:t>Revalidant</w:t>
      </w:r>
      <w:r w:rsidRPr="001F7DBE">
        <w:rPr>
          <w:color w:val="000000"/>
        </w:rPr>
        <w:t>: 'De manier waarop u mij benadert, irriteert mij mateloos. U doet net alsof ik een</w:t>
      </w:r>
      <w:r w:rsidR="0082227F">
        <w:rPr>
          <w:color w:val="000000"/>
        </w:rPr>
        <w:t xml:space="preserve"> </w:t>
      </w:r>
      <w:r w:rsidRPr="001F7DBE">
        <w:rPr>
          <w:rFonts w:eastAsiaTheme="minorEastAsia"/>
          <w:color w:val="000000"/>
        </w:rPr>
        <w:t>klein kind ben!'</w:t>
      </w:r>
    </w:p>
    <w:p w:rsidR="00004642" w:rsidRDefault="00C22147" w:rsidP="00004642">
      <w:pPr>
        <w:widowControl w:val="0"/>
        <w:shd w:val="clear" w:color="auto" w:fill="FFFFFF"/>
        <w:autoSpaceDE w:val="0"/>
        <w:autoSpaceDN w:val="0"/>
        <w:adjustRightInd w:val="0"/>
        <w:jc w:val="both"/>
        <w:rPr>
          <w:rFonts w:eastAsiaTheme="minorEastAsia"/>
          <w:color w:val="000000"/>
        </w:rPr>
      </w:pPr>
      <w:r w:rsidRPr="001F7DBE">
        <w:rPr>
          <w:rFonts w:eastAsiaTheme="minorEastAsia"/>
          <w:color w:val="000000"/>
        </w:rPr>
        <w:t>Professional</w:t>
      </w:r>
      <w:r w:rsidR="00004642" w:rsidRPr="001F7DBE">
        <w:rPr>
          <w:rFonts w:eastAsiaTheme="minorEastAsia"/>
          <w:color w:val="000000"/>
        </w:rPr>
        <w:t>: 'U heeft het gevoel dat ik u niet serieus neem.'</w:t>
      </w:r>
    </w:p>
    <w:p w:rsidR="0082227F" w:rsidRPr="001F7DBE" w:rsidRDefault="0082227F" w:rsidP="00004642">
      <w:pPr>
        <w:widowControl w:val="0"/>
        <w:shd w:val="clear" w:color="auto" w:fill="FFFFFF"/>
        <w:autoSpaceDE w:val="0"/>
        <w:autoSpaceDN w:val="0"/>
        <w:adjustRightInd w:val="0"/>
        <w:jc w:val="both"/>
        <w:rPr>
          <w:rFonts w:eastAsiaTheme="minorEastAsia" w:cs="Times New Roman"/>
          <w:szCs w:val="20"/>
        </w:rPr>
      </w:pPr>
    </w:p>
    <w:p w:rsidR="00004642" w:rsidRPr="001F7DBE" w:rsidRDefault="0082227F" w:rsidP="00004642">
      <w:pPr>
        <w:widowControl w:val="0"/>
        <w:shd w:val="clear" w:color="auto" w:fill="FFFFFF"/>
        <w:autoSpaceDE w:val="0"/>
        <w:autoSpaceDN w:val="0"/>
        <w:adjustRightInd w:val="0"/>
        <w:spacing w:line="245" w:lineRule="exact"/>
        <w:jc w:val="both"/>
        <w:rPr>
          <w:rFonts w:eastAsiaTheme="minorEastAsia" w:cs="Times New Roman"/>
          <w:szCs w:val="20"/>
        </w:rPr>
      </w:pPr>
      <w:r>
        <w:rPr>
          <w:rFonts w:eastAsiaTheme="minorEastAsia"/>
          <w:color w:val="000000"/>
        </w:rPr>
        <w:t>Professional</w:t>
      </w:r>
      <w:r w:rsidR="00004642" w:rsidRPr="001F7DBE">
        <w:rPr>
          <w:rFonts w:eastAsiaTheme="minorEastAsia"/>
          <w:color w:val="000000"/>
        </w:rPr>
        <w:t>: 'Als ik uw klachten zo hoor, dan lijkt het mij verstandig dat u meer rust</w:t>
      </w:r>
    </w:p>
    <w:p w:rsidR="00004642" w:rsidRPr="001F7DBE" w:rsidRDefault="00004642" w:rsidP="00004642">
      <w:pPr>
        <w:widowControl w:val="0"/>
        <w:shd w:val="clear" w:color="auto" w:fill="FFFFFF"/>
        <w:autoSpaceDE w:val="0"/>
        <w:autoSpaceDN w:val="0"/>
        <w:adjustRightInd w:val="0"/>
        <w:spacing w:line="245" w:lineRule="exact"/>
        <w:jc w:val="both"/>
        <w:rPr>
          <w:rFonts w:eastAsiaTheme="minorEastAsia" w:cs="Times New Roman"/>
          <w:szCs w:val="20"/>
        </w:rPr>
      </w:pPr>
      <w:r w:rsidRPr="001F7DBE">
        <w:rPr>
          <w:rFonts w:eastAsiaTheme="minorEastAsia"/>
          <w:color w:val="000000"/>
        </w:rPr>
        <w:t>gaat inbouwen en daarnaast meer gaat bewegen. Doet u aan sport?' (uitspraak die</w:t>
      </w:r>
    </w:p>
    <w:p w:rsidR="00004642" w:rsidRPr="001F7DBE" w:rsidRDefault="00004642" w:rsidP="00004642">
      <w:pPr>
        <w:widowControl w:val="0"/>
        <w:shd w:val="clear" w:color="auto" w:fill="FFFFFF"/>
        <w:autoSpaceDE w:val="0"/>
        <w:autoSpaceDN w:val="0"/>
        <w:adjustRightInd w:val="0"/>
        <w:spacing w:line="245" w:lineRule="exact"/>
        <w:jc w:val="both"/>
        <w:rPr>
          <w:rFonts w:eastAsiaTheme="minorEastAsia" w:cs="Times New Roman"/>
          <w:szCs w:val="20"/>
        </w:rPr>
      </w:pPr>
      <w:r w:rsidRPr="001F7DBE">
        <w:rPr>
          <w:rFonts w:eastAsiaTheme="minorEastAsia"/>
          <w:color w:val="000000"/>
        </w:rPr>
        <w:t>weerstand oproept bij de rev</w:t>
      </w:r>
      <w:r w:rsidR="0082227F">
        <w:rPr>
          <w:rFonts w:eastAsiaTheme="minorEastAsia"/>
          <w:color w:val="000000"/>
        </w:rPr>
        <w:t>alidant</w:t>
      </w:r>
      <w:r w:rsidRPr="001F7DBE">
        <w:rPr>
          <w:color w:val="000000"/>
        </w:rPr>
        <w:t>).</w:t>
      </w:r>
    </w:p>
    <w:p w:rsidR="00004642" w:rsidRPr="001F7DBE" w:rsidRDefault="00004642" w:rsidP="00004642">
      <w:pPr>
        <w:widowControl w:val="0"/>
        <w:shd w:val="clear" w:color="auto" w:fill="FFFFFF"/>
        <w:autoSpaceDE w:val="0"/>
        <w:autoSpaceDN w:val="0"/>
        <w:adjustRightInd w:val="0"/>
        <w:spacing w:line="245" w:lineRule="exact"/>
        <w:jc w:val="both"/>
        <w:rPr>
          <w:rFonts w:eastAsiaTheme="minorEastAsia" w:cs="Times New Roman"/>
          <w:szCs w:val="20"/>
        </w:rPr>
      </w:pPr>
      <w:r w:rsidRPr="001F7DBE">
        <w:rPr>
          <w:rFonts w:eastAsiaTheme="minorEastAsia"/>
          <w:color w:val="000000"/>
        </w:rPr>
        <w:t>Rev</w:t>
      </w:r>
      <w:r w:rsidR="0082227F">
        <w:rPr>
          <w:rFonts w:eastAsiaTheme="minorEastAsia"/>
          <w:color w:val="000000"/>
        </w:rPr>
        <w:t>alidant</w:t>
      </w:r>
      <w:r w:rsidRPr="001F7DBE">
        <w:rPr>
          <w:color w:val="000000"/>
        </w:rPr>
        <w:t>: 'U denkt zeker dat ik veel tijd heb of zo...'</w:t>
      </w:r>
    </w:p>
    <w:p w:rsidR="00004642" w:rsidRPr="001F7DBE" w:rsidRDefault="0082227F" w:rsidP="00004642">
      <w:pPr>
        <w:widowControl w:val="0"/>
        <w:shd w:val="clear" w:color="auto" w:fill="FFFFFF"/>
        <w:autoSpaceDE w:val="0"/>
        <w:autoSpaceDN w:val="0"/>
        <w:adjustRightInd w:val="0"/>
        <w:spacing w:line="245" w:lineRule="exact"/>
        <w:jc w:val="both"/>
        <w:rPr>
          <w:rFonts w:eastAsiaTheme="minorEastAsia" w:cs="Times New Roman"/>
          <w:szCs w:val="20"/>
        </w:rPr>
      </w:pPr>
      <w:r>
        <w:rPr>
          <w:rFonts w:eastAsiaTheme="minorEastAsia"/>
          <w:color w:val="000000"/>
        </w:rPr>
        <w:t>Professional</w:t>
      </w:r>
      <w:r w:rsidR="00004642" w:rsidRPr="001F7DBE">
        <w:rPr>
          <w:rFonts w:eastAsiaTheme="minorEastAsia"/>
          <w:color w:val="000000"/>
        </w:rPr>
        <w:t>: 'Er zijn op dit moment andere zaken die belangrijker voor u zijn.'</w:t>
      </w:r>
      <w:r>
        <w:rPr>
          <w:rFonts w:eastAsiaTheme="minorEastAsia"/>
          <w:color w:val="000000"/>
        </w:rPr>
        <w:t xml:space="preserve"> </w:t>
      </w:r>
      <w:r w:rsidR="00004642" w:rsidRPr="001F7DBE">
        <w:rPr>
          <w:rFonts w:eastAsiaTheme="minorEastAsia"/>
          <w:color w:val="000000"/>
        </w:rPr>
        <w:t>(reflectie)</w:t>
      </w:r>
    </w:p>
    <w:p w:rsidR="00004642" w:rsidRPr="001F7DBE" w:rsidRDefault="00004642" w:rsidP="00004642">
      <w:pPr>
        <w:widowControl w:val="0"/>
        <w:shd w:val="clear" w:color="auto" w:fill="FFFFFF"/>
        <w:autoSpaceDE w:val="0"/>
        <w:autoSpaceDN w:val="0"/>
        <w:adjustRightInd w:val="0"/>
        <w:jc w:val="both"/>
        <w:rPr>
          <w:rFonts w:eastAsiaTheme="minorEastAsia"/>
          <w:b/>
          <w:bCs/>
          <w:i/>
          <w:iCs/>
          <w:color w:val="000000"/>
        </w:rPr>
      </w:pPr>
    </w:p>
    <w:p w:rsidR="00004642" w:rsidRPr="001F7DBE" w:rsidRDefault="00004642" w:rsidP="0082227F">
      <w:pPr>
        <w:pStyle w:val="Kop2"/>
        <w:rPr>
          <w:rFonts w:eastAsiaTheme="minorEastAsia" w:cs="Times New Roman"/>
        </w:rPr>
      </w:pPr>
      <w:bookmarkStart w:id="85" w:name="_Toc432763622"/>
      <w:r w:rsidRPr="001F7DBE">
        <w:rPr>
          <w:rFonts w:eastAsiaTheme="minorEastAsia"/>
        </w:rPr>
        <w:t>Versterkte reflectie</w:t>
      </w:r>
      <w:bookmarkEnd w:id="85"/>
    </w:p>
    <w:p w:rsidR="00004642" w:rsidRDefault="00004642" w:rsidP="00004642">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t xml:space="preserve">Bij de versterkte reflectie overdrijf je enigszins wat de revalidant </w:t>
      </w:r>
      <w:r w:rsidRPr="001F7DBE">
        <w:rPr>
          <w:color w:val="000000"/>
        </w:rPr>
        <w:t>heeft gezegd. Daardoor prikkel je deze om te reageren en geef je hem de ruimte om een stapje terug te doen ('Nou, z</w:t>
      </w:r>
      <w:r w:rsidRPr="001F7DBE">
        <w:rPr>
          <w:rFonts w:cs="Times New Roman"/>
          <w:color w:val="000000"/>
        </w:rPr>
        <w:t>ó</w:t>
      </w:r>
      <w:r w:rsidRPr="001F7DBE">
        <w:rPr>
          <w:color w:val="000000"/>
        </w:rPr>
        <w:t xml:space="preserve"> erg is het ook weer niet'). Een versterkte reflectie heeft risico's. Je kunt een grote omslag teweeg brengen bij een revalidant, maar ook veel weerstand oproepen. Het is daarom essentieel dat je sarcasme of ongeduld vermijdt in je intonatie. Ook te veel aandikken werkt niet, dan kun je een vijandige reactie verwachten. Je zult je woorden dus zorgvuldig en neutraal moeten uitspreken.</w:t>
      </w:r>
    </w:p>
    <w:p w:rsidR="0082227F"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rPr>
      </w:pP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rPr>
      </w:pPr>
      <w:r w:rsidRPr="001F7DBE">
        <w:rPr>
          <w:rFonts w:eastAsiaTheme="minorEastAsia"/>
          <w:i/>
          <w:color w:val="000000"/>
        </w:rPr>
        <w:t>Voorbeeld</w:t>
      </w:r>
      <w:r w:rsidRPr="001F7DBE">
        <w:rPr>
          <w:rFonts w:eastAsiaTheme="minorEastAsia"/>
          <w:color w:val="000000"/>
        </w:rPr>
        <w:t>:</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rPr>
      </w:pPr>
      <w:r w:rsidRPr="001F7DBE">
        <w:rPr>
          <w:rFonts w:eastAsiaTheme="minorEastAsia"/>
          <w:color w:val="000000"/>
        </w:rPr>
        <w:t>Rev</w:t>
      </w:r>
      <w:r w:rsidR="0082227F">
        <w:rPr>
          <w:rFonts w:eastAsiaTheme="minorEastAsia"/>
          <w:color w:val="000000"/>
        </w:rPr>
        <w:t>alidant</w:t>
      </w:r>
      <w:r w:rsidRPr="001F7DBE">
        <w:rPr>
          <w:color w:val="000000"/>
        </w:rPr>
        <w:t>: 'Al die idee</w:t>
      </w:r>
      <w:r w:rsidRPr="001F7DBE">
        <w:rPr>
          <w:rFonts w:cs="Times New Roman"/>
          <w:color w:val="000000"/>
        </w:rPr>
        <w:t>ë</w:t>
      </w:r>
      <w:r w:rsidRPr="001F7DBE">
        <w:rPr>
          <w:color w:val="000000"/>
        </w:rPr>
        <w:t>n die je aandraagt... makkelijk gezegd!'</w:t>
      </w:r>
    </w:p>
    <w:p w:rsidR="00004642"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rPr>
      </w:pPr>
      <w:r>
        <w:rPr>
          <w:rFonts w:eastAsiaTheme="minorEastAsia"/>
          <w:color w:val="000000"/>
        </w:rPr>
        <w:t>Professional</w:t>
      </w:r>
      <w:r w:rsidR="00004642" w:rsidRPr="001F7DBE">
        <w:rPr>
          <w:rFonts w:eastAsiaTheme="minorEastAsia"/>
          <w:color w:val="000000"/>
        </w:rPr>
        <w:t>: 'Mijn oplossingen passen niet bij u, u vraagt zich echt af wat u hier komt</w:t>
      </w:r>
      <w:r>
        <w:rPr>
          <w:rFonts w:eastAsiaTheme="minorEastAsia"/>
          <w:color w:val="000000"/>
        </w:rPr>
        <w:t xml:space="preserve"> </w:t>
      </w:r>
      <w:r w:rsidR="00004642" w:rsidRPr="001F7DBE">
        <w:rPr>
          <w:rFonts w:eastAsiaTheme="minorEastAsia"/>
          <w:color w:val="000000"/>
        </w:rPr>
        <w:t>doen.'</w:t>
      </w:r>
    </w:p>
    <w:p w:rsidR="00004642" w:rsidRPr="001F7DBE" w:rsidRDefault="00004642" w:rsidP="00004642">
      <w:pPr>
        <w:widowControl w:val="0"/>
        <w:shd w:val="clear" w:color="auto" w:fill="FFFFFF"/>
        <w:autoSpaceDE w:val="0"/>
        <w:autoSpaceDN w:val="0"/>
        <w:adjustRightInd w:val="0"/>
        <w:spacing w:line="235" w:lineRule="exact"/>
        <w:jc w:val="both"/>
        <w:rPr>
          <w:color w:val="000000"/>
        </w:rPr>
      </w:pPr>
      <w:r w:rsidRPr="001F7DBE">
        <w:rPr>
          <w:rFonts w:eastAsiaTheme="minorEastAsia"/>
          <w:color w:val="000000"/>
        </w:rPr>
        <w:t>Rev</w:t>
      </w:r>
      <w:r w:rsidR="0082227F">
        <w:rPr>
          <w:rFonts w:eastAsiaTheme="minorEastAsia"/>
          <w:color w:val="000000"/>
        </w:rPr>
        <w:t>alidant</w:t>
      </w:r>
      <w:r w:rsidRPr="001F7DBE">
        <w:rPr>
          <w:color w:val="000000"/>
        </w:rPr>
        <w:t xml:space="preserve">: 'Ik weet dat jij het goed voor me vindt als ik een gesprek aan ga vragen met het maatschappelijk werk, maar ik zie er het nut niet van in!' </w:t>
      </w:r>
    </w:p>
    <w:p w:rsidR="00004642" w:rsidRPr="001F7DBE" w:rsidRDefault="0082227F" w:rsidP="00004642">
      <w:pPr>
        <w:widowControl w:val="0"/>
        <w:shd w:val="clear" w:color="auto" w:fill="FFFFFF"/>
        <w:autoSpaceDE w:val="0"/>
        <w:autoSpaceDN w:val="0"/>
        <w:adjustRightInd w:val="0"/>
        <w:spacing w:line="235" w:lineRule="exact"/>
        <w:jc w:val="both"/>
        <w:rPr>
          <w:rFonts w:eastAsiaTheme="minorEastAsia" w:cs="Times New Roman"/>
        </w:rPr>
      </w:pPr>
      <w:r>
        <w:rPr>
          <w:color w:val="000000"/>
        </w:rPr>
        <w:t>Professional</w:t>
      </w:r>
      <w:r w:rsidR="00004642" w:rsidRPr="001F7DBE">
        <w:rPr>
          <w:color w:val="000000"/>
        </w:rPr>
        <w:t>: 'U kunt uw problemen zelf wel oplossen.'</w:t>
      </w:r>
    </w:p>
    <w:p w:rsidR="00004642" w:rsidRPr="001F7DBE" w:rsidRDefault="00004642" w:rsidP="00004642">
      <w:pPr>
        <w:widowControl w:val="0"/>
        <w:shd w:val="clear" w:color="auto" w:fill="FFFFFF"/>
        <w:tabs>
          <w:tab w:val="left" w:pos="754"/>
        </w:tabs>
        <w:autoSpaceDE w:val="0"/>
        <w:autoSpaceDN w:val="0"/>
        <w:adjustRightInd w:val="0"/>
        <w:jc w:val="both"/>
        <w:rPr>
          <w:rFonts w:eastAsiaTheme="minorEastAsia"/>
          <w:b/>
          <w:bCs/>
          <w:i/>
          <w:iCs/>
          <w:color w:val="000000"/>
        </w:rPr>
      </w:pPr>
    </w:p>
    <w:p w:rsidR="00004642" w:rsidRPr="001F7DBE" w:rsidRDefault="00004642" w:rsidP="0082227F">
      <w:pPr>
        <w:pStyle w:val="Kop2"/>
        <w:rPr>
          <w:rFonts w:eastAsiaTheme="minorEastAsia" w:cs="Times New Roman"/>
        </w:rPr>
      </w:pPr>
      <w:bookmarkStart w:id="86" w:name="_Toc432763623"/>
      <w:r w:rsidRPr="001F7DBE">
        <w:rPr>
          <w:rFonts w:eastAsiaTheme="minorEastAsia"/>
        </w:rPr>
        <w:t>Tweezijdige reflectie</w:t>
      </w:r>
      <w:bookmarkEnd w:id="86"/>
    </w:p>
    <w:p w:rsidR="00004642" w:rsidRDefault="00004642" w:rsidP="00004642">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t>Weerstand in een gesprek kan ontstaan doordat een revalidant</w:t>
      </w:r>
      <w:r w:rsidRPr="001F7DBE">
        <w:rPr>
          <w:color w:val="000000"/>
        </w:rPr>
        <w:t xml:space="preserve"> weerstand heeft tegen de voorgestelde gedragsverandering. In deze situatie kun je gebruik maken van een tweezijdige reflectie. Aan de ene kant erken je daarmee dat de rev</w:t>
      </w:r>
      <w:r w:rsidR="0082227F">
        <w:rPr>
          <w:color w:val="000000"/>
        </w:rPr>
        <w:t>alidant</w:t>
      </w:r>
      <w:r w:rsidRPr="001F7DBE">
        <w:rPr>
          <w:color w:val="000000"/>
        </w:rPr>
        <w:t xml:space="preserve"> moeite heeft met de verandering. Tegelijkertijd noem je de voordelen die hij heeft genoemd voor de verandering. Je geeft dus beide kanten van de ambivalentie weer.</w:t>
      </w:r>
    </w:p>
    <w:p w:rsidR="0082227F"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rPr>
      </w:pP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i/>
        </w:rPr>
      </w:pPr>
      <w:r w:rsidRPr="001F7DBE">
        <w:rPr>
          <w:rFonts w:eastAsiaTheme="minorEastAsia"/>
          <w:i/>
          <w:color w:val="000000"/>
        </w:rPr>
        <w:t>Voorbeeld</w:t>
      </w:r>
      <w:r w:rsidR="0082227F">
        <w:rPr>
          <w:rFonts w:eastAsiaTheme="minorEastAsia"/>
          <w:i/>
          <w:color w:val="000000"/>
        </w:rPr>
        <w:t>:</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rPr>
      </w:pPr>
      <w:r w:rsidRPr="001F7DBE">
        <w:rPr>
          <w:rFonts w:eastAsiaTheme="minorEastAsia"/>
          <w:color w:val="000000"/>
        </w:rPr>
        <w:t>Rev</w:t>
      </w:r>
      <w:r w:rsidR="0082227F">
        <w:rPr>
          <w:rFonts w:eastAsiaTheme="minorEastAsia"/>
          <w:color w:val="000000"/>
        </w:rPr>
        <w:t>alidant</w:t>
      </w:r>
      <w:r w:rsidRPr="001F7DBE">
        <w:rPr>
          <w:color w:val="000000"/>
        </w:rPr>
        <w:t>: 'Je zegt steeds dat ik op zoek moet gaan naar ontspanning. Dat weet ik nou zo</w:t>
      </w:r>
      <w:r w:rsidR="0082227F">
        <w:rPr>
          <w:color w:val="000000"/>
        </w:rPr>
        <w:t xml:space="preserve"> </w:t>
      </w:r>
      <w:r w:rsidRPr="001F7DBE">
        <w:rPr>
          <w:rFonts w:eastAsiaTheme="minorEastAsia"/>
          <w:color w:val="000000"/>
        </w:rPr>
        <w:t>onderhand wel, maar je begrijpt volgens mij niet hoe moeilijk dat is als je zo veel mee</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rPr>
      </w:pPr>
      <w:r w:rsidRPr="001F7DBE">
        <w:rPr>
          <w:rFonts w:eastAsiaTheme="minorEastAsia"/>
          <w:color w:val="000000"/>
        </w:rPr>
        <w:t>maakt als ik.'</w:t>
      </w:r>
    </w:p>
    <w:p w:rsidR="00004642"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rPr>
      </w:pPr>
      <w:r>
        <w:rPr>
          <w:rFonts w:eastAsiaTheme="minorEastAsia"/>
          <w:color w:val="000000"/>
        </w:rPr>
        <w:t>Professional</w:t>
      </w:r>
      <w:r w:rsidR="00004642" w:rsidRPr="001F7DBE">
        <w:rPr>
          <w:rFonts w:eastAsiaTheme="minorEastAsia"/>
          <w:color w:val="000000"/>
        </w:rPr>
        <w:t>: 'Eerder zei u dat meer ontspanning een oplossing voor u zou kunnen zijn,</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rPr>
      </w:pPr>
      <w:r w:rsidRPr="001F7DBE">
        <w:rPr>
          <w:rFonts w:eastAsiaTheme="minorEastAsia"/>
          <w:color w:val="000000"/>
        </w:rPr>
        <w:t>wat zelfs uw hoofdpijnklachten zou kunnen verminderen. Tegelijkertijd belemmert alles</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rPr>
      </w:pPr>
      <w:r w:rsidRPr="001F7DBE">
        <w:rPr>
          <w:rFonts w:eastAsiaTheme="minorEastAsia"/>
          <w:color w:val="000000"/>
        </w:rPr>
        <w:t>wat u meemaakt u om ook daadwerkelijk die ontspanning te realiseren. Het lijkt alsof u</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rPr>
      </w:pPr>
      <w:r w:rsidRPr="001F7DBE">
        <w:rPr>
          <w:rFonts w:eastAsiaTheme="minorEastAsia"/>
          <w:color w:val="000000"/>
        </w:rPr>
        <w:t>er geen enkele invloed op heeft.'</w:t>
      </w:r>
    </w:p>
    <w:p w:rsidR="00004642" w:rsidRPr="001F7DBE" w:rsidRDefault="00004642" w:rsidP="0082227F">
      <w:pPr>
        <w:pStyle w:val="Kop2"/>
        <w:rPr>
          <w:rFonts w:eastAsiaTheme="minorEastAsia" w:cs="Times New Roman"/>
        </w:rPr>
      </w:pPr>
      <w:bookmarkStart w:id="87" w:name="_Toc432763624"/>
      <w:r w:rsidRPr="001F7DBE">
        <w:rPr>
          <w:rFonts w:eastAsiaTheme="minorEastAsia"/>
        </w:rPr>
        <w:lastRenderedPageBreak/>
        <w:t>Verandering van focus</w:t>
      </w:r>
      <w:bookmarkEnd w:id="87"/>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rPr>
      </w:pPr>
      <w:r w:rsidRPr="001F7DBE">
        <w:rPr>
          <w:rFonts w:eastAsiaTheme="minorEastAsia"/>
          <w:color w:val="000000"/>
        </w:rPr>
        <w:t>Door tijdens het gesprek op een tactische manier van onderwerp te veranderen, leid je</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rPr>
      </w:pPr>
      <w:r w:rsidRPr="001F7DBE">
        <w:rPr>
          <w:rFonts w:eastAsiaTheme="minorEastAsia"/>
          <w:color w:val="000000"/>
        </w:rPr>
        <w:t>de aandacht van de revalidant</w:t>
      </w:r>
      <w:r w:rsidRPr="001F7DBE">
        <w:rPr>
          <w:color w:val="000000"/>
        </w:rPr>
        <w:t xml:space="preserve"> af van een onderwerp dat voor hem moeilijk bespreekbaar is.</w:t>
      </w:r>
    </w:p>
    <w:p w:rsidR="00004642" w:rsidRDefault="00004642" w:rsidP="00004642">
      <w:pPr>
        <w:widowControl w:val="0"/>
        <w:shd w:val="clear" w:color="auto" w:fill="FFFFFF"/>
        <w:autoSpaceDE w:val="0"/>
        <w:autoSpaceDN w:val="0"/>
        <w:adjustRightInd w:val="0"/>
        <w:spacing w:line="240" w:lineRule="exact"/>
        <w:jc w:val="both"/>
        <w:rPr>
          <w:rFonts w:eastAsiaTheme="minorEastAsia"/>
          <w:color w:val="000000"/>
        </w:rPr>
      </w:pPr>
      <w:r w:rsidRPr="001F7DBE">
        <w:rPr>
          <w:rFonts w:eastAsiaTheme="minorEastAsia"/>
          <w:color w:val="000000"/>
        </w:rPr>
        <w:t>Daarmee voorkom je dat dit onderwerp een struikelblok gaat vormen voor de</w:t>
      </w:r>
      <w:r w:rsidR="0082227F">
        <w:rPr>
          <w:rFonts w:eastAsiaTheme="minorEastAsia"/>
          <w:color w:val="000000"/>
        </w:rPr>
        <w:t xml:space="preserve"> </w:t>
      </w:r>
      <w:r w:rsidRPr="001F7DBE">
        <w:rPr>
          <w:rFonts w:eastAsiaTheme="minorEastAsia"/>
          <w:color w:val="000000"/>
        </w:rPr>
        <w:t>verandering.</w:t>
      </w:r>
      <w:r w:rsidR="0082227F">
        <w:rPr>
          <w:rFonts w:eastAsiaTheme="minorEastAsia"/>
          <w:color w:val="000000"/>
        </w:rPr>
        <w:t xml:space="preserve"> </w:t>
      </w:r>
      <w:r w:rsidRPr="001F7DBE">
        <w:rPr>
          <w:rFonts w:eastAsiaTheme="minorEastAsia"/>
          <w:color w:val="000000"/>
        </w:rPr>
        <w:t>Je gaat als het ware ‘om het obstakel heen’, in plaats van er dwars doorheen. Zo’n</w:t>
      </w:r>
      <w:r w:rsidR="0082227F">
        <w:rPr>
          <w:rFonts w:eastAsiaTheme="minorEastAsia"/>
          <w:color w:val="000000"/>
        </w:rPr>
        <w:t xml:space="preserve"> </w:t>
      </w:r>
      <w:r w:rsidRPr="001F7DBE">
        <w:rPr>
          <w:rFonts w:eastAsiaTheme="minorEastAsia"/>
          <w:color w:val="000000"/>
        </w:rPr>
        <w:t>omweg kan een goede manier zijn om de weerstand te laten afnemen.</w:t>
      </w:r>
    </w:p>
    <w:p w:rsidR="0082227F"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rPr>
      </w:pP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i/>
        </w:rPr>
      </w:pPr>
      <w:r w:rsidRPr="001F7DBE">
        <w:rPr>
          <w:rFonts w:eastAsiaTheme="minorEastAsia"/>
          <w:i/>
          <w:color w:val="000000"/>
        </w:rPr>
        <w:t>Voorbeeld</w:t>
      </w:r>
      <w:r w:rsidR="0082227F">
        <w:rPr>
          <w:rFonts w:eastAsiaTheme="minorEastAsia"/>
          <w:i/>
          <w:color w:val="000000"/>
        </w:rPr>
        <w:t>:</w:t>
      </w:r>
    </w:p>
    <w:p w:rsidR="00004642" w:rsidRPr="001F7DBE" w:rsidRDefault="00004642" w:rsidP="00004642">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t>Rev</w:t>
      </w:r>
      <w:r w:rsidR="0082227F">
        <w:rPr>
          <w:rFonts w:eastAsiaTheme="minorEastAsia"/>
          <w:color w:val="000000"/>
        </w:rPr>
        <w:t>alidant</w:t>
      </w:r>
      <w:r w:rsidRPr="001F7DBE">
        <w:rPr>
          <w:color w:val="000000"/>
        </w:rPr>
        <w:t>: 'Ok</w:t>
      </w:r>
      <w:r w:rsidRPr="001F7DBE">
        <w:rPr>
          <w:rFonts w:cs="Times New Roman"/>
          <w:color w:val="000000"/>
        </w:rPr>
        <w:t>é</w:t>
      </w:r>
      <w:r w:rsidRPr="001F7DBE">
        <w:rPr>
          <w:color w:val="000000"/>
        </w:rPr>
        <w:t xml:space="preserve">, misschien drink ik af en toe te veel, maar ik ben zeker niet verslaafd!' </w:t>
      </w:r>
    </w:p>
    <w:p w:rsidR="00004642" w:rsidRPr="001F7DBE" w:rsidRDefault="0082227F" w:rsidP="00004642">
      <w:pPr>
        <w:widowControl w:val="0"/>
        <w:shd w:val="clear" w:color="auto" w:fill="FFFFFF"/>
        <w:autoSpaceDE w:val="0"/>
        <w:autoSpaceDN w:val="0"/>
        <w:adjustRightInd w:val="0"/>
        <w:spacing w:line="240" w:lineRule="exact"/>
        <w:jc w:val="both"/>
        <w:rPr>
          <w:color w:val="000000"/>
        </w:rPr>
      </w:pPr>
      <w:r>
        <w:rPr>
          <w:color w:val="000000"/>
        </w:rPr>
        <w:t>Professional</w:t>
      </w:r>
      <w:r w:rsidR="00004642" w:rsidRPr="001F7DBE">
        <w:rPr>
          <w:color w:val="000000"/>
        </w:rPr>
        <w:t>: 'Daar gaat het volgens mij ook niet om en ik wil niet dat u zich daar druk om maakt. Het is voor mij totaal onbelangrijk of u zichzelf als een verslaafde ziet, of niet. Ik maak me wel wat zorgen - net zoals uzelf trouwens - over een aantal dingen die de laatste tijd in uw leven zijn gebeurd. Zou u me daar eens wat meer over willen vertellen? Bijvoorbeeld over wat u zei over...'</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rPr>
      </w:pPr>
    </w:p>
    <w:p w:rsidR="00004642" w:rsidRPr="001F7DBE" w:rsidRDefault="00004642" w:rsidP="0082227F">
      <w:pPr>
        <w:pStyle w:val="Kop2"/>
        <w:rPr>
          <w:rFonts w:eastAsiaTheme="minorEastAsia" w:cs="Times New Roman"/>
          <w:szCs w:val="20"/>
        </w:rPr>
      </w:pPr>
      <w:bookmarkStart w:id="88" w:name="_Toc432763625"/>
      <w:r w:rsidRPr="001F7DBE">
        <w:rPr>
          <w:rFonts w:eastAsiaTheme="minorEastAsia"/>
        </w:rPr>
        <w:t>Herkaderen</w:t>
      </w:r>
      <w:bookmarkEnd w:id="88"/>
    </w:p>
    <w:p w:rsidR="00004642" w:rsidRPr="001F7DBE" w:rsidRDefault="00004642" w:rsidP="0082227F">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Herkaderen houdt in dat je de betekenis van wat de revalidant</w:t>
      </w:r>
      <w:r w:rsidRPr="001F7DBE">
        <w:rPr>
          <w:color w:val="000000"/>
        </w:rPr>
        <w:t xml:space="preserve"> zegt, verandert door deze vanuit een andere invalshoek te bekijken. Herkaderen wil zeggen dat je de inhoud van de woorden een andere betekenis geeft of dat je de inhoud van de woorden in een andere omgeving plaatst, waardoor de negatieve lading verdwijnt.</w:t>
      </w:r>
      <w:r w:rsidR="0082227F">
        <w:rPr>
          <w:color w:val="000000"/>
        </w:rPr>
        <w:t xml:space="preserve"> </w:t>
      </w:r>
      <w:r w:rsidRPr="001F7DBE">
        <w:rPr>
          <w:rFonts w:eastAsiaTheme="minorEastAsia"/>
          <w:color w:val="000000"/>
        </w:rPr>
        <w:t>Door te herkaderen kun je het gesprek van richting laten veranderen. Dit werkt vooral wanneer de revalidant</w:t>
      </w:r>
      <w:r w:rsidRPr="001F7DBE">
        <w:rPr>
          <w:color w:val="000000"/>
        </w:rPr>
        <w:t xml:space="preserve"> argumenten aandraagt om een persoonlijk probleem te ontkennen.</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olor w:val="000000"/>
        </w:rPr>
      </w:pP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i/>
          <w:szCs w:val="20"/>
        </w:rPr>
      </w:pPr>
      <w:r w:rsidRPr="001F7DBE">
        <w:rPr>
          <w:rFonts w:eastAsiaTheme="minorEastAsia"/>
          <w:i/>
          <w:color w:val="000000"/>
        </w:rPr>
        <w:t>Voorbeeld</w:t>
      </w:r>
      <w:r w:rsidR="0082227F">
        <w:rPr>
          <w:rFonts w:eastAsiaTheme="minorEastAsia"/>
          <w:i/>
          <w:color w:val="000000"/>
        </w:rPr>
        <w:t>:</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Rev</w:t>
      </w:r>
      <w:r w:rsidR="0082227F">
        <w:rPr>
          <w:rFonts w:eastAsiaTheme="minorEastAsia"/>
          <w:color w:val="000000"/>
        </w:rPr>
        <w:t>alidant</w:t>
      </w:r>
      <w:r w:rsidRPr="001F7DBE">
        <w:rPr>
          <w:color w:val="000000"/>
        </w:rPr>
        <w:t>: 'Ach weet u, die drukte is voor mij eigenlijk geen probleem, zoals dat voor andere</w:t>
      </w:r>
      <w:r w:rsidR="0082227F">
        <w:rPr>
          <w:color w:val="000000"/>
        </w:rPr>
        <w:t xml:space="preserve"> </w:t>
      </w:r>
      <w:r w:rsidRPr="001F7DBE">
        <w:rPr>
          <w:rFonts w:eastAsiaTheme="minorEastAsia"/>
          <w:color w:val="000000"/>
        </w:rPr>
        <w:t>mensen is. Wij hebben altijd een eigen bedrijf gehad: ik heb wel geleerd hoe je met</w:t>
      </w:r>
      <w:r w:rsidR="0082227F">
        <w:rPr>
          <w:rFonts w:eastAsiaTheme="minorEastAsia"/>
          <w:color w:val="000000"/>
        </w:rPr>
        <w:t xml:space="preserve"> </w:t>
      </w:r>
      <w:r w:rsidRPr="001F7DBE">
        <w:rPr>
          <w:rFonts w:eastAsiaTheme="minorEastAsia"/>
          <w:color w:val="000000"/>
        </w:rPr>
        <w:t>drukte moet omgaan.'</w:t>
      </w:r>
    </w:p>
    <w:p w:rsidR="00004642"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szCs w:val="20"/>
        </w:rPr>
      </w:pPr>
      <w:r>
        <w:rPr>
          <w:rFonts w:eastAsiaTheme="minorEastAsia"/>
          <w:color w:val="000000"/>
        </w:rPr>
        <w:t xml:space="preserve">Professional: </w:t>
      </w:r>
      <w:r w:rsidR="00004642" w:rsidRPr="001F7DBE">
        <w:rPr>
          <w:rFonts w:eastAsiaTheme="minorEastAsia"/>
          <w:color w:val="000000"/>
        </w:rPr>
        <w:t>'Dus u zegt dat u het omgaan met deze drukte uit ervaring heeft geleerd</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en dat u er prima mee om kunt gaan.'</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Rev</w:t>
      </w:r>
      <w:r w:rsidR="0082227F">
        <w:rPr>
          <w:rFonts w:eastAsiaTheme="minorEastAsia"/>
          <w:color w:val="000000"/>
        </w:rPr>
        <w:t>alidant</w:t>
      </w:r>
      <w:r w:rsidRPr="001F7DBE">
        <w:rPr>
          <w:color w:val="000000"/>
        </w:rPr>
        <w:t>: 'Ja dat klopt. Zo is het ook al generaties lang.'</w:t>
      </w:r>
    </w:p>
    <w:p w:rsidR="00004642"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szCs w:val="20"/>
        </w:rPr>
      </w:pPr>
      <w:r>
        <w:rPr>
          <w:rFonts w:eastAsiaTheme="minorEastAsia"/>
          <w:color w:val="000000"/>
        </w:rPr>
        <w:t xml:space="preserve">Professional: </w:t>
      </w:r>
      <w:r w:rsidR="00004642" w:rsidRPr="001F7DBE">
        <w:rPr>
          <w:rFonts w:eastAsiaTheme="minorEastAsia"/>
          <w:color w:val="000000"/>
        </w:rPr>
        <w:t>'Eigenlijk is hetgeen u nu zegt een reden tot zorg voor mij. Zal ik dit nader</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toelichten?</w:t>
      </w:r>
      <w:r w:rsidRPr="001F7DBE">
        <w:rPr>
          <w:rFonts w:eastAsiaTheme="minorEastAsia" w:cs="Times New Roman"/>
          <w:color w:val="000000"/>
          <w:sz w:val="24"/>
          <w:szCs w:val="24"/>
        </w:rPr>
        <w:t>'</w:t>
      </w:r>
    </w:p>
    <w:p w:rsidR="00004642"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szCs w:val="20"/>
        </w:rPr>
      </w:pPr>
      <w:r>
        <w:rPr>
          <w:rFonts w:eastAsiaTheme="minorEastAsia"/>
          <w:color w:val="000000"/>
        </w:rPr>
        <w:t>Revalidant</w:t>
      </w:r>
      <w:r w:rsidR="00004642" w:rsidRPr="001F7DBE">
        <w:rPr>
          <w:color w:val="000000"/>
        </w:rPr>
        <w:t>: 'Oh? Hoe bedoelt u dit dan?'</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olor w:val="000000"/>
        </w:rPr>
      </w:pPr>
    </w:p>
    <w:p w:rsidR="00004642" w:rsidRDefault="00004642" w:rsidP="0082227F">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t>Vervolgens kun je iets vertellen over de problemen die kunnen ontstaan wanneer iemand van huis uit bekend is met drukte. De revalidant</w:t>
      </w:r>
      <w:r w:rsidRPr="001F7DBE">
        <w:rPr>
          <w:color w:val="000000"/>
        </w:rPr>
        <w:t xml:space="preserve"> kan daardoor bepaalde kwaliteiten hebben ontwikkeld waardoor hij de signalen van oververmoeidheid (door alle prikkels in de veranderde samenleving) niet meer oppikt.</w:t>
      </w:r>
      <w:r w:rsidR="0082227F">
        <w:rPr>
          <w:color w:val="000000"/>
        </w:rPr>
        <w:t xml:space="preserve"> </w:t>
      </w:r>
      <w:r w:rsidRPr="001F7DBE">
        <w:rPr>
          <w:rFonts w:eastAsiaTheme="minorEastAsia"/>
          <w:color w:val="000000"/>
        </w:rPr>
        <w:t>Herkaderen betekent dus soms dat je de revalidant</w:t>
      </w:r>
      <w:r w:rsidRPr="001F7DBE">
        <w:rPr>
          <w:color w:val="000000"/>
        </w:rPr>
        <w:t xml:space="preserve"> uitgebreide informatie moet geven. Maar dat hoeft niet.</w:t>
      </w:r>
    </w:p>
    <w:p w:rsidR="0082227F" w:rsidRPr="001F7DBE" w:rsidRDefault="0082227F" w:rsidP="00004642">
      <w:pPr>
        <w:widowControl w:val="0"/>
        <w:shd w:val="clear" w:color="auto" w:fill="FFFFFF"/>
        <w:autoSpaceDE w:val="0"/>
        <w:autoSpaceDN w:val="0"/>
        <w:adjustRightInd w:val="0"/>
        <w:spacing w:line="245" w:lineRule="exact"/>
        <w:jc w:val="both"/>
        <w:rPr>
          <w:rFonts w:eastAsiaTheme="minorEastAsia" w:cs="Times New Roman"/>
          <w:szCs w:val="20"/>
        </w:rPr>
      </w:pPr>
    </w:p>
    <w:p w:rsidR="00004642" w:rsidRPr="0082227F" w:rsidRDefault="00004642" w:rsidP="00004642">
      <w:pPr>
        <w:widowControl w:val="0"/>
        <w:shd w:val="clear" w:color="auto" w:fill="FFFFFF"/>
        <w:autoSpaceDE w:val="0"/>
        <w:autoSpaceDN w:val="0"/>
        <w:adjustRightInd w:val="0"/>
        <w:spacing w:line="240" w:lineRule="exact"/>
        <w:jc w:val="both"/>
        <w:rPr>
          <w:rFonts w:eastAsiaTheme="minorEastAsia" w:cs="Times New Roman"/>
          <w:i/>
          <w:szCs w:val="20"/>
        </w:rPr>
      </w:pPr>
      <w:r w:rsidRPr="0082227F">
        <w:rPr>
          <w:rFonts w:eastAsiaTheme="minorEastAsia"/>
          <w:i/>
          <w:color w:val="000000"/>
        </w:rPr>
        <w:t>Voorbeeld</w:t>
      </w:r>
      <w:r w:rsidR="0082227F" w:rsidRPr="0082227F">
        <w:rPr>
          <w:rFonts w:eastAsiaTheme="minorEastAsia"/>
          <w:i/>
          <w:color w:val="000000"/>
        </w:rPr>
        <w:t>:</w:t>
      </w:r>
    </w:p>
    <w:p w:rsidR="00004642" w:rsidRPr="001F7DBE" w:rsidRDefault="0082227F" w:rsidP="00004642">
      <w:pPr>
        <w:widowControl w:val="0"/>
        <w:shd w:val="clear" w:color="auto" w:fill="FFFFFF"/>
        <w:autoSpaceDE w:val="0"/>
        <w:autoSpaceDN w:val="0"/>
        <w:adjustRightInd w:val="0"/>
        <w:spacing w:line="240" w:lineRule="exact"/>
        <w:jc w:val="both"/>
        <w:rPr>
          <w:color w:val="000000"/>
        </w:rPr>
      </w:pPr>
      <w:r>
        <w:rPr>
          <w:rFonts w:eastAsiaTheme="minorEastAsia"/>
          <w:color w:val="000000"/>
        </w:rPr>
        <w:t>Revalidant</w:t>
      </w:r>
      <w:r w:rsidR="00004642" w:rsidRPr="001F7DBE">
        <w:rPr>
          <w:color w:val="000000"/>
        </w:rPr>
        <w:t xml:space="preserve">: 'Ik heb het al zo vaak geprobeerd, en het is me niet gelukt.' </w:t>
      </w:r>
    </w:p>
    <w:p w:rsidR="00004642" w:rsidRPr="001F7DBE" w:rsidRDefault="0082227F" w:rsidP="00004642">
      <w:pPr>
        <w:widowControl w:val="0"/>
        <w:shd w:val="clear" w:color="auto" w:fill="FFFFFF"/>
        <w:autoSpaceDE w:val="0"/>
        <w:autoSpaceDN w:val="0"/>
        <w:adjustRightInd w:val="0"/>
        <w:spacing w:line="240" w:lineRule="exact"/>
        <w:jc w:val="both"/>
        <w:rPr>
          <w:color w:val="000000"/>
        </w:rPr>
      </w:pPr>
      <w:r>
        <w:rPr>
          <w:color w:val="000000"/>
        </w:rPr>
        <w:t>Professional</w:t>
      </w:r>
      <w:r w:rsidR="00004642" w:rsidRPr="001F7DBE">
        <w:rPr>
          <w:color w:val="000000"/>
        </w:rPr>
        <w:t>: 'U bent een echte doorzetter, zelfs al wordt u tegengewerkt. Deze verandering moet wel erg belangrijk voor u zijn.'</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p>
    <w:p w:rsidR="00004642" w:rsidRPr="001F7DBE" w:rsidRDefault="00004642" w:rsidP="0082227F">
      <w:pPr>
        <w:pStyle w:val="Kop2"/>
        <w:rPr>
          <w:rFonts w:eastAsiaTheme="minorEastAsia" w:cs="Times New Roman"/>
          <w:szCs w:val="20"/>
        </w:rPr>
      </w:pPr>
      <w:bookmarkStart w:id="89" w:name="_Toc432763626"/>
      <w:r w:rsidRPr="001F7DBE">
        <w:rPr>
          <w:rFonts w:eastAsiaTheme="minorEastAsia"/>
        </w:rPr>
        <w:t>Meegaan en er een andere draai aan geven</w:t>
      </w:r>
      <w:bookmarkEnd w:id="89"/>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Weerstand kun je ook omzeilen, door eerst in te stemmen met wat de revalidant</w:t>
      </w:r>
      <w:r w:rsidRPr="001F7DBE">
        <w:rPr>
          <w:color w:val="000000"/>
        </w:rPr>
        <w:t xml:space="preserve"> zegt, en er vervolgens een iets andere draai aan te geven. Je gaat in eerste instantie dus mee met de revalidant, maar voegt een wezenlijke verandering toe aan de betekenis van zijn uitspraak. Daardoor blijft er wel enige strijd of concurrentie bestaan tussen jou en de </w:t>
      </w:r>
      <w:r w:rsidRPr="001F7DBE">
        <w:rPr>
          <w:color w:val="000000"/>
        </w:rPr>
        <w:lastRenderedPageBreak/>
        <w:t>revalidant, maar je houdt de mogelijkheid om gedragsverandering te blijven stimuleren.</w:t>
      </w:r>
    </w:p>
    <w:p w:rsidR="00004642" w:rsidRDefault="00004642" w:rsidP="00004642">
      <w:pPr>
        <w:widowControl w:val="0"/>
        <w:shd w:val="clear" w:color="auto" w:fill="FFFFFF"/>
        <w:autoSpaceDE w:val="0"/>
        <w:autoSpaceDN w:val="0"/>
        <w:adjustRightInd w:val="0"/>
        <w:jc w:val="both"/>
        <w:rPr>
          <w:rFonts w:eastAsiaTheme="minorEastAsia"/>
          <w:color w:val="000000"/>
        </w:rPr>
      </w:pPr>
    </w:p>
    <w:p w:rsidR="00654731" w:rsidRPr="001F7DBE" w:rsidRDefault="00654731" w:rsidP="00004642">
      <w:pPr>
        <w:widowControl w:val="0"/>
        <w:shd w:val="clear" w:color="auto" w:fill="FFFFFF"/>
        <w:autoSpaceDE w:val="0"/>
        <w:autoSpaceDN w:val="0"/>
        <w:adjustRightInd w:val="0"/>
        <w:jc w:val="both"/>
        <w:rPr>
          <w:rFonts w:eastAsiaTheme="minorEastAsia"/>
          <w:color w:val="000000"/>
        </w:rPr>
      </w:pPr>
    </w:p>
    <w:p w:rsidR="00004642" w:rsidRPr="001F7DBE" w:rsidRDefault="00004642" w:rsidP="00004642">
      <w:pPr>
        <w:widowControl w:val="0"/>
        <w:shd w:val="clear" w:color="auto" w:fill="FFFFFF"/>
        <w:autoSpaceDE w:val="0"/>
        <w:autoSpaceDN w:val="0"/>
        <w:adjustRightInd w:val="0"/>
        <w:jc w:val="both"/>
        <w:rPr>
          <w:rFonts w:eastAsiaTheme="minorEastAsia" w:cs="Times New Roman"/>
          <w:i/>
          <w:szCs w:val="20"/>
        </w:rPr>
      </w:pPr>
      <w:r w:rsidRPr="001F7DBE">
        <w:rPr>
          <w:rFonts w:eastAsiaTheme="minorEastAsia"/>
          <w:i/>
          <w:color w:val="000000"/>
        </w:rPr>
        <w:t>Voorbeeld</w:t>
      </w:r>
      <w:r w:rsidR="0082227F">
        <w:rPr>
          <w:rFonts w:eastAsiaTheme="minorEastAsia"/>
          <w:i/>
          <w:color w:val="000000"/>
        </w:rPr>
        <w:t>:</w:t>
      </w:r>
    </w:p>
    <w:p w:rsidR="00004642" w:rsidRPr="001F7DBE" w:rsidRDefault="0082227F" w:rsidP="00004642">
      <w:pPr>
        <w:widowControl w:val="0"/>
        <w:shd w:val="clear" w:color="auto" w:fill="FFFFFF"/>
        <w:autoSpaceDE w:val="0"/>
        <w:autoSpaceDN w:val="0"/>
        <w:adjustRightInd w:val="0"/>
        <w:spacing w:line="240" w:lineRule="exact"/>
        <w:jc w:val="both"/>
        <w:rPr>
          <w:color w:val="000000"/>
        </w:rPr>
      </w:pPr>
      <w:r>
        <w:rPr>
          <w:rFonts w:eastAsiaTheme="minorEastAsia"/>
          <w:color w:val="000000"/>
        </w:rPr>
        <w:t>Revalidant</w:t>
      </w:r>
      <w:r w:rsidR="00004642" w:rsidRPr="001F7DBE">
        <w:rPr>
          <w:color w:val="000000"/>
        </w:rPr>
        <w:t xml:space="preserve">: 'Niemand kan mij vertellen hoe ik met mijn eigen tijd moet omgaan.' </w:t>
      </w:r>
    </w:p>
    <w:p w:rsidR="00004642" w:rsidRPr="001F7DBE" w:rsidRDefault="0082227F" w:rsidP="00004642">
      <w:pPr>
        <w:widowControl w:val="0"/>
        <w:shd w:val="clear" w:color="auto" w:fill="FFFFFF"/>
        <w:autoSpaceDE w:val="0"/>
        <w:autoSpaceDN w:val="0"/>
        <w:adjustRightInd w:val="0"/>
        <w:spacing w:line="240" w:lineRule="exact"/>
        <w:jc w:val="both"/>
        <w:rPr>
          <w:color w:val="000000"/>
        </w:rPr>
      </w:pPr>
      <w:r>
        <w:rPr>
          <w:color w:val="000000"/>
        </w:rPr>
        <w:t xml:space="preserve">Professional: </w:t>
      </w:r>
      <w:r w:rsidR="00004642" w:rsidRPr="001F7DBE">
        <w:rPr>
          <w:color w:val="000000"/>
        </w:rPr>
        <w:t>'Daar zegt u wat, dat is waar. Het is uw zaak hoe u uw tijd besteedt. U bent in de beste positie om te weten wat belangrijk is. Ik kan u dat moeilijk voorschrijven. U bepaalt zelf of u verantwoord bezig bent.'</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p>
    <w:p w:rsidR="00004642" w:rsidRDefault="00004642" w:rsidP="00004642">
      <w:pPr>
        <w:widowControl w:val="0"/>
        <w:shd w:val="clear" w:color="auto" w:fill="FFFFFF"/>
        <w:autoSpaceDE w:val="0"/>
        <w:autoSpaceDN w:val="0"/>
        <w:adjustRightInd w:val="0"/>
        <w:spacing w:line="245" w:lineRule="exact"/>
        <w:jc w:val="both"/>
        <w:rPr>
          <w:color w:val="000000"/>
        </w:rPr>
      </w:pPr>
      <w:r w:rsidRPr="001F7DBE">
        <w:rPr>
          <w:rFonts w:eastAsiaTheme="minorEastAsia"/>
          <w:color w:val="000000"/>
        </w:rPr>
        <w:t xml:space="preserve">Met zijn toevoeging nodigt de </w:t>
      </w:r>
      <w:r w:rsidR="00C22147" w:rsidRPr="001F7DBE">
        <w:rPr>
          <w:rFonts w:eastAsiaTheme="minorEastAsia"/>
          <w:color w:val="000000"/>
        </w:rPr>
        <w:t>professional</w:t>
      </w:r>
      <w:r w:rsidRPr="001F7DBE">
        <w:rPr>
          <w:rFonts w:eastAsiaTheme="minorEastAsia"/>
          <w:color w:val="000000"/>
        </w:rPr>
        <w:t xml:space="preserve"> in dit voorbeeld de revalidant</w:t>
      </w:r>
      <w:r w:rsidRPr="001F7DBE">
        <w:rPr>
          <w:color w:val="000000"/>
        </w:rPr>
        <w:t xml:space="preserve"> uit om na te gaan of zijn keuze inderdaad verantwoord is.</w:t>
      </w:r>
    </w:p>
    <w:p w:rsidR="00654731" w:rsidRDefault="00654731" w:rsidP="00004642">
      <w:pPr>
        <w:widowControl w:val="0"/>
        <w:shd w:val="clear" w:color="auto" w:fill="FFFFFF"/>
        <w:autoSpaceDE w:val="0"/>
        <w:autoSpaceDN w:val="0"/>
        <w:adjustRightInd w:val="0"/>
        <w:spacing w:line="245" w:lineRule="exact"/>
        <w:jc w:val="both"/>
        <w:rPr>
          <w:color w:val="000000"/>
        </w:rPr>
      </w:pPr>
    </w:p>
    <w:p w:rsidR="00004642" w:rsidRPr="001F7DBE" w:rsidRDefault="00004642" w:rsidP="0082227F">
      <w:pPr>
        <w:pStyle w:val="Kop2"/>
        <w:rPr>
          <w:rFonts w:eastAsiaTheme="minorEastAsia" w:cs="Times New Roman"/>
          <w:szCs w:val="20"/>
        </w:rPr>
      </w:pPr>
      <w:bookmarkStart w:id="90" w:name="_Toc432763627"/>
      <w:r w:rsidRPr="001F7DBE">
        <w:rPr>
          <w:rFonts w:eastAsiaTheme="minorEastAsia"/>
        </w:rPr>
        <w:t>Benadrukken van eigen keuzevrijheid en verantwoordelijkheid</w:t>
      </w:r>
      <w:bookmarkEnd w:id="90"/>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Weerstand kan ontstaan doordat de revalidant</w:t>
      </w:r>
      <w:r w:rsidRPr="001F7DBE">
        <w:rPr>
          <w:color w:val="000000"/>
        </w:rPr>
        <w:t xml:space="preserve"> zich beperkt voelt in zijn autonomie en keuzevrijheid (behoefte). Door middel van de weerstand probeert de revalidant zijn autonomie te herstellen - 'Wie ben jij om mij te vertellen wat ik zou moeten doen!' - wat begrijpelijk is wanneer iemand zijn keuzevrijheid dreigt te verliezen. De beste reactie is dan ook de revalidant ervan te verzekeren dat hij uiteindelijk zelf verantwoordelijk is en dat hij beslist of en hoe er iets gedaan gaat worden aan zijn probleem.</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olor w:val="000000"/>
        </w:rPr>
      </w:pPr>
    </w:p>
    <w:p w:rsidR="00004642" w:rsidRPr="0082227F"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82227F">
        <w:rPr>
          <w:rFonts w:eastAsiaTheme="minorEastAsia"/>
          <w:color w:val="000000"/>
        </w:rPr>
        <w:t>Reageer bijvoorbeeld met:</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'Wat je met deze informatie doet, is geheel aan jezelf.'</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'Niemand kan uw gedrag voor u veranderen, dat is echt helemaal uw eigen beslissing.'</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'Als je besluit niets te veranderen, dan verandert er ook niets. Als je dat wel wilt, dan kan</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dat ook. Het is je eigen keuze.'</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b/>
          <w:bCs/>
          <w:color w:val="000000"/>
          <w:spacing w:val="-1"/>
        </w:rPr>
      </w:pPr>
    </w:p>
    <w:p w:rsidR="00004642" w:rsidRPr="001F7DBE" w:rsidRDefault="00004642" w:rsidP="00004642">
      <w:pPr>
        <w:widowControl w:val="0"/>
        <w:shd w:val="clear" w:color="auto" w:fill="FFFFFF"/>
        <w:tabs>
          <w:tab w:val="left" w:leader="underscore" w:pos="8784"/>
        </w:tabs>
        <w:autoSpaceDE w:val="0"/>
        <w:autoSpaceDN w:val="0"/>
        <w:adjustRightInd w:val="0"/>
        <w:spacing w:line="240" w:lineRule="exact"/>
        <w:jc w:val="both"/>
        <w:rPr>
          <w:rFonts w:eastAsiaTheme="minorEastAsia" w:cs="Times New Roman"/>
          <w:szCs w:val="20"/>
        </w:rPr>
      </w:pPr>
      <w:r w:rsidRPr="001F7DBE">
        <w:rPr>
          <w:rFonts w:eastAsiaTheme="minorEastAsia"/>
          <w:color w:val="000000"/>
        </w:rPr>
        <w:t>Tijdens je gesprek krijg je doorgaans onmiddellijk feedback op wat je zegt. Merk je dat</w:t>
      </w:r>
      <w:r w:rsidRPr="001F7DBE">
        <w:rPr>
          <w:rFonts w:eastAsiaTheme="minorEastAsia"/>
          <w:color w:val="000000"/>
        </w:rPr>
        <w:br/>
        <w:t>de weerstand afneemt, dan zit je goed. Zo niet, probeer dan een andere manier.</w:t>
      </w:r>
    </w:p>
    <w:p w:rsidR="00004642" w:rsidRPr="001F7DBE" w:rsidRDefault="00004642" w:rsidP="00004642">
      <w:pPr>
        <w:widowControl w:val="0"/>
        <w:shd w:val="clear" w:color="auto" w:fill="FFFFFF"/>
        <w:autoSpaceDE w:val="0"/>
        <w:autoSpaceDN w:val="0"/>
        <w:adjustRightInd w:val="0"/>
        <w:jc w:val="both"/>
        <w:rPr>
          <w:rFonts w:eastAsiaTheme="minorEastAsia"/>
          <w:b/>
          <w:bCs/>
          <w:i/>
          <w:iCs/>
          <w:color w:val="000000"/>
        </w:rPr>
      </w:pPr>
    </w:p>
    <w:p w:rsidR="00004642" w:rsidRPr="001F7DBE" w:rsidRDefault="00004642" w:rsidP="0082227F">
      <w:pPr>
        <w:pStyle w:val="Kop2"/>
        <w:rPr>
          <w:rFonts w:eastAsiaTheme="minorEastAsia" w:cs="Times New Roman"/>
          <w:szCs w:val="20"/>
        </w:rPr>
      </w:pPr>
      <w:bookmarkStart w:id="91" w:name="_Toc432763628"/>
      <w:r w:rsidRPr="001F7DBE">
        <w:rPr>
          <w:rFonts w:eastAsiaTheme="minorEastAsia"/>
        </w:rPr>
        <w:t>Valkuilen bij weerstand</w:t>
      </w:r>
      <w:bookmarkEnd w:id="91"/>
    </w:p>
    <w:p w:rsidR="00004642" w:rsidRPr="001F7DBE" w:rsidRDefault="00004642" w:rsidP="00004642">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t>Weerstand die in een gesprek ontstaat, kan door jouw reactie juist verergeren in plaats van verminderen. Probeer te voorkomen dat je weerstand interpreteert als een belemmering voor het veranderingsproces, want dat is vaak een oorzaak van de grotere weerstand bij de revalidant</w:t>
      </w:r>
      <w:r w:rsidRPr="001F7DBE">
        <w:rPr>
          <w:color w:val="000000"/>
        </w:rPr>
        <w:t xml:space="preserve">. </w:t>
      </w:r>
    </w:p>
    <w:p w:rsidR="00004642" w:rsidRPr="001F7DBE" w:rsidRDefault="00004642" w:rsidP="00004642">
      <w:pPr>
        <w:widowControl w:val="0"/>
        <w:shd w:val="clear" w:color="auto" w:fill="FFFFFF"/>
        <w:autoSpaceDE w:val="0"/>
        <w:autoSpaceDN w:val="0"/>
        <w:adjustRightInd w:val="0"/>
        <w:spacing w:line="240" w:lineRule="exact"/>
        <w:jc w:val="both"/>
        <w:rPr>
          <w:color w:val="000000"/>
        </w:rPr>
      </w:pPr>
    </w:p>
    <w:p w:rsidR="005C4489" w:rsidRPr="001F7DBE" w:rsidRDefault="0082227F" w:rsidP="00004642">
      <w:pPr>
        <w:widowControl w:val="0"/>
        <w:shd w:val="clear" w:color="auto" w:fill="FFFFFF"/>
        <w:autoSpaceDE w:val="0"/>
        <w:autoSpaceDN w:val="0"/>
        <w:adjustRightInd w:val="0"/>
        <w:spacing w:line="240" w:lineRule="exact"/>
        <w:jc w:val="both"/>
        <w:rPr>
          <w:color w:val="000000"/>
        </w:rPr>
      </w:pPr>
      <w:r>
        <w:rPr>
          <w:noProof/>
          <w:color w:val="000000"/>
        </w:rPr>
        <w:drawing>
          <wp:anchor distT="0" distB="0" distL="114300" distR="114300" simplePos="0" relativeHeight="251841536" behindDoc="0" locked="0" layoutInCell="1" allowOverlap="1" wp14:anchorId="3070C339" wp14:editId="70FE4044">
            <wp:simplePos x="0" y="0"/>
            <wp:positionH relativeFrom="margin">
              <wp:align>center</wp:align>
            </wp:positionH>
            <wp:positionV relativeFrom="paragraph">
              <wp:posOffset>9525</wp:posOffset>
            </wp:positionV>
            <wp:extent cx="2371725" cy="1487805"/>
            <wp:effectExtent l="0" t="0" r="9525"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1487805"/>
                    </a:xfrm>
                    <a:prstGeom prst="rect">
                      <a:avLst/>
                    </a:prstGeom>
                    <a:noFill/>
                  </pic:spPr>
                </pic:pic>
              </a:graphicData>
            </a:graphic>
          </wp:anchor>
        </w:drawing>
      </w:r>
    </w:p>
    <w:p w:rsidR="005C4489" w:rsidRPr="001F7DBE" w:rsidRDefault="005C4489" w:rsidP="00004642">
      <w:pPr>
        <w:widowControl w:val="0"/>
        <w:shd w:val="clear" w:color="auto" w:fill="FFFFFF"/>
        <w:autoSpaceDE w:val="0"/>
        <w:autoSpaceDN w:val="0"/>
        <w:adjustRightInd w:val="0"/>
        <w:spacing w:line="240" w:lineRule="exact"/>
        <w:jc w:val="both"/>
        <w:rPr>
          <w:color w:val="000000"/>
        </w:rPr>
      </w:pPr>
    </w:p>
    <w:p w:rsidR="005C4489" w:rsidRPr="001F7DBE" w:rsidRDefault="005C4489" w:rsidP="00004642">
      <w:pPr>
        <w:widowControl w:val="0"/>
        <w:shd w:val="clear" w:color="auto" w:fill="FFFFFF"/>
        <w:autoSpaceDE w:val="0"/>
        <w:autoSpaceDN w:val="0"/>
        <w:adjustRightInd w:val="0"/>
        <w:spacing w:line="240" w:lineRule="exact"/>
        <w:jc w:val="both"/>
        <w:rPr>
          <w:color w:val="000000"/>
        </w:rPr>
      </w:pPr>
    </w:p>
    <w:p w:rsidR="005C4489" w:rsidRPr="001F7DBE" w:rsidRDefault="005C4489" w:rsidP="00004642">
      <w:pPr>
        <w:widowControl w:val="0"/>
        <w:shd w:val="clear" w:color="auto" w:fill="FFFFFF"/>
        <w:autoSpaceDE w:val="0"/>
        <w:autoSpaceDN w:val="0"/>
        <w:adjustRightInd w:val="0"/>
        <w:spacing w:line="240" w:lineRule="exact"/>
        <w:jc w:val="both"/>
        <w:rPr>
          <w:color w:val="000000"/>
        </w:rPr>
      </w:pPr>
    </w:p>
    <w:p w:rsidR="005C4489" w:rsidRPr="001F7DBE" w:rsidRDefault="005C4489" w:rsidP="00004642">
      <w:pPr>
        <w:widowControl w:val="0"/>
        <w:shd w:val="clear" w:color="auto" w:fill="FFFFFF"/>
        <w:autoSpaceDE w:val="0"/>
        <w:autoSpaceDN w:val="0"/>
        <w:adjustRightInd w:val="0"/>
        <w:spacing w:line="240" w:lineRule="exact"/>
        <w:jc w:val="both"/>
        <w:rPr>
          <w:color w:val="000000"/>
        </w:rPr>
      </w:pPr>
    </w:p>
    <w:p w:rsidR="0082227F" w:rsidRDefault="0082227F" w:rsidP="00004642">
      <w:pPr>
        <w:widowControl w:val="0"/>
        <w:shd w:val="clear" w:color="auto" w:fill="FFFFFF"/>
        <w:autoSpaceDE w:val="0"/>
        <w:autoSpaceDN w:val="0"/>
        <w:adjustRightInd w:val="0"/>
        <w:spacing w:line="240" w:lineRule="exact"/>
        <w:jc w:val="both"/>
        <w:rPr>
          <w:color w:val="000000"/>
        </w:rPr>
      </w:pPr>
    </w:p>
    <w:p w:rsidR="0082227F" w:rsidRDefault="0082227F" w:rsidP="00004642">
      <w:pPr>
        <w:widowControl w:val="0"/>
        <w:shd w:val="clear" w:color="auto" w:fill="FFFFFF"/>
        <w:autoSpaceDE w:val="0"/>
        <w:autoSpaceDN w:val="0"/>
        <w:adjustRightInd w:val="0"/>
        <w:spacing w:line="240" w:lineRule="exact"/>
        <w:jc w:val="both"/>
        <w:rPr>
          <w:color w:val="000000"/>
        </w:rPr>
      </w:pPr>
    </w:p>
    <w:p w:rsidR="0082227F" w:rsidRDefault="0082227F" w:rsidP="00004642">
      <w:pPr>
        <w:widowControl w:val="0"/>
        <w:shd w:val="clear" w:color="auto" w:fill="FFFFFF"/>
        <w:autoSpaceDE w:val="0"/>
        <w:autoSpaceDN w:val="0"/>
        <w:adjustRightInd w:val="0"/>
        <w:spacing w:line="240" w:lineRule="exact"/>
        <w:jc w:val="both"/>
        <w:rPr>
          <w:color w:val="000000"/>
        </w:rPr>
      </w:pPr>
    </w:p>
    <w:p w:rsidR="0082227F" w:rsidRDefault="0082227F" w:rsidP="00004642">
      <w:pPr>
        <w:widowControl w:val="0"/>
        <w:shd w:val="clear" w:color="auto" w:fill="FFFFFF"/>
        <w:autoSpaceDE w:val="0"/>
        <w:autoSpaceDN w:val="0"/>
        <w:adjustRightInd w:val="0"/>
        <w:spacing w:line="240" w:lineRule="exact"/>
        <w:jc w:val="both"/>
        <w:rPr>
          <w:color w:val="000000"/>
        </w:rPr>
      </w:pPr>
    </w:p>
    <w:p w:rsidR="0082227F" w:rsidRDefault="0082227F" w:rsidP="00004642">
      <w:pPr>
        <w:widowControl w:val="0"/>
        <w:shd w:val="clear" w:color="auto" w:fill="FFFFFF"/>
        <w:autoSpaceDE w:val="0"/>
        <w:autoSpaceDN w:val="0"/>
        <w:adjustRightInd w:val="0"/>
        <w:spacing w:line="240" w:lineRule="exact"/>
        <w:jc w:val="both"/>
        <w:rPr>
          <w:color w:val="000000"/>
        </w:rPr>
      </w:pPr>
    </w:p>
    <w:p w:rsidR="0082227F" w:rsidRDefault="0082227F" w:rsidP="00004642">
      <w:pPr>
        <w:widowControl w:val="0"/>
        <w:shd w:val="clear" w:color="auto" w:fill="FFFFFF"/>
        <w:autoSpaceDE w:val="0"/>
        <w:autoSpaceDN w:val="0"/>
        <w:adjustRightInd w:val="0"/>
        <w:spacing w:line="240" w:lineRule="exact"/>
        <w:jc w:val="both"/>
        <w:rPr>
          <w:color w:val="000000"/>
        </w:rPr>
      </w:pPr>
    </w:p>
    <w:p w:rsidR="00004642" w:rsidRPr="001F7DBE" w:rsidRDefault="00004642" w:rsidP="00004642">
      <w:pPr>
        <w:widowControl w:val="0"/>
        <w:shd w:val="clear" w:color="auto" w:fill="FFFFFF"/>
        <w:tabs>
          <w:tab w:val="left" w:pos="360"/>
        </w:tabs>
        <w:autoSpaceDE w:val="0"/>
        <w:autoSpaceDN w:val="0"/>
        <w:adjustRightInd w:val="0"/>
        <w:spacing w:line="240" w:lineRule="exact"/>
        <w:jc w:val="both"/>
        <w:rPr>
          <w:rFonts w:eastAsiaTheme="minorEastAsia" w:cs="Times New Roman"/>
          <w:szCs w:val="20"/>
        </w:rPr>
      </w:pPr>
      <w:r w:rsidRPr="001F7DBE">
        <w:rPr>
          <w:rFonts w:eastAsiaTheme="minorEastAsia"/>
          <w:color w:val="000000"/>
        </w:rPr>
        <w:t>-</w:t>
      </w:r>
      <w:r w:rsidRPr="001F7DBE">
        <w:rPr>
          <w:rFonts w:eastAsiaTheme="minorEastAsia"/>
          <w:color w:val="000000"/>
        </w:rPr>
        <w:tab/>
      </w:r>
      <w:r w:rsidRPr="001F7DBE">
        <w:rPr>
          <w:rFonts w:eastAsiaTheme="minorEastAsia"/>
          <w:i/>
          <w:iCs/>
          <w:color w:val="000000"/>
        </w:rPr>
        <w:t>Druk uitoefenen en dreigen</w:t>
      </w:r>
    </w:p>
    <w:p w:rsidR="00004642" w:rsidRDefault="00004642" w:rsidP="00004642">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t>Door doemscenario's te schetsen en de nadruk te leggen op de gevolgen van niet</w:t>
      </w:r>
      <w:r w:rsidR="00EF4BA4" w:rsidRPr="001F7DBE">
        <w:rPr>
          <w:rFonts w:eastAsiaTheme="minorEastAsia"/>
          <w:color w:val="000000"/>
        </w:rPr>
        <w:t xml:space="preserve"> </w:t>
      </w:r>
      <w:r w:rsidRPr="001F7DBE">
        <w:rPr>
          <w:rFonts w:eastAsiaTheme="minorEastAsia"/>
          <w:color w:val="000000"/>
        </w:rPr>
        <w:t xml:space="preserve">veranderen, probeer je de </w:t>
      </w:r>
      <w:r w:rsidR="00EF4BA4" w:rsidRPr="001F7DBE">
        <w:rPr>
          <w:rFonts w:eastAsiaTheme="minorEastAsia"/>
          <w:color w:val="000000"/>
        </w:rPr>
        <w:t>revalidant</w:t>
      </w:r>
      <w:r w:rsidR="0082227F">
        <w:rPr>
          <w:rFonts w:eastAsiaTheme="minorEastAsia"/>
          <w:color w:val="000000"/>
        </w:rPr>
        <w:t xml:space="preserve"> </w:t>
      </w:r>
      <w:r w:rsidRPr="001F7DBE">
        <w:rPr>
          <w:color w:val="000000"/>
        </w:rPr>
        <w:t>alsnog tot veranderen te bewegen.</w:t>
      </w:r>
    </w:p>
    <w:p w:rsidR="0082227F" w:rsidRPr="001F7DBE" w:rsidRDefault="0082227F" w:rsidP="00004642">
      <w:pPr>
        <w:widowControl w:val="0"/>
        <w:shd w:val="clear" w:color="auto" w:fill="FFFFFF"/>
        <w:autoSpaceDE w:val="0"/>
        <w:autoSpaceDN w:val="0"/>
        <w:adjustRightInd w:val="0"/>
        <w:spacing w:line="240" w:lineRule="exact"/>
        <w:jc w:val="both"/>
        <w:rPr>
          <w:rFonts w:eastAsiaTheme="minorEastAsia"/>
          <w:color w:val="000000"/>
        </w:rPr>
      </w:pPr>
    </w:p>
    <w:p w:rsidR="00004642" w:rsidRPr="0082227F" w:rsidRDefault="0082227F" w:rsidP="0082227F">
      <w:pPr>
        <w:widowControl w:val="0"/>
        <w:shd w:val="clear" w:color="auto" w:fill="FFFFFF"/>
        <w:tabs>
          <w:tab w:val="left" w:pos="360"/>
        </w:tabs>
        <w:autoSpaceDE w:val="0"/>
        <w:autoSpaceDN w:val="0"/>
        <w:adjustRightInd w:val="0"/>
        <w:spacing w:line="240" w:lineRule="exact"/>
        <w:jc w:val="both"/>
        <w:rPr>
          <w:rFonts w:eastAsiaTheme="minorEastAsia"/>
          <w:i/>
          <w:iCs/>
          <w:color w:val="000000"/>
        </w:rPr>
      </w:pPr>
      <w:r>
        <w:rPr>
          <w:rFonts w:eastAsiaTheme="minorEastAsia"/>
          <w:i/>
          <w:iCs/>
          <w:color w:val="000000"/>
        </w:rPr>
        <w:t>-</w:t>
      </w:r>
      <w:r>
        <w:rPr>
          <w:rFonts w:eastAsiaTheme="minorEastAsia"/>
          <w:i/>
          <w:iCs/>
          <w:color w:val="000000"/>
        </w:rPr>
        <w:tab/>
      </w:r>
      <w:r w:rsidR="00004642" w:rsidRPr="0082227F">
        <w:rPr>
          <w:rFonts w:eastAsiaTheme="minorEastAsia"/>
          <w:i/>
          <w:iCs/>
          <w:color w:val="000000"/>
        </w:rPr>
        <w:t>Overtuigen en adviseren</w:t>
      </w:r>
    </w:p>
    <w:p w:rsidR="00004642" w:rsidRDefault="00004642" w:rsidP="00004642">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lastRenderedPageBreak/>
        <w:t>Je draagt veel argumenten aan voor de veran</w:t>
      </w:r>
      <w:r w:rsidR="0082227F">
        <w:rPr>
          <w:rFonts w:eastAsiaTheme="minorEastAsia"/>
          <w:color w:val="000000"/>
        </w:rPr>
        <w:t>dering, maar vergeet dat de revalidant</w:t>
      </w:r>
      <w:r w:rsidRPr="001F7DBE">
        <w:rPr>
          <w:color w:val="000000"/>
        </w:rPr>
        <w:t xml:space="preserve"> de</w:t>
      </w:r>
      <w:r w:rsidR="0082227F">
        <w:rPr>
          <w:color w:val="000000"/>
        </w:rPr>
        <w:t xml:space="preserve"> </w:t>
      </w:r>
      <w:r w:rsidRPr="001F7DBE">
        <w:rPr>
          <w:rFonts w:eastAsiaTheme="minorEastAsia"/>
          <w:color w:val="000000"/>
        </w:rPr>
        <w:t>oplossingen zelf moeten benoemen. Deze houding herken je doordatje zelf hard aan</w:t>
      </w:r>
      <w:r w:rsidR="0082227F">
        <w:rPr>
          <w:rFonts w:eastAsiaTheme="minorEastAsia"/>
          <w:color w:val="000000"/>
        </w:rPr>
        <w:t xml:space="preserve"> het werk bent en de revalidant</w:t>
      </w:r>
      <w:r w:rsidRPr="001F7DBE">
        <w:rPr>
          <w:color w:val="000000"/>
        </w:rPr>
        <w:t xml:space="preserve"> vooral bezig is te weerleggen wat je zegt.</w:t>
      </w:r>
    </w:p>
    <w:p w:rsidR="0082227F"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szCs w:val="20"/>
        </w:rPr>
      </w:pPr>
    </w:p>
    <w:p w:rsidR="00004642" w:rsidRPr="001F7DBE" w:rsidRDefault="00004642" w:rsidP="00004642">
      <w:pPr>
        <w:widowControl w:val="0"/>
        <w:shd w:val="clear" w:color="auto" w:fill="FFFFFF"/>
        <w:tabs>
          <w:tab w:val="left" w:pos="360"/>
        </w:tabs>
        <w:autoSpaceDE w:val="0"/>
        <w:autoSpaceDN w:val="0"/>
        <w:adjustRightInd w:val="0"/>
        <w:spacing w:line="240" w:lineRule="exact"/>
        <w:jc w:val="both"/>
        <w:rPr>
          <w:rFonts w:eastAsiaTheme="minorEastAsia" w:cs="Times New Roman"/>
          <w:szCs w:val="20"/>
        </w:rPr>
      </w:pPr>
      <w:r w:rsidRPr="001F7DBE">
        <w:rPr>
          <w:rFonts w:eastAsiaTheme="minorEastAsia"/>
          <w:color w:val="000000"/>
        </w:rPr>
        <w:t>-</w:t>
      </w:r>
      <w:r w:rsidRPr="001F7DBE">
        <w:rPr>
          <w:rFonts w:eastAsiaTheme="minorEastAsia"/>
          <w:color w:val="000000"/>
        </w:rPr>
        <w:tab/>
      </w:r>
      <w:r w:rsidRPr="001F7DBE">
        <w:rPr>
          <w:rFonts w:eastAsiaTheme="minorEastAsia"/>
          <w:i/>
          <w:iCs/>
          <w:color w:val="000000"/>
        </w:rPr>
        <w:t>De weerstand negeren</w:t>
      </w:r>
    </w:p>
    <w:p w:rsidR="00004642" w:rsidRDefault="00004642" w:rsidP="00004642">
      <w:pPr>
        <w:widowControl w:val="0"/>
        <w:shd w:val="clear" w:color="auto" w:fill="FFFFFF"/>
        <w:autoSpaceDE w:val="0"/>
        <w:autoSpaceDN w:val="0"/>
        <w:adjustRightInd w:val="0"/>
        <w:spacing w:line="240" w:lineRule="exact"/>
        <w:jc w:val="both"/>
        <w:rPr>
          <w:rFonts w:eastAsiaTheme="minorEastAsia"/>
          <w:color w:val="000000"/>
        </w:rPr>
      </w:pPr>
      <w:r w:rsidRPr="001F7DBE">
        <w:rPr>
          <w:rFonts w:eastAsiaTheme="minorEastAsia"/>
          <w:color w:val="000000"/>
        </w:rPr>
        <w:t>Je denkt dat de weerstand wel zal verdwijnen door er geen aandacht aan te besteden.</w:t>
      </w:r>
    </w:p>
    <w:p w:rsidR="00004642" w:rsidRPr="001F7DBE" w:rsidRDefault="00004642" w:rsidP="00004642">
      <w:pPr>
        <w:widowControl w:val="0"/>
        <w:shd w:val="clear" w:color="auto" w:fill="FFFFFF"/>
        <w:tabs>
          <w:tab w:val="left" w:pos="360"/>
        </w:tabs>
        <w:autoSpaceDE w:val="0"/>
        <w:autoSpaceDN w:val="0"/>
        <w:adjustRightInd w:val="0"/>
        <w:spacing w:line="240" w:lineRule="exact"/>
        <w:jc w:val="both"/>
        <w:rPr>
          <w:rFonts w:eastAsiaTheme="minorEastAsia" w:cs="Times New Roman"/>
          <w:szCs w:val="20"/>
        </w:rPr>
      </w:pPr>
      <w:r w:rsidRPr="001F7DBE">
        <w:rPr>
          <w:rFonts w:eastAsiaTheme="minorEastAsia"/>
          <w:color w:val="000000"/>
        </w:rPr>
        <w:t>-</w:t>
      </w:r>
      <w:r w:rsidRPr="001F7DBE">
        <w:rPr>
          <w:rFonts w:eastAsiaTheme="minorEastAsia"/>
          <w:color w:val="000000"/>
        </w:rPr>
        <w:tab/>
      </w:r>
      <w:r w:rsidRPr="001F7DBE">
        <w:rPr>
          <w:rFonts w:eastAsiaTheme="minorEastAsia"/>
          <w:i/>
          <w:iCs/>
          <w:color w:val="000000"/>
        </w:rPr>
        <w:t>Je terugtrekken</w:t>
      </w:r>
    </w:p>
    <w:p w:rsidR="00004642" w:rsidRDefault="00004642" w:rsidP="00004642">
      <w:pPr>
        <w:widowControl w:val="0"/>
        <w:shd w:val="clear" w:color="auto" w:fill="FFFFFF"/>
        <w:autoSpaceDE w:val="0"/>
        <w:autoSpaceDN w:val="0"/>
        <w:adjustRightInd w:val="0"/>
        <w:spacing w:line="240" w:lineRule="exact"/>
        <w:jc w:val="both"/>
        <w:rPr>
          <w:rFonts w:eastAsiaTheme="minorEastAsia"/>
          <w:color w:val="000000"/>
        </w:rPr>
      </w:pPr>
      <w:r w:rsidRPr="001F7DBE">
        <w:rPr>
          <w:rFonts w:eastAsiaTheme="minorEastAsia"/>
          <w:color w:val="000000"/>
        </w:rPr>
        <w:t>Je interpreteert de weerstand als gebrek aan motivatie bij de rev</w:t>
      </w:r>
      <w:r w:rsidR="0082227F">
        <w:rPr>
          <w:color w:val="000000"/>
        </w:rPr>
        <w:t>alidant</w:t>
      </w:r>
      <w:r w:rsidRPr="001F7DBE">
        <w:rPr>
          <w:color w:val="000000"/>
        </w:rPr>
        <w:t xml:space="preserve"> Daardoor heb jij</w:t>
      </w:r>
      <w:r w:rsidR="0082227F">
        <w:rPr>
          <w:color w:val="000000"/>
        </w:rPr>
        <w:t xml:space="preserve"> </w:t>
      </w:r>
      <w:r w:rsidRPr="001F7DBE">
        <w:rPr>
          <w:rFonts w:eastAsiaTheme="minorEastAsia"/>
          <w:color w:val="000000"/>
        </w:rPr>
        <w:t>geen zin meer om energie te steken in zijn probleem. Je trekt je vervolgens terug uit</w:t>
      </w:r>
      <w:r w:rsidR="0082227F">
        <w:rPr>
          <w:rFonts w:eastAsiaTheme="minorEastAsia"/>
          <w:color w:val="000000"/>
        </w:rPr>
        <w:t xml:space="preserve"> </w:t>
      </w:r>
      <w:r w:rsidRPr="001F7DBE">
        <w:rPr>
          <w:rFonts w:eastAsiaTheme="minorEastAsia"/>
          <w:color w:val="000000"/>
        </w:rPr>
        <w:t>het gesprek.</w:t>
      </w:r>
    </w:p>
    <w:p w:rsidR="0082227F"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szCs w:val="20"/>
        </w:rPr>
      </w:pPr>
    </w:p>
    <w:p w:rsidR="00004642" w:rsidRPr="0082227F" w:rsidRDefault="0082227F" w:rsidP="0082227F">
      <w:pPr>
        <w:widowControl w:val="0"/>
        <w:shd w:val="clear" w:color="auto" w:fill="FFFFFF"/>
        <w:tabs>
          <w:tab w:val="left" w:pos="360"/>
        </w:tabs>
        <w:autoSpaceDE w:val="0"/>
        <w:autoSpaceDN w:val="0"/>
        <w:adjustRightInd w:val="0"/>
        <w:spacing w:line="240" w:lineRule="exact"/>
        <w:jc w:val="both"/>
        <w:rPr>
          <w:rFonts w:eastAsiaTheme="minorEastAsia"/>
          <w:i/>
          <w:color w:val="000000"/>
        </w:rPr>
      </w:pPr>
      <w:r w:rsidRPr="0082227F">
        <w:rPr>
          <w:rFonts w:eastAsiaTheme="minorEastAsia"/>
          <w:i/>
          <w:color w:val="000000"/>
        </w:rPr>
        <w:t>-</w:t>
      </w:r>
      <w:r w:rsidRPr="0082227F">
        <w:rPr>
          <w:rFonts w:eastAsiaTheme="minorEastAsia"/>
          <w:i/>
          <w:color w:val="000000"/>
        </w:rPr>
        <w:tab/>
      </w:r>
      <w:r w:rsidR="00004642" w:rsidRPr="0082227F">
        <w:rPr>
          <w:rFonts w:eastAsiaTheme="minorEastAsia"/>
          <w:i/>
          <w:color w:val="000000"/>
        </w:rPr>
        <w:t>Ongeduldig worden</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Je interpreteert de weerstand als oponthoud. Je reageert ge</w:t>
      </w:r>
      <w:r w:rsidRPr="001F7DBE">
        <w:rPr>
          <w:rFonts w:cs="Times New Roman"/>
          <w:color w:val="000000"/>
        </w:rPr>
        <w:t>ï</w:t>
      </w:r>
      <w:r w:rsidRPr="001F7DBE">
        <w:rPr>
          <w:color w:val="000000"/>
        </w:rPr>
        <w:t>rriteerd en gaat de rev</w:t>
      </w:r>
      <w:r w:rsidR="0082227F">
        <w:rPr>
          <w:color w:val="000000"/>
        </w:rPr>
        <w:t>alidant</w:t>
      </w:r>
    </w:p>
    <w:p w:rsidR="00004642" w:rsidRDefault="00004642" w:rsidP="00004642">
      <w:pPr>
        <w:widowControl w:val="0"/>
        <w:shd w:val="clear" w:color="auto" w:fill="FFFFFF"/>
        <w:autoSpaceDE w:val="0"/>
        <w:autoSpaceDN w:val="0"/>
        <w:adjustRightInd w:val="0"/>
        <w:spacing w:line="240" w:lineRule="exact"/>
        <w:jc w:val="both"/>
        <w:rPr>
          <w:rFonts w:eastAsiaTheme="minorEastAsia"/>
          <w:color w:val="000000"/>
        </w:rPr>
      </w:pPr>
      <w:r w:rsidRPr="001F7DBE">
        <w:rPr>
          <w:rFonts w:eastAsiaTheme="minorEastAsia"/>
          <w:color w:val="000000"/>
        </w:rPr>
        <w:t>meer adviseren en overtuigen van jouw gelijk.</w:t>
      </w:r>
    </w:p>
    <w:p w:rsidR="0082227F"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szCs w:val="20"/>
        </w:rPr>
      </w:pPr>
    </w:p>
    <w:p w:rsidR="00004642" w:rsidRPr="001F7DBE" w:rsidRDefault="00004642" w:rsidP="00004642">
      <w:pPr>
        <w:widowControl w:val="0"/>
        <w:shd w:val="clear" w:color="auto" w:fill="FFFFFF"/>
        <w:tabs>
          <w:tab w:val="left" w:pos="360"/>
        </w:tabs>
        <w:autoSpaceDE w:val="0"/>
        <w:autoSpaceDN w:val="0"/>
        <w:adjustRightInd w:val="0"/>
        <w:spacing w:line="240" w:lineRule="exact"/>
        <w:jc w:val="both"/>
        <w:rPr>
          <w:rFonts w:eastAsiaTheme="minorEastAsia" w:cs="Times New Roman"/>
          <w:szCs w:val="20"/>
        </w:rPr>
      </w:pPr>
      <w:r w:rsidRPr="001F7DBE">
        <w:rPr>
          <w:rFonts w:eastAsiaTheme="minorEastAsia"/>
          <w:color w:val="000000"/>
        </w:rPr>
        <w:t>-</w:t>
      </w:r>
      <w:r w:rsidRPr="001F7DBE">
        <w:rPr>
          <w:rFonts w:eastAsiaTheme="minorEastAsia"/>
          <w:color w:val="000000"/>
        </w:rPr>
        <w:tab/>
      </w:r>
      <w:r w:rsidRPr="001F7DBE">
        <w:rPr>
          <w:rFonts w:eastAsiaTheme="minorEastAsia"/>
          <w:i/>
          <w:iCs/>
          <w:color w:val="000000"/>
        </w:rPr>
        <w:t>Jezelf verantwoorden</w:t>
      </w:r>
    </w:p>
    <w:p w:rsidR="00004642" w:rsidRDefault="0082227F" w:rsidP="00004642">
      <w:pPr>
        <w:widowControl w:val="0"/>
        <w:shd w:val="clear" w:color="auto" w:fill="FFFFFF"/>
        <w:autoSpaceDE w:val="0"/>
        <w:autoSpaceDN w:val="0"/>
        <w:adjustRightInd w:val="0"/>
        <w:spacing w:line="240" w:lineRule="exact"/>
        <w:jc w:val="both"/>
        <w:rPr>
          <w:color w:val="000000"/>
        </w:rPr>
      </w:pPr>
      <w:r>
        <w:rPr>
          <w:rFonts w:eastAsiaTheme="minorEastAsia"/>
          <w:color w:val="000000"/>
        </w:rPr>
        <w:t>De revalidant</w:t>
      </w:r>
      <w:r w:rsidR="00004642" w:rsidRPr="001F7DBE">
        <w:rPr>
          <w:color w:val="000000"/>
        </w:rPr>
        <w:t xml:space="preserve"> speelt in op je onzekerheden en jij reageert hierop door je professionaliteit te benadrukken.</w:t>
      </w:r>
    </w:p>
    <w:p w:rsidR="0082227F" w:rsidRPr="001F7DBE" w:rsidRDefault="0082227F" w:rsidP="00004642">
      <w:pPr>
        <w:widowControl w:val="0"/>
        <w:shd w:val="clear" w:color="auto" w:fill="FFFFFF"/>
        <w:autoSpaceDE w:val="0"/>
        <w:autoSpaceDN w:val="0"/>
        <w:adjustRightInd w:val="0"/>
        <w:spacing w:line="240" w:lineRule="exact"/>
        <w:jc w:val="both"/>
        <w:rPr>
          <w:rFonts w:eastAsiaTheme="minorEastAsia" w:cs="Times New Roman"/>
          <w:szCs w:val="20"/>
        </w:rPr>
      </w:pPr>
    </w:p>
    <w:p w:rsidR="00004642" w:rsidRPr="001F7DBE" w:rsidRDefault="00004642" w:rsidP="00004642">
      <w:pPr>
        <w:widowControl w:val="0"/>
        <w:shd w:val="clear" w:color="auto" w:fill="FFFFFF"/>
        <w:tabs>
          <w:tab w:val="left" w:pos="360"/>
        </w:tabs>
        <w:autoSpaceDE w:val="0"/>
        <w:autoSpaceDN w:val="0"/>
        <w:adjustRightInd w:val="0"/>
        <w:spacing w:line="240" w:lineRule="exact"/>
        <w:jc w:val="both"/>
        <w:rPr>
          <w:rFonts w:eastAsiaTheme="minorEastAsia" w:cs="Times New Roman"/>
          <w:szCs w:val="20"/>
        </w:rPr>
      </w:pPr>
      <w:r w:rsidRPr="001F7DBE">
        <w:rPr>
          <w:rFonts w:eastAsiaTheme="minorEastAsia"/>
          <w:color w:val="000000"/>
        </w:rPr>
        <w:t>-</w:t>
      </w:r>
      <w:r w:rsidRPr="001F7DBE">
        <w:rPr>
          <w:rFonts w:eastAsiaTheme="minorEastAsia"/>
          <w:color w:val="000000"/>
        </w:rPr>
        <w:tab/>
      </w:r>
      <w:r w:rsidRPr="001F7DBE">
        <w:rPr>
          <w:rFonts w:eastAsiaTheme="minorEastAsia"/>
          <w:i/>
          <w:iCs/>
          <w:color w:val="000000"/>
        </w:rPr>
        <w:t>In een machtsstrijd verwikkeld raken</w:t>
      </w:r>
    </w:p>
    <w:p w:rsidR="00004642" w:rsidRDefault="00004642" w:rsidP="00004642">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t>Je weerlegt de weerstand van de rev</w:t>
      </w:r>
      <w:r w:rsidR="0082227F">
        <w:rPr>
          <w:rFonts w:eastAsiaTheme="minorEastAsia"/>
          <w:color w:val="000000"/>
        </w:rPr>
        <w:t>alidant</w:t>
      </w:r>
      <w:r w:rsidRPr="001F7DBE">
        <w:rPr>
          <w:rFonts w:eastAsiaTheme="minorEastAsia"/>
          <w:color w:val="000000"/>
        </w:rPr>
        <w:t xml:space="preserve"> </w:t>
      </w:r>
      <w:r w:rsidRPr="001F7DBE">
        <w:rPr>
          <w:color w:val="000000"/>
        </w:rPr>
        <w:t>door met hem in discussie te gaan over de voor- en nadelen van veranderen. Hierdoor ontstaat er een machtsstrijd.</w:t>
      </w:r>
    </w:p>
    <w:p w:rsidR="00E11652" w:rsidRPr="001F7DBE" w:rsidRDefault="00E11652" w:rsidP="00004642">
      <w:pPr>
        <w:widowControl w:val="0"/>
        <w:shd w:val="clear" w:color="auto" w:fill="FFFFFF"/>
        <w:autoSpaceDE w:val="0"/>
        <w:autoSpaceDN w:val="0"/>
        <w:adjustRightInd w:val="0"/>
        <w:spacing w:line="240" w:lineRule="exact"/>
        <w:jc w:val="both"/>
        <w:rPr>
          <w:rFonts w:eastAsiaTheme="minorEastAsia" w:cs="Times New Roman"/>
          <w:szCs w:val="20"/>
        </w:rPr>
      </w:pPr>
    </w:p>
    <w:p w:rsidR="00004642" w:rsidRPr="001F7DBE" w:rsidRDefault="00004642" w:rsidP="00004642">
      <w:pPr>
        <w:widowControl w:val="0"/>
        <w:shd w:val="clear" w:color="auto" w:fill="FFFFFF"/>
        <w:tabs>
          <w:tab w:val="left" w:pos="360"/>
        </w:tabs>
        <w:autoSpaceDE w:val="0"/>
        <w:autoSpaceDN w:val="0"/>
        <w:adjustRightInd w:val="0"/>
        <w:spacing w:line="240" w:lineRule="exact"/>
        <w:jc w:val="both"/>
        <w:rPr>
          <w:rFonts w:eastAsiaTheme="minorEastAsia" w:cs="Times New Roman"/>
          <w:szCs w:val="20"/>
        </w:rPr>
      </w:pPr>
      <w:r w:rsidRPr="001F7DBE">
        <w:rPr>
          <w:rFonts w:eastAsiaTheme="minorEastAsia"/>
          <w:color w:val="000000"/>
        </w:rPr>
        <w:t>-</w:t>
      </w:r>
      <w:r w:rsidRPr="001F7DBE">
        <w:rPr>
          <w:rFonts w:eastAsiaTheme="minorEastAsia"/>
          <w:color w:val="000000"/>
        </w:rPr>
        <w:tab/>
      </w:r>
      <w:r w:rsidRPr="001F7DBE">
        <w:rPr>
          <w:rFonts w:eastAsiaTheme="minorEastAsia"/>
          <w:i/>
          <w:iCs/>
          <w:color w:val="000000"/>
        </w:rPr>
        <w:t>Zelf weerstand ontwikkelen</w:t>
      </w:r>
    </w:p>
    <w:p w:rsidR="00004642" w:rsidRPr="001F7DBE" w:rsidRDefault="00004642" w:rsidP="00004642">
      <w:pPr>
        <w:widowControl w:val="0"/>
        <w:shd w:val="clear" w:color="auto" w:fill="FFFFFF"/>
        <w:autoSpaceDE w:val="0"/>
        <w:autoSpaceDN w:val="0"/>
        <w:adjustRightInd w:val="0"/>
        <w:spacing w:line="240" w:lineRule="exact"/>
        <w:jc w:val="both"/>
        <w:rPr>
          <w:rFonts w:eastAsiaTheme="minorEastAsia" w:cs="Times New Roman"/>
          <w:szCs w:val="20"/>
        </w:rPr>
      </w:pPr>
      <w:r w:rsidRPr="001F7DBE">
        <w:rPr>
          <w:rFonts w:eastAsiaTheme="minorEastAsia"/>
          <w:color w:val="000000"/>
        </w:rPr>
        <w:t>Je reageert ge</w:t>
      </w:r>
      <w:r w:rsidRPr="001F7DBE">
        <w:rPr>
          <w:rFonts w:cs="Times New Roman"/>
          <w:color w:val="000000"/>
        </w:rPr>
        <w:t>ï</w:t>
      </w:r>
      <w:r w:rsidRPr="001F7DBE">
        <w:rPr>
          <w:color w:val="000000"/>
        </w:rPr>
        <w:t>rriteerd en emotioneel.</w:t>
      </w:r>
    </w:p>
    <w:p w:rsidR="0024099D" w:rsidRPr="001F7DBE" w:rsidRDefault="0024099D" w:rsidP="00004642">
      <w:pPr>
        <w:widowControl w:val="0"/>
        <w:shd w:val="clear" w:color="auto" w:fill="FFFFFF"/>
        <w:autoSpaceDE w:val="0"/>
        <w:autoSpaceDN w:val="0"/>
        <w:adjustRightInd w:val="0"/>
        <w:spacing w:line="240" w:lineRule="exact"/>
        <w:jc w:val="both"/>
        <w:rPr>
          <w:rFonts w:eastAsiaTheme="minorEastAsia"/>
          <w:color w:val="000000"/>
        </w:rPr>
      </w:pPr>
    </w:p>
    <w:p w:rsidR="00E11652" w:rsidRDefault="00004642" w:rsidP="00EF4BA4">
      <w:pPr>
        <w:widowControl w:val="0"/>
        <w:shd w:val="clear" w:color="auto" w:fill="FFFFFF"/>
        <w:autoSpaceDE w:val="0"/>
        <w:autoSpaceDN w:val="0"/>
        <w:adjustRightInd w:val="0"/>
        <w:spacing w:line="240" w:lineRule="exact"/>
        <w:jc w:val="both"/>
        <w:rPr>
          <w:color w:val="000000"/>
        </w:rPr>
      </w:pPr>
      <w:r w:rsidRPr="001F7DBE">
        <w:rPr>
          <w:rFonts w:eastAsiaTheme="minorEastAsia"/>
          <w:color w:val="000000"/>
        </w:rPr>
        <w:t>Hoe je reageert, hangt af van je karakter en dat van de revalidant.</w:t>
      </w:r>
      <w:r w:rsidRPr="001F7DBE">
        <w:rPr>
          <w:color w:val="000000"/>
        </w:rPr>
        <w:t xml:space="preserve"> Reageer je op </w:t>
      </w:r>
      <w:r w:rsidRPr="001F7DBE">
        <w:rPr>
          <w:rFonts w:cs="Times New Roman"/>
          <w:color w:val="000000"/>
        </w:rPr>
        <w:t>éé</w:t>
      </w:r>
      <w:r w:rsidRPr="001F7DBE">
        <w:rPr>
          <w:color w:val="000000"/>
        </w:rPr>
        <w:t>n van bovenstaande manieren, dan vergroot</w:t>
      </w:r>
      <w:r w:rsidR="00EF4BA4" w:rsidRPr="001F7DBE">
        <w:rPr>
          <w:color w:val="000000"/>
        </w:rPr>
        <w:t xml:space="preserve"> </w:t>
      </w:r>
      <w:r w:rsidRPr="001F7DBE">
        <w:rPr>
          <w:color w:val="000000"/>
        </w:rPr>
        <w:t>je de weerstand bij de ander. Uiteraard is dit weinig effectief voor de communicatie met de rev</w:t>
      </w:r>
      <w:r w:rsidR="00EF4BA4" w:rsidRPr="001F7DBE">
        <w:rPr>
          <w:color w:val="000000"/>
        </w:rPr>
        <w:t>alidant.</w:t>
      </w:r>
    </w:p>
    <w:p w:rsidR="00BD2B5A" w:rsidRDefault="00BD2B5A">
      <w:pPr>
        <w:rPr>
          <w:color w:val="000000"/>
        </w:rPr>
      </w:pPr>
      <w:r>
        <w:rPr>
          <w:color w:val="000000"/>
        </w:rPr>
        <w:br w:type="page"/>
      </w:r>
    </w:p>
    <w:p w:rsidR="00E11652" w:rsidRPr="007D3D4D" w:rsidRDefault="00BD2B5A" w:rsidP="00BD2B5A">
      <w:pPr>
        <w:pStyle w:val="Kop1"/>
        <w:rPr>
          <w:lang w:val="nl-NL"/>
        </w:rPr>
      </w:pPr>
      <w:bookmarkStart w:id="92" w:name="_Toc432763629"/>
      <w:r>
        <w:lastRenderedPageBreak/>
        <w:t xml:space="preserve">Bijlage 8 Mantelzorg </w:t>
      </w:r>
      <w:r w:rsidR="007D3D4D">
        <w:rPr>
          <w:lang w:val="nl-NL"/>
        </w:rPr>
        <w:t>vragenlijsten</w:t>
      </w:r>
      <w:bookmarkEnd w:id="92"/>
    </w:p>
    <w:p w:rsidR="00FD20FA" w:rsidRDefault="00FD20FA" w:rsidP="00FD20FA">
      <w:pPr>
        <w:rPr>
          <w:lang w:val="x-none" w:eastAsia="x-none"/>
        </w:rPr>
      </w:pPr>
    </w:p>
    <w:p w:rsidR="00654731" w:rsidRDefault="00654731" w:rsidP="00FD20FA">
      <w:pPr>
        <w:rPr>
          <w:lang w:val="x-none" w:eastAsia="x-none"/>
        </w:rPr>
      </w:pPr>
    </w:p>
    <w:p w:rsidR="00654731" w:rsidRDefault="00654731" w:rsidP="00FD20FA">
      <w:pPr>
        <w:rPr>
          <w:lang w:val="x-none" w:eastAsia="x-none"/>
        </w:rPr>
      </w:pPr>
    </w:p>
    <w:p w:rsidR="007D3D4D" w:rsidRDefault="007D3D4D" w:rsidP="00FD20FA">
      <w:pPr>
        <w:rPr>
          <w:lang w:eastAsia="x-none"/>
        </w:rPr>
      </w:pPr>
      <w:r>
        <w:rPr>
          <w:lang w:eastAsia="x-none"/>
        </w:rPr>
        <w:t xml:space="preserve">Voor het verder onderzoeken van de mantelzorg zijn een aantal instrumenten voorhanden: </w:t>
      </w:r>
    </w:p>
    <w:p w:rsidR="007D3D4D" w:rsidRPr="007D3D4D" w:rsidRDefault="007D3D4D" w:rsidP="007D3D4D">
      <w:pPr>
        <w:pStyle w:val="Lijstalinea"/>
        <w:numPr>
          <w:ilvl w:val="0"/>
          <w:numId w:val="28"/>
        </w:numPr>
        <w:rPr>
          <w:rFonts w:ascii="Verdana" w:hAnsi="Verdana" w:cs="BrowalliaUPC"/>
          <w:lang w:eastAsia="x-none"/>
        </w:rPr>
      </w:pPr>
      <w:r w:rsidRPr="007D3D4D">
        <w:rPr>
          <w:rFonts w:ascii="Verdana" w:hAnsi="Verdana" w:cs="BrowalliaUPC"/>
          <w:lang w:val="x-none" w:eastAsia="x-none"/>
        </w:rPr>
        <w:t>Vragenlijst ‘Ervaren Druk door Informele Zorg (EDIZ)</w:t>
      </w:r>
      <w:r w:rsidRPr="007D3D4D">
        <w:rPr>
          <w:rFonts w:ascii="Verdana" w:hAnsi="Verdana" w:cs="BrowalliaUPC"/>
          <w:lang w:eastAsia="x-none"/>
        </w:rPr>
        <w:t>; Ontwikkeld door dr. Anne Margriet Pot (1995)</w:t>
      </w:r>
    </w:p>
    <w:p w:rsidR="007D3D4D" w:rsidRDefault="007D3D4D" w:rsidP="007D3D4D">
      <w:pPr>
        <w:pStyle w:val="Lijstalinea"/>
        <w:numPr>
          <w:ilvl w:val="0"/>
          <w:numId w:val="28"/>
        </w:numPr>
        <w:rPr>
          <w:rFonts w:ascii="Verdana" w:hAnsi="Verdana"/>
          <w:lang w:eastAsia="x-none"/>
        </w:rPr>
      </w:pPr>
      <w:r w:rsidRPr="007D3D4D">
        <w:rPr>
          <w:rFonts w:ascii="Verdana" w:hAnsi="Verdana"/>
          <w:lang w:eastAsia="x-none"/>
        </w:rPr>
        <w:t xml:space="preserve">Tool mantelscan; </w:t>
      </w:r>
      <w:hyperlink r:id="rId36" w:history="1">
        <w:r w:rsidRPr="007D3D4D">
          <w:rPr>
            <w:rStyle w:val="Hyperlink"/>
            <w:rFonts w:ascii="Verdana" w:hAnsi="Verdana"/>
            <w:lang w:eastAsia="x-none"/>
          </w:rPr>
          <w:t>www.expertisecentrummantelzorg.nl</w:t>
        </w:r>
      </w:hyperlink>
      <w:r w:rsidRPr="007D3D4D">
        <w:rPr>
          <w:rFonts w:ascii="Verdana" w:hAnsi="Verdana"/>
          <w:lang w:eastAsia="x-none"/>
        </w:rPr>
        <w:t>. Deze mantelscan geeft inzicht in het zorgnetwerk (ecomap)</w:t>
      </w:r>
    </w:p>
    <w:p w:rsidR="00C814A3" w:rsidRDefault="00C814A3" w:rsidP="007D3D4D">
      <w:pPr>
        <w:pStyle w:val="Lijstalinea"/>
        <w:numPr>
          <w:ilvl w:val="0"/>
          <w:numId w:val="28"/>
        </w:numPr>
        <w:rPr>
          <w:rFonts w:ascii="Verdana" w:hAnsi="Verdana"/>
          <w:lang w:eastAsia="x-none"/>
        </w:rPr>
      </w:pPr>
      <w:r>
        <w:rPr>
          <w:rFonts w:ascii="Verdana" w:hAnsi="Verdana"/>
          <w:lang w:eastAsia="x-none"/>
        </w:rPr>
        <w:t>Care Giver Strain Index (zie hieronder)</w:t>
      </w:r>
    </w:p>
    <w:p w:rsidR="00C814A3" w:rsidRPr="007D3D4D" w:rsidRDefault="00C814A3" w:rsidP="00C814A3">
      <w:pPr>
        <w:pStyle w:val="Lijstalinea"/>
        <w:numPr>
          <w:ilvl w:val="0"/>
          <w:numId w:val="28"/>
        </w:numPr>
        <w:rPr>
          <w:rFonts w:ascii="Verdana" w:hAnsi="Verdana"/>
          <w:lang w:eastAsia="x-none"/>
        </w:rPr>
      </w:pPr>
      <w:r>
        <w:rPr>
          <w:rFonts w:ascii="Verdana" w:hAnsi="Verdana"/>
          <w:lang w:eastAsia="x-none"/>
        </w:rPr>
        <w:t>Mantelzorgvragenlijst;</w:t>
      </w:r>
      <w:r w:rsidRPr="00C814A3">
        <w:rPr>
          <w:rFonts w:ascii="Verdana" w:hAnsi="Verdana"/>
          <w:lang w:eastAsia="x-none"/>
        </w:rPr>
        <w:t xml:space="preserve"> Nationaal Kompas Volksgezondheid RIVM</w:t>
      </w:r>
      <w:r>
        <w:rPr>
          <w:rFonts w:ascii="Verdana" w:hAnsi="Verdana"/>
          <w:lang w:eastAsia="x-none"/>
        </w:rPr>
        <w:t xml:space="preserve"> (zie hieronder)</w:t>
      </w:r>
    </w:p>
    <w:p w:rsidR="007D3D4D" w:rsidRDefault="007D3D4D" w:rsidP="007D3D4D">
      <w:pPr>
        <w:rPr>
          <w:lang w:eastAsia="x-none"/>
        </w:rPr>
      </w:pPr>
    </w:p>
    <w:p w:rsidR="00C814A3" w:rsidRDefault="00C814A3" w:rsidP="007D3D4D">
      <w:pPr>
        <w:rPr>
          <w:lang w:eastAsia="x-none"/>
        </w:rPr>
      </w:pPr>
    </w:p>
    <w:p w:rsidR="00C814A3" w:rsidRDefault="00C814A3" w:rsidP="007D3D4D">
      <w:pPr>
        <w:rPr>
          <w:lang w:eastAsia="x-none"/>
        </w:rPr>
      </w:pPr>
    </w:p>
    <w:p w:rsidR="00C814A3" w:rsidRDefault="00C814A3" w:rsidP="007D3D4D">
      <w:pPr>
        <w:rPr>
          <w:lang w:eastAsia="x-none"/>
        </w:rPr>
      </w:pPr>
    </w:p>
    <w:p w:rsidR="00C814A3" w:rsidRPr="00C814A3" w:rsidRDefault="00C814A3" w:rsidP="00C814A3">
      <w:pPr>
        <w:rPr>
          <w:b/>
          <w:szCs w:val="20"/>
        </w:rPr>
      </w:pPr>
      <w:r w:rsidRPr="00C814A3">
        <w:rPr>
          <w:b/>
          <w:szCs w:val="20"/>
        </w:rPr>
        <w:t>Care Giver Strain Index</w:t>
      </w:r>
    </w:p>
    <w:p w:rsidR="00C814A3" w:rsidRPr="00C814A3" w:rsidRDefault="00C814A3" w:rsidP="00C814A3">
      <w:pPr>
        <w:rPr>
          <w:szCs w:val="20"/>
        </w:rPr>
      </w:pPr>
    </w:p>
    <w:p w:rsidR="00C814A3" w:rsidRPr="00C814A3" w:rsidRDefault="00C814A3" w:rsidP="00C814A3">
      <w:pPr>
        <w:rPr>
          <w:szCs w:val="20"/>
        </w:rPr>
      </w:pPr>
      <w:r w:rsidRPr="00C814A3">
        <w:rPr>
          <w:szCs w:val="20"/>
        </w:rPr>
        <w:t>Ik noem een aantal dingen op die voor kunnen komen bij mantelzorgers die in eenzelfde soort situatie zitten als u. Wilt u me telkens zeggen of het volgende op u van toepassing is?</w:t>
      </w:r>
    </w:p>
    <w:p w:rsidR="00C814A3" w:rsidRPr="00C814A3" w:rsidRDefault="00C814A3" w:rsidP="00C814A3">
      <w:pPr>
        <w:rPr>
          <w:szCs w:val="20"/>
        </w:rPr>
      </w:pPr>
    </w:p>
    <w:p w:rsidR="00C814A3" w:rsidRPr="00C814A3" w:rsidRDefault="00C814A3" w:rsidP="00C814A3">
      <w:pPr>
        <w:rPr>
          <w:szCs w:val="20"/>
        </w:rPr>
      </w:pP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t>Nee</w:t>
      </w:r>
      <w:r w:rsidRPr="00C814A3">
        <w:rPr>
          <w:szCs w:val="20"/>
        </w:rPr>
        <w:tab/>
      </w:r>
      <w:r w:rsidRPr="00C814A3">
        <w:rPr>
          <w:szCs w:val="20"/>
        </w:rPr>
        <w:tab/>
        <w:t>Ja</w:t>
      </w:r>
    </w:p>
    <w:p w:rsidR="00C814A3" w:rsidRPr="00C814A3" w:rsidRDefault="00C814A3" w:rsidP="00C814A3">
      <w:pPr>
        <w:numPr>
          <w:ilvl w:val="0"/>
          <w:numId w:val="93"/>
        </w:numPr>
        <w:contextualSpacing/>
        <w:rPr>
          <w:szCs w:val="20"/>
        </w:rPr>
      </w:pPr>
      <w:r w:rsidRPr="00C814A3">
        <w:rPr>
          <w:szCs w:val="20"/>
        </w:rPr>
        <w:t>Mijn nachtrust is verstoord</w:t>
      </w:r>
      <w:r w:rsidRPr="00C814A3">
        <w:rPr>
          <w:szCs w:val="20"/>
        </w:rPr>
        <w:tab/>
      </w:r>
      <w:r w:rsidRPr="00C814A3">
        <w:rPr>
          <w:szCs w:val="20"/>
        </w:rPr>
        <w:tab/>
      </w:r>
      <w:r w:rsidRPr="00C814A3">
        <w:rPr>
          <w:szCs w:val="20"/>
        </w:rPr>
        <w:tab/>
        <w:t xml:space="preserve"> </w:t>
      </w:r>
      <w:r w:rsidRPr="00C814A3">
        <w:rPr>
          <w:szCs w:val="20"/>
        </w:rPr>
        <w:tab/>
      </w:r>
      <w:r w:rsidRPr="00C814A3">
        <w:rPr>
          <w:szCs w:val="20"/>
        </w:rPr>
        <w:tab/>
      </w:r>
      <w:r w:rsidRPr="00C814A3">
        <w:rPr>
          <w:szCs w:val="20"/>
        </w:rPr>
        <w:tab/>
        <w:t>0</w:t>
      </w:r>
      <w:r w:rsidRPr="00C814A3">
        <w:rPr>
          <w:szCs w:val="20"/>
        </w:rPr>
        <w:tab/>
      </w:r>
      <w:r w:rsidRPr="00C814A3">
        <w:rPr>
          <w:szCs w:val="20"/>
        </w:rPr>
        <w:tab/>
        <w:t>0</w:t>
      </w:r>
    </w:p>
    <w:p w:rsidR="00C814A3" w:rsidRPr="00C814A3" w:rsidRDefault="00C814A3" w:rsidP="00C814A3">
      <w:pPr>
        <w:numPr>
          <w:ilvl w:val="0"/>
          <w:numId w:val="93"/>
        </w:numPr>
        <w:contextualSpacing/>
        <w:rPr>
          <w:szCs w:val="20"/>
        </w:rPr>
      </w:pPr>
      <w:r w:rsidRPr="00C814A3">
        <w:rPr>
          <w:szCs w:val="20"/>
        </w:rPr>
        <w:t>Hem of haar helpen kost me nogal wat moeite en tijd</w:t>
      </w:r>
      <w:r w:rsidRPr="00C814A3">
        <w:rPr>
          <w:szCs w:val="20"/>
        </w:rPr>
        <w:tab/>
      </w:r>
      <w:r w:rsidRPr="00C814A3">
        <w:rPr>
          <w:szCs w:val="20"/>
        </w:rPr>
        <w:tab/>
        <w:t>0</w:t>
      </w:r>
      <w:r w:rsidRPr="00C814A3">
        <w:rPr>
          <w:szCs w:val="20"/>
        </w:rPr>
        <w:tab/>
      </w:r>
      <w:r w:rsidRPr="00C814A3">
        <w:rPr>
          <w:szCs w:val="20"/>
        </w:rPr>
        <w:tab/>
        <w:t>0</w:t>
      </w:r>
    </w:p>
    <w:p w:rsidR="00C814A3" w:rsidRPr="00C814A3" w:rsidRDefault="00C814A3" w:rsidP="00C814A3">
      <w:pPr>
        <w:numPr>
          <w:ilvl w:val="0"/>
          <w:numId w:val="93"/>
        </w:numPr>
        <w:contextualSpacing/>
        <w:rPr>
          <w:szCs w:val="20"/>
        </w:rPr>
      </w:pPr>
      <w:r w:rsidRPr="00C814A3">
        <w:rPr>
          <w:szCs w:val="20"/>
        </w:rPr>
        <w:t>Ik vind het lichamelijk zwaar</w:t>
      </w:r>
      <w:r w:rsidRPr="00C814A3">
        <w:rPr>
          <w:szCs w:val="20"/>
        </w:rPr>
        <w:tab/>
      </w:r>
      <w:r w:rsidRPr="00C814A3">
        <w:rPr>
          <w:szCs w:val="20"/>
        </w:rPr>
        <w:tab/>
      </w:r>
      <w:r w:rsidRPr="00C814A3">
        <w:rPr>
          <w:szCs w:val="20"/>
        </w:rPr>
        <w:tab/>
      </w:r>
      <w:r w:rsidRPr="00C814A3">
        <w:rPr>
          <w:szCs w:val="20"/>
        </w:rPr>
        <w:tab/>
      </w:r>
      <w:r w:rsidRPr="00C814A3">
        <w:rPr>
          <w:szCs w:val="20"/>
        </w:rPr>
        <w:tab/>
        <w:t>0</w:t>
      </w:r>
      <w:r w:rsidRPr="00C814A3">
        <w:rPr>
          <w:szCs w:val="20"/>
        </w:rPr>
        <w:tab/>
      </w:r>
      <w:r w:rsidRPr="00C814A3">
        <w:rPr>
          <w:szCs w:val="20"/>
        </w:rPr>
        <w:tab/>
        <w:t>0</w:t>
      </w:r>
    </w:p>
    <w:p w:rsidR="00C814A3" w:rsidRPr="00C814A3" w:rsidRDefault="00C814A3" w:rsidP="00C814A3">
      <w:pPr>
        <w:numPr>
          <w:ilvl w:val="0"/>
          <w:numId w:val="93"/>
        </w:numPr>
        <w:contextualSpacing/>
        <w:rPr>
          <w:szCs w:val="20"/>
        </w:rPr>
      </w:pPr>
      <w:r w:rsidRPr="00C814A3">
        <w:rPr>
          <w:szCs w:val="20"/>
        </w:rPr>
        <w:t>Het beperkt me in andere dingen die ik wil doen</w:t>
      </w:r>
      <w:r w:rsidRPr="00C814A3">
        <w:rPr>
          <w:szCs w:val="20"/>
        </w:rPr>
        <w:tab/>
      </w:r>
      <w:r w:rsidRPr="00C814A3">
        <w:rPr>
          <w:szCs w:val="20"/>
        </w:rPr>
        <w:tab/>
      </w:r>
      <w:r w:rsidRPr="00C814A3">
        <w:rPr>
          <w:szCs w:val="20"/>
        </w:rPr>
        <w:tab/>
        <w:t>0</w:t>
      </w:r>
      <w:r w:rsidRPr="00C814A3">
        <w:rPr>
          <w:szCs w:val="20"/>
        </w:rPr>
        <w:tab/>
      </w:r>
      <w:r w:rsidRPr="00C814A3">
        <w:rPr>
          <w:szCs w:val="20"/>
        </w:rPr>
        <w:tab/>
        <w:t>0</w:t>
      </w:r>
    </w:p>
    <w:p w:rsidR="00C814A3" w:rsidRPr="00C814A3" w:rsidRDefault="00C814A3" w:rsidP="00C814A3">
      <w:pPr>
        <w:numPr>
          <w:ilvl w:val="0"/>
          <w:numId w:val="93"/>
        </w:numPr>
        <w:contextualSpacing/>
        <w:rPr>
          <w:szCs w:val="20"/>
        </w:rPr>
      </w:pPr>
      <w:r w:rsidRPr="00C814A3">
        <w:rPr>
          <w:szCs w:val="20"/>
        </w:rPr>
        <w:t xml:space="preserve">Wij hebben onze dagelijkse manier van doen moeten </w:t>
      </w:r>
    </w:p>
    <w:p w:rsidR="00C814A3" w:rsidRPr="00C814A3" w:rsidRDefault="00C814A3" w:rsidP="00C814A3">
      <w:pPr>
        <w:ind w:left="720"/>
        <w:contextualSpacing/>
        <w:rPr>
          <w:szCs w:val="20"/>
        </w:rPr>
      </w:pPr>
      <w:r w:rsidRPr="00C814A3">
        <w:rPr>
          <w:szCs w:val="20"/>
        </w:rPr>
        <w:t>aanpassen</w:t>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t>0</w:t>
      </w:r>
      <w:r w:rsidRPr="00C814A3">
        <w:rPr>
          <w:szCs w:val="20"/>
        </w:rPr>
        <w:tab/>
      </w:r>
      <w:r w:rsidRPr="00C814A3">
        <w:rPr>
          <w:szCs w:val="20"/>
        </w:rPr>
        <w:tab/>
        <w:t>0</w:t>
      </w:r>
    </w:p>
    <w:p w:rsidR="00C814A3" w:rsidRPr="00C814A3" w:rsidRDefault="00C814A3" w:rsidP="00C814A3">
      <w:pPr>
        <w:numPr>
          <w:ilvl w:val="0"/>
          <w:numId w:val="93"/>
        </w:numPr>
        <w:contextualSpacing/>
        <w:rPr>
          <w:szCs w:val="20"/>
        </w:rPr>
      </w:pPr>
      <w:r w:rsidRPr="00C814A3">
        <w:rPr>
          <w:szCs w:val="20"/>
        </w:rPr>
        <w:t>Wij hebben onze plannen moeten wijzigen</w:t>
      </w:r>
      <w:r w:rsidRPr="00C814A3">
        <w:rPr>
          <w:szCs w:val="20"/>
        </w:rPr>
        <w:tab/>
      </w:r>
      <w:r w:rsidRPr="00C814A3">
        <w:rPr>
          <w:szCs w:val="20"/>
        </w:rPr>
        <w:tab/>
      </w:r>
      <w:r w:rsidRPr="00C814A3">
        <w:rPr>
          <w:szCs w:val="20"/>
        </w:rPr>
        <w:tab/>
        <w:t>0</w:t>
      </w:r>
      <w:r w:rsidRPr="00C814A3">
        <w:rPr>
          <w:szCs w:val="20"/>
        </w:rPr>
        <w:tab/>
      </w:r>
      <w:r w:rsidRPr="00C814A3">
        <w:rPr>
          <w:szCs w:val="20"/>
        </w:rPr>
        <w:tab/>
        <w:t>0</w:t>
      </w:r>
    </w:p>
    <w:p w:rsidR="00C814A3" w:rsidRPr="00C814A3" w:rsidRDefault="00C814A3" w:rsidP="00C814A3">
      <w:pPr>
        <w:numPr>
          <w:ilvl w:val="0"/>
          <w:numId w:val="93"/>
        </w:numPr>
        <w:contextualSpacing/>
        <w:rPr>
          <w:szCs w:val="20"/>
        </w:rPr>
      </w:pPr>
      <w:r w:rsidRPr="00C814A3">
        <w:rPr>
          <w:szCs w:val="20"/>
        </w:rPr>
        <w:t xml:space="preserve">Er zijn ook andere zaken waaraan ik mijn tijd moet </w:t>
      </w:r>
    </w:p>
    <w:p w:rsidR="00C814A3" w:rsidRPr="00C814A3" w:rsidRDefault="00C814A3" w:rsidP="00C814A3">
      <w:pPr>
        <w:ind w:left="720"/>
        <w:contextualSpacing/>
        <w:rPr>
          <w:szCs w:val="20"/>
        </w:rPr>
      </w:pPr>
      <w:r w:rsidRPr="00C814A3">
        <w:rPr>
          <w:szCs w:val="20"/>
        </w:rPr>
        <w:t>Besteden.</w:t>
      </w:r>
    </w:p>
    <w:p w:rsidR="00C814A3" w:rsidRPr="00C814A3" w:rsidRDefault="00C814A3" w:rsidP="00C814A3">
      <w:pPr>
        <w:numPr>
          <w:ilvl w:val="0"/>
          <w:numId w:val="93"/>
        </w:numPr>
        <w:contextualSpacing/>
        <w:rPr>
          <w:szCs w:val="20"/>
        </w:rPr>
      </w:pPr>
      <w:r w:rsidRPr="00C814A3">
        <w:rPr>
          <w:szCs w:val="20"/>
        </w:rPr>
        <w:t>Emotioneel gedragen we ons anders ten opzichte van elkaar</w:t>
      </w:r>
      <w:r w:rsidRPr="00C814A3">
        <w:rPr>
          <w:szCs w:val="20"/>
        </w:rPr>
        <w:tab/>
        <w:t>0</w:t>
      </w:r>
      <w:r w:rsidRPr="00C814A3">
        <w:rPr>
          <w:szCs w:val="20"/>
        </w:rPr>
        <w:tab/>
      </w:r>
      <w:r w:rsidRPr="00C814A3">
        <w:rPr>
          <w:szCs w:val="20"/>
        </w:rPr>
        <w:tab/>
        <w:t>0</w:t>
      </w:r>
      <w:r w:rsidRPr="00C814A3">
        <w:rPr>
          <w:szCs w:val="20"/>
        </w:rPr>
        <w:tab/>
      </w:r>
    </w:p>
    <w:p w:rsidR="00C814A3" w:rsidRPr="00C814A3" w:rsidRDefault="00C814A3" w:rsidP="00C814A3">
      <w:pPr>
        <w:numPr>
          <w:ilvl w:val="0"/>
          <w:numId w:val="93"/>
        </w:numPr>
        <w:contextualSpacing/>
        <w:rPr>
          <w:szCs w:val="20"/>
        </w:rPr>
      </w:pPr>
      <w:r w:rsidRPr="00C814A3">
        <w:rPr>
          <w:szCs w:val="20"/>
        </w:rPr>
        <w:t>Het gedrag van mijn partner maakt me soms van streek</w:t>
      </w:r>
      <w:r w:rsidRPr="00C814A3">
        <w:rPr>
          <w:szCs w:val="20"/>
        </w:rPr>
        <w:tab/>
        <w:t>0</w:t>
      </w:r>
      <w:r w:rsidRPr="00C814A3">
        <w:rPr>
          <w:szCs w:val="20"/>
        </w:rPr>
        <w:tab/>
      </w:r>
      <w:r w:rsidRPr="00C814A3">
        <w:rPr>
          <w:szCs w:val="20"/>
        </w:rPr>
        <w:tab/>
        <w:t>0</w:t>
      </w:r>
    </w:p>
    <w:p w:rsidR="00C814A3" w:rsidRPr="00C814A3" w:rsidRDefault="00C814A3" w:rsidP="00C814A3">
      <w:pPr>
        <w:numPr>
          <w:ilvl w:val="0"/>
          <w:numId w:val="93"/>
        </w:numPr>
        <w:contextualSpacing/>
        <w:rPr>
          <w:szCs w:val="20"/>
        </w:rPr>
      </w:pPr>
      <w:r w:rsidRPr="00C814A3">
        <w:rPr>
          <w:szCs w:val="20"/>
        </w:rPr>
        <w:t>Het is pijnlijk te moeten zien dat hij/zij een ander persoon</w:t>
      </w:r>
    </w:p>
    <w:p w:rsidR="00C814A3" w:rsidRPr="00C814A3" w:rsidRDefault="00C814A3" w:rsidP="00C814A3">
      <w:pPr>
        <w:ind w:left="720"/>
        <w:contextualSpacing/>
        <w:rPr>
          <w:szCs w:val="20"/>
        </w:rPr>
      </w:pPr>
      <w:r w:rsidRPr="00C814A3">
        <w:rPr>
          <w:szCs w:val="20"/>
        </w:rPr>
        <w:t>Is geworden.</w:t>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t>0</w:t>
      </w:r>
      <w:r w:rsidRPr="00C814A3">
        <w:rPr>
          <w:szCs w:val="20"/>
        </w:rPr>
        <w:tab/>
      </w:r>
      <w:r w:rsidRPr="00C814A3">
        <w:rPr>
          <w:szCs w:val="20"/>
        </w:rPr>
        <w:tab/>
        <w:t>0</w:t>
      </w:r>
    </w:p>
    <w:p w:rsidR="00C814A3" w:rsidRPr="00C814A3" w:rsidRDefault="00C814A3" w:rsidP="00C814A3">
      <w:pPr>
        <w:numPr>
          <w:ilvl w:val="0"/>
          <w:numId w:val="93"/>
        </w:numPr>
        <w:contextualSpacing/>
        <w:rPr>
          <w:szCs w:val="20"/>
        </w:rPr>
      </w:pPr>
      <w:r w:rsidRPr="00C814A3">
        <w:rPr>
          <w:szCs w:val="20"/>
        </w:rPr>
        <w:t>Ik heb mijn werk moeten aanpassen aan de situatie</w:t>
      </w:r>
      <w:r w:rsidRPr="00C814A3">
        <w:rPr>
          <w:szCs w:val="20"/>
        </w:rPr>
        <w:tab/>
      </w:r>
      <w:r w:rsidRPr="00C814A3">
        <w:rPr>
          <w:szCs w:val="20"/>
        </w:rPr>
        <w:tab/>
        <w:t>0</w:t>
      </w:r>
      <w:r w:rsidRPr="00C814A3">
        <w:rPr>
          <w:szCs w:val="20"/>
        </w:rPr>
        <w:tab/>
      </w:r>
      <w:r w:rsidRPr="00C814A3">
        <w:rPr>
          <w:szCs w:val="20"/>
        </w:rPr>
        <w:tab/>
        <w:t>0</w:t>
      </w:r>
    </w:p>
    <w:p w:rsidR="00C814A3" w:rsidRPr="00C814A3" w:rsidRDefault="00C814A3" w:rsidP="00C814A3">
      <w:pPr>
        <w:numPr>
          <w:ilvl w:val="0"/>
          <w:numId w:val="93"/>
        </w:numPr>
        <w:contextualSpacing/>
        <w:rPr>
          <w:szCs w:val="20"/>
        </w:rPr>
      </w:pPr>
      <w:r w:rsidRPr="00C814A3">
        <w:rPr>
          <w:szCs w:val="20"/>
        </w:rPr>
        <w:t>Ik word geheel door deze situatie in beslag genomen</w:t>
      </w:r>
      <w:r w:rsidRPr="00C814A3">
        <w:rPr>
          <w:szCs w:val="20"/>
        </w:rPr>
        <w:tab/>
      </w:r>
      <w:r w:rsidRPr="00C814A3">
        <w:rPr>
          <w:szCs w:val="20"/>
        </w:rPr>
        <w:tab/>
        <w:t>0</w:t>
      </w:r>
      <w:r w:rsidRPr="00C814A3">
        <w:rPr>
          <w:szCs w:val="20"/>
        </w:rPr>
        <w:tab/>
      </w:r>
      <w:r w:rsidRPr="00C814A3">
        <w:rPr>
          <w:szCs w:val="20"/>
        </w:rPr>
        <w:tab/>
        <w:t>0</w:t>
      </w:r>
    </w:p>
    <w:p w:rsidR="00C814A3" w:rsidRPr="00C814A3" w:rsidRDefault="00C814A3" w:rsidP="00C814A3">
      <w:pPr>
        <w:numPr>
          <w:ilvl w:val="0"/>
          <w:numId w:val="93"/>
        </w:numPr>
        <w:contextualSpacing/>
        <w:rPr>
          <w:szCs w:val="20"/>
        </w:rPr>
      </w:pPr>
      <w:r w:rsidRPr="00C814A3">
        <w:rPr>
          <w:szCs w:val="20"/>
        </w:rPr>
        <w:t>We leven onder financiële druk</w:t>
      </w:r>
      <w:r w:rsidRPr="00C814A3">
        <w:rPr>
          <w:szCs w:val="20"/>
        </w:rPr>
        <w:tab/>
      </w:r>
      <w:r w:rsidRPr="00C814A3">
        <w:rPr>
          <w:szCs w:val="20"/>
        </w:rPr>
        <w:tab/>
      </w:r>
      <w:r w:rsidRPr="00C814A3">
        <w:rPr>
          <w:szCs w:val="20"/>
        </w:rPr>
        <w:tab/>
      </w:r>
      <w:r w:rsidRPr="00C814A3">
        <w:rPr>
          <w:szCs w:val="20"/>
        </w:rPr>
        <w:tab/>
      </w:r>
      <w:r w:rsidRPr="00C814A3">
        <w:rPr>
          <w:szCs w:val="20"/>
        </w:rPr>
        <w:tab/>
        <w:t>0</w:t>
      </w:r>
      <w:r w:rsidRPr="00C814A3">
        <w:rPr>
          <w:szCs w:val="20"/>
        </w:rPr>
        <w:tab/>
      </w:r>
      <w:r w:rsidRPr="00C814A3">
        <w:rPr>
          <w:szCs w:val="20"/>
        </w:rPr>
        <w:tab/>
        <w:t>0</w:t>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r w:rsidRPr="00C814A3">
        <w:rPr>
          <w:szCs w:val="20"/>
        </w:rPr>
        <w:tab/>
      </w:r>
    </w:p>
    <w:p w:rsidR="00BD2B5A" w:rsidRDefault="00BD2B5A" w:rsidP="00BD2B5A">
      <w:pPr>
        <w:rPr>
          <w:lang w:val="x-none" w:eastAsia="x-none"/>
        </w:rPr>
        <w:sectPr w:rsidR="00BD2B5A" w:rsidSect="00996FBB">
          <w:headerReference w:type="default" r:id="rId37"/>
          <w:footerReference w:type="default" r:id="rId38"/>
          <w:pgSz w:w="11920" w:h="16840"/>
          <w:pgMar w:top="1417" w:right="1417" w:bottom="1417" w:left="1417" w:header="708" w:footer="708" w:gutter="0"/>
          <w:cols w:space="708" w:equalWidth="0">
            <w:col w:w="8963"/>
          </w:cols>
          <w:noEndnote/>
          <w:docGrid w:linePitch="272"/>
        </w:sectPr>
      </w:pPr>
    </w:p>
    <w:p w:rsidR="00BD2B5A" w:rsidRPr="007D3D4D" w:rsidRDefault="007D3D4D" w:rsidP="00BD2B5A">
      <w:pPr>
        <w:rPr>
          <w:b/>
          <w:lang w:eastAsia="x-none"/>
        </w:rPr>
      </w:pPr>
      <w:r w:rsidRPr="007D3D4D">
        <w:rPr>
          <w:b/>
          <w:lang w:eastAsia="x-none"/>
        </w:rPr>
        <w:lastRenderedPageBreak/>
        <w:t>Mantelzorg vragenlijst</w:t>
      </w:r>
    </w:p>
    <w:p w:rsidR="007D3D4D" w:rsidRDefault="007D3D4D" w:rsidP="00BD2B5A">
      <w:pPr>
        <w:rPr>
          <w:lang w:eastAsia="x-none"/>
        </w:rPr>
      </w:pPr>
    </w:p>
    <w:p w:rsidR="007D3D4D" w:rsidRPr="007D3D4D" w:rsidRDefault="007D3D4D" w:rsidP="00BD2B5A">
      <w:pPr>
        <w:rPr>
          <w:lang w:eastAsia="x-none"/>
        </w:rPr>
      </w:pPr>
    </w:p>
    <w:tbl>
      <w:tblPr>
        <w:tblStyle w:val="Tabelrasterlicht1"/>
        <w:tblW w:w="7332" w:type="pct"/>
        <w:tblLayout w:type="fixed"/>
        <w:tblLook w:val="0600" w:firstRow="0" w:lastRow="0" w:firstColumn="0" w:lastColumn="0" w:noHBand="1" w:noVBand="1"/>
      </w:tblPr>
      <w:tblGrid>
        <w:gridCol w:w="2973"/>
        <w:gridCol w:w="3827"/>
        <w:gridCol w:w="1702"/>
        <w:gridCol w:w="1276"/>
        <w:gridCol w:w="1276"/>
        <w:gridCol w:w="1416"/>
        <w:gridCol w:w="992"/>
        <w:gridCol w:w="1133"/>
      </w:tblGrid>
      <w:tr w:rsidR="00BD2B5A" w:rsidRPr="00BD2B5A" w:rsidTr="009038E6">
        <w:trPr>
          <w:trHeight w:val="427"/>
          <w:tblHeader/>
        </w:trPr>
        <w:tc>
          <w:tcPr>
            <w:tcW w:w="1018" w:type="pct"/>
          </w:tcPr>
          <w:p w:rsidR="00BD2B5A" w:rsidRPr="00BD2B5A" w:rsidRDefault="00BD2B5A" w:rsidP="005F1138">
            <w:pPr>
              <w:rPr>
                <w:b/>
                <w:i/>
              </w:rPr>
            </w:pPr>
            <w:r w:rsidRPr="00BD2B5A">
              <w:rPr>
                <w:b/>
              </w:rPr>
              <w:t>Vijf vormen van ondersteuning</w:t>
            </w:r>
          </w:p>
        </w:tc>
        <w:tc>
          <w:tcPr>
            <w:tcW w:w="1311" w:type="pct"/>
          </w:tcPr>
          <w:p w:rsidR="00BD2B5A" w:rsidRPr="00BD2B5A" w:rsidRDefault="00BD2B5A" w:rsidP="00CC4846">
            <w:pPr>
              <w:rPr>
                <w:b/>
                <w:i/>
              </w:rPr>
            </w:pPr>
          </w:p>
        </w:tc>
        <w:tc>
          <w:tcPr>
            <w:tcW w:w="583" w:type="pct"/>
          </w:tcPr>
          <w:p w:rsidR="00BD2B5A" w:rsidRPr="00BD2B5A" w:rsidRDefault="00BD2B5A" w:rsidP="00CC4846">
            <w:pPr>
              <w:rPr>
                <w:b/>
                <w:i/>
              </w:rPr>
            </w:pPr>
            <w:r w:rsidRPr="00BD2B5A">
              <w:rPr>
                <w:b/>
                <w:i/>
              </w:rPr>
              <w:t>Partner/</w:t>
            </w:r>
          </w:p>
          <w:p w:rsidR="00BD2B5A" w:rsidRPr="00BD2B5A" w:rsidRDefault="00BD2B5A" w:rsidP="005F1138">
            <w:pPr>
              <w:rPr>
                <w:b/>
                <w:i/>
              </w:rPr>
            </w:pPr>
            <w:r w:rsidRPr="00BD2B5A">
              <w:rPr>
                <w:b/>
                <w:i/>
              </w:rPr>
              <w:t>Ouders</w:t>
            </w:r>
          </w:p>
        </w:tc>
        <w:tc>
          <w:tcPr>
            <w:tcW w:w="437" w:type="pct"/>
          </w:tcPr>
          <w:p w:rsidR="00BD2B5A" w:rsidRPr="00BD2B5A" w:rsidRDefault="00BD2B5A" w:rsidP="00CC4846">
            <w:pPr>
              <w:rPr>
                <w:b/>
                <w:i/>
              </w:rPr>
            </w:pPr>
            <w:r w:rsidRPr="00BD2B5A">
              <w:rPr>
                <w:b/>
                <w:i/>
              </w:rPr>
              <w:t>Familie</w:t>
            </w:r>
          </w:p>
          <w:p w:rsidR="00BD2B5A" w:rsidRPr="00BD2B5A" w:rsidRDefault="00BD2B5A" w:rsidP="00CC4846">
            <w:pPr>
              <w:rPr>
                <w:b/>
                <w:i/>
              </w:rPr>
            </w:pPr>
            <w:r w:rsidRPr="00BD2B5A">
              <w:rPr>
                <w:b/>
                <w:i/>
              </w:rPr>
              <w:t>(wie)</w:t>
            </w:r>
          </w:p>
        </w:tc>
        <w:tc>
          <w:tcPr>
            <w:tcW w:w="437" w:type="pct"/>
          </w:tcPr>
          <w:p w:rsidR="00BD2B5A" w:rsidRPr="00BD2B5A" w:rsidRDefault="00BD2B5A" w:rsidP="00CC4846">
            <w:pPr>
              <w:rPr>
                <w:b/>
                <w:i/>
              </w:rPr>
            </w:pPr>
            <w:r w:rsidRPr="00BD2B5A">
              <w:rPr>
                <w:b/>
                <w:i/>
              </w:rPr>
              <w:t>Vrienden</w:t>
            </w:r>
          </w:p>
          <w:p w:rsidR="00BD2B5A" w:rsidRPr="00BD2B5A" w:rsidRDefault="00BD2B5A" w:rsidP="00CC4846">
            <w:pPr>
              <w:rPr>
                <w:b/>
                <w:i/>
              </w:rPr>
            </w:pPr>
            <w:r w:rsidRPr="00BD2B5A">
              <w:rPr>
                <w:b/>
                <w:i/>
              </w:rPr>
              <w:t>(wie)</w:t>
            </w:r>
          </w:p>
        </w:tc>
        <w:tc>
          <w:tcPr>
            <w:tcW w:w="485" w:type="pct"/>
          </w:tcPr>
          <w:p w:rsidR="00BD2B5A" w:rsidRPr="00BD2B5A" w:rsidRDefault="00BD2B5A" w:rsidP="00CC4846">
            <w:pPr>
              <w:rPr>
                <w:b/>
                <w:i/>
              </w:rPr>
            </w:pPr>
            <w:r w:rsidRPr="00BD2B5A">
              <w:rPr>
                <w:b/>
                <w:i/>
              </w:rPr>
              <w:t>Kennissen</w:t>
            </w:r>
          </w:p>
          <w:p w:rsidR="00BD2B5A" w:rsidRPr="00BD2B5A" w:rsidRDefault="00BD2B5A" w:rsidP="00CC4846">
            <w:pPr>
              <w:rPr>
                <w:b/>
                <w:i/>
              </w:rPr>
            </w:pPr>
            <w:r w:rsidRPr="00BD2B5A">
              <w:rPr>
                <w:b/>
                <w:i/>
              </w:rPr>
              <w:t>(wie)</w:t>
            </w:r>
          </w:p>
        </w:tc>
        <w:tc>
          <w:tcPr>
            <w:tcW w:w="340" w:type="pct"/>
          </w:tcPr>
          <w:p w:rsidR="00BD2B5A" w:rsidRPr="00BD2B5A" w:rsidRDefault="00BD2B5A" w:rsidP="00CC4846">
            <w:pPr>
              <w:rPr>
                <w:b/>
                <w:i/>
              </w:rPr>
            </w:pPr>
            <w:r w:rsidRPr="00BD2B5A">
              <w:rPr>
                <w:b/>
                <w:i/>
              </w:rPr>
              <w:t>Buren</w:t>
            </w:r>
          </w:p>
          <w:p w:rsidR="00BD2B5A" w:rsidRPr="00BD2B5A" w:rsidRDefault="00BD2B5A" w:rsidP="00CC4846">
            <w:pPr>
              <w:rPr>
                <w:b/>
                <w:i/>
              </w:rPr>
            </w:pPr>
            <w:r w:rsidRPr="00BD2B5A">
              <w:rPr>
                <w:b/>
                <w:i/>
              </w:rPr>
              <w:t>(wie)</w:t>
            </w:r>
          </w:p>
        </w:tc>
        <w:tc>
          <w:tcPr>
            <w:tcW w:w="388" w:type="pct"/>
          </w:tcPr>
          <w:p w:rsidR="00BD2B5A" w:rsidRPr="00BD2B5A" w:rsidRDefault="00BD2B5A" w:rsidP="00CC4846">
            <w:pPr>
              <w:rPr>
                <w:b/>
                <w:i/>
              </w:rPr>
            </w:pPr>
            <w:r w:rsidRPr="00BD2B5A">
              <w:rPr>
                <w:b/>
                <w:i/>
              </w:rPr>
              <w:t>Anders</w:t>
            </w:r>
          </w:p>
          <w:p w:rsidR="00BD2B5A" w:rsidRPr="00BD2B5A" w:rsidRDefault="00BD2B5A" w:rsidP="00CC4846">
            <w:pPr>
              <w:rPr>
                <w:b/>
                <w:i/>
              </w:rPr>
            </w:pPr>
            <w:r w:rsidRPr="00BD2B5A">
              <w:rPr>
                <w:b/>
                <w:i/>
              </w:rPr>
              <w:t>(wie)</w:t>
            </w:r>
          </w:p>
        </w:tc>
      </w:tr>
      <w:tr w:rsidR="00BD2B5A" w:rsidRPr="00BD2B5A" w:rsidTr="009038E6">
        <w:tc>
          <w:tcPr>
            <w:tcW w:w="1018" w:type="pct"/>
          </w:tcPr>
          <w:p w:rsidR="00BD2B5A" w:rsidRPr="00BD2B5A" w:rsidRDefault="00BD2B5A" w:rsidP="00CC4846">
            <w:pPr>
              <w:rPr>
                <w:b/>
              </w:rPr>
            </w:pPr>
          </w:p>
        </w:tc>
        <w:tc>
          <w:tcPr>
            <w:tcW w:w="1311" w:type="pct"/>
          </w:tcPr>
          <w:p w:rsidR="00BD2B5A" w:rsidRPr="00BD2B5A" w:rsidRDefault="00BD2B5A" w:rsidP="00CC4846"/>
        </w:tc>
        <w:tc>
          <w:tcPr>
            <w:tcW w:w="583" w:type="pct"/>
          </w:tcPr>
          <w:p w:rsidR="00BD2B5A" w:rsidRPr="00BD2B5A" w:rsidRDefault="00BD2B5A" w:rsidP="00CC4846">
            <w:r w:rsidRPr="00BD2B5A">
              <w:t>Aantal uren per dag /week /maand</w:t>
            </w:r>
          </w:p>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rPr>
          <w:trHeight w:val="649"/>
        </w:trPr>
        <w:tc>
          <w:tcPr>
            <w:tcW w:w="1018" w:type="pct"/>
          </w:tcPr>
          <w:p w:rsidR="00BD2B5A" w:rsidRPr="00BD2B5A" w:rsidRDefault="00BD2B5A" w:rsidP="00CC4846">
            <w:pPr>
              <w:rPr>
                <w:b/>
              </w:rPr>
            </w:pPr>
            <w:r w:rsidRPr="00BD2B5A">
              <w:rPr>
                <w:b/>
              </w:rPr>
              <w:t>Emotionele ondersteuning</w:t>
            </w:r>
          </w:p>
        </w:tc>
        <w:tc>
          <w:tcPr>
            <w:tcW w:w="1311" w:type="pct"/>
          </w:tcPr>
          <w:p w:rsidR="00BD2B5A" w:rsidRDefault="00BD2B5A" w:rsidP="00CC4846">
            <w:r w:rsidRPr="00BD2B5A">
              <w:t>Bij wie kunt u uw verhaal kwijt als het u hoog zit</w:t>
            </w:r>
          </w:p>
          <w:p w:rsidR="007D3D4D" w:rsidRPr="00BD2B5A" w:rsidRDefault="007D3D4D" w:rsidP="00CC484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rPr>
          <w:trHeight w:val="645"/>
        </w:trPr>
        <w:tc>
          <w:tcPr>
            <w:tcW w:w="1018" w:type="pct"/>
          </w:tcPr>
          <w:p w:rsidR="00BD2B5A" w:rsidRPr="00BD2B5A" w:rsidRDefault="00BD2B5A" w:rsidP="00CC4846"/>
        </w:tc>
        <w:tc>
          <w:tcPr>
            <w:tcW w:w="1311" w:type="pct"/>
          </w:tcPr>
          <w:p w:rsidR="00BD2B5A" w:rsidRDefault="00BD2B5A" w:rsidP="00CC4846">
            <w:r w:rsidRPr="00BD2B5A">
              <w:t xml:space="preserve">Door wie uit uw omgeving voelt u zich begrepen </w:t>
            </w:r>
          </w:p>
          <w:p w:rsidR="007D3D4D" w:rsidRPr="00BD2B5A" w:rsidRDefault="007D3D4D" w:rsidP="00CC484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rPr>
          <w:trHeight w:val="386"/>
        </w:trPr>
        <w:tc>
          <w:tcPr>
            <w:tcW w:w="1018" w:type="pct"/>
          </w:tcPr>
          <w:p w:rsidR="00BD2B5A" w:rsidRPr="00BD2B5A" w:rsidRDefault="00BD2B5A" w:rsidP="00CC4846"/>
        </w:tc>
        <w:tc>
          <w:tcPr>
            <w:tcW w:w="1311" w:type="pct"/>
          </w:tcPr>
          <w:p w:rsidR="00BD2B5A" w:rsidRDefault="00BD2B5A" w:rsidP="00CC4846">
            <w:r w:rsidRPr="00BD2B5A">
              <w:t>Wie kan u opbeuren of geruststellen</w:t>
            </w:r>
          </w:p>
          <w:p w:rsidR="007D3D4D" w:rsidRPr="00BD2B5A" w:rsidRDefault="007D3D4D" w:rsidP="00CC484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tc>
        <w:tc>
          <w:tcPr>
            <w:tcW w:w="1311" w:type="pct"/>
          </w:tcPr>
          <w:p w:rsidR="00BD2B5A" w:rsidRDefault="00BD2B5A" w:rsidP="00CC4846">
            <w:r w:rsidRPr="00BD2B5A">
              <w:t>Wie belt u als eerste als u erg bezorgd bent of als er iets mis is</w:t>
            </w:r>
          </w:p>
          <w:p w:rsidR="007D3D4D" w:rsidRPr="00BD2B5A" w:rsidRDefault="007D3D4D" w:rsidP="00CC484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pPr>
              <w:rPr>
                <w:b/>
              </w:rPr>
            </w:pPr>
            <w:r w:rsidRPr="00BD2B5A">
              <w:rPr>
                <w:b/>
              </w:rPr>
              <w:t>waardering</w:t>
            </w:r>
          </w:p>
        </w:tc>
        <w:tc>
          <w:tcPr>
            <w:tcW w:w="1311" w:type="pct"/>
          </w:tcPr>
          <w:p w:rsidR="00BD2B5A" w:rsidRDefault="00BD2B5A" w:rsidP="009038E6">
            <w:r w:rsidRPr="00BD2B5A">
              <w:t xml:space="preserve">Van wie krijgt u waardering </w:t>
            </w:r>
          </w:p>
          <w:p w:rsidR="007D3D4D" w:rsidRDefault="007D3D4D" w:rsidP="009038E6"/>
          <w:p w:rsidR="009038E6" w:rsidRPr="00BD2B5A" w:rsidRDefault="009038E6" w:rsidP="009038E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tc>
        <w:tc>
          <w:tcPr>
            <w:tcW w:w="1311" w:type="pct"/>
          </w:tcPr>
          <w:p w:rsidR="00BD2B5A" w:rsidRDefault="00BD2B5A" w:rsidP="009038E6">
            <w:r w:rsidRPr="00BD2B5A">
              <w:t>Wie vragen u wel eens om hulp of raad</w:t>
            </w:r>
          </w:p>
          <w:p w:rsidR="007D3D4D" w:rsidRPr="00BD2B5A" w:rsidRDefault="007D3D4D" w:rsidP="009038E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tc>
        <w:tc>
          <w:tcPr>
            <w:tcW w:w="1311" w:type="pct"/>
          </w:tcPr>
          <w:p w:rsidR="00BD2B5A" w:rsidRDefault="00BD2B5A" w:rsidP="009038E6">
            <w:r w:rsidRPr="00BD2B5A">
              <w:t>Van wie krijgt u wel eens complimenten</w:t>
            </w:r>
          </w:p>
          <w:p w:rsidR="007D3D4D" w:rsidRPr="00BD2B5A" w:rsidRDefault="007D3D4D" w:rsidP="009038E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tc>
        <w:tc>
          <w:tcPr>
            <w:tcW w:w="1311" w:type="pct"/>
          </w:tcPr>
          <w:p w:rsidR="00BD2B5A" w:rsidRDefault="00BD2B5A" w:rsidP="00CC4846">
            <w:r w:rsidRPr="00BD2B5A">
              <w:t>Wie geeft u wel eens complimenten</w:t>
            </w:r>
          </w:p>
          <w:p w:rsidR="007D3D4D" w:rsidRPr="00BD2B5A" w:rsidRDefault="007D3D4D" w:rsidP="00CC4846"/>
          <w:p w:rsidR="00BD2B5A" w:rsidRPr="00BD2B5A" w:rsidRDefault="00BD2B5A" w:rsidP="00CC484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rPr>
          <w:trHeight w:val="727"/>
        </w:trPr>
        <w:tc>
          <w:tcPr>
            <w:tcW w:w="1018" w:type="pct"/>
          </w:tcPr>
          <w:p w:rsidR="00BD2B5A" w:rsidRPr="00BD2B5A" w:rsidRDefault="00BD2B5A" w:rsidP="009038E6">
            <w:r w:rsidRPr="00BD2B5A">
              <w:rPr>
                <w:b/>
              </w:rPr>
              <w:lastRenderedPageBreak/>
              <w:t xml:space="preserve">Praktische ondersteuning </w:t>
            </w:r>
            <w:r w:rsidRPr="00BD2B5A">
              <w:t>wie kan u helpen bij:</w:t>
            </w:r>
          </w:p>
        </w:tc>
        <w:tc>
          <w:tcPr>
            <w:tcW w:w="1311" w:type="pct"/>
          </w:tcPr>
          <w:p w:rsidR="00BD2B5A" w:rsidRPr="00BD2B5A" w:rsidRDefault="00BD2B5A" w:rsidP="00CC4846">
            <w:r w:rsidRPr="00BD2B5A">
              <w:t>Klussen in huis</w:t>
            </w:r>
          </w:p>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rPr>
          <w:trHeight w:val="358"/>
        </w:trPr>
        <w:tc>
          <w:tcPr>
            <w:tcW w:w="1018" w:type="pct"/>
          </w:tcPr>
          <w:p w:rsidR="00BD2B5A" w:rsidRPr="00BD2B5A" w:rsidRDefault="00BD2B5A" w:rsidP="00CC4846"/>
        </w:tc>
        <w:tc>
          <w:tcPr>
            <w:tcW w:w="1311" w:type="pct"/>
          </w:tcPr>
          <w:p w:rsidR="00BD2B5A" w:rsidRPr="00BD2B5A" w:rsidRDefault="00BD2B5A" w:rsidP="00CC4846">
            <w:r w:rsidRPr="00BD2B5A">
              <w:t>Boodschappen doen</w:t>
            </w:r>
          </w:p>
          <w:p w:rsidR="00BD2B5A" w:rsidRPr="00BD2B5A" w:rsidRDefault="00BD2B5A" w:rsidP="00CC484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tc>
        <w:tc>
          <w:tcPr>
            <w:tcW w:w="1311" w:type="pct"/>
          </w:tcPr>
          <w:p w:rsidR="00BD2B5A" w:rsidRDefault="00BD2B5A" w:rsidP="009038E6">
            <w:r w:rsidRPr="00BD2B5A">
              <w:t>U met de auto ergens naar toe brengen</w:t>
            </w:r>
          </w:p>
          <w:p w:rsidR="007D3D4D" w:rsidRPr="00BD2B5A" w:rsidRDefault="007D3D4D" w:rsidP="009038E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tc>
        <w:tc>
          <w:tcPr>
            <w:tcW w:w="1311" w:type="pct"/>
          </w:tcPr>
          <w:p w:rsidR="00BD2B5A" w:rsidRDefault="00BD2B5A" w:rsidP="00CC4846">
            <w:r w:rsidRPr="00BD2B5A">
              <w:t>Zorg voor de kinderen</w:t>
            </w:r>
          </w:p>
          <w:p w:rsidR="007D3D4D" w:rsidRPr="00BD2B5A" w:rsidRDefault="007D3D4D" w:rsidP="00CC4846"/>
          <w:p w:rsidR="00BD2B5A" w:rsidRPr="00BD2B5A" w:rsidRDefault="00BD2B5A" w:rsidP="00CC484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tc>
        <w:tc>
          <w:tcPr>
            <w:tcW w:w="1311" w:type="pct"/>
          </w:tcPr>
          <w:p w:rsidR="00BD2B5A" w:rsidRDefault="00BD2B5A" w:rsidP="00CC4846">
            <w:r w:rsidRPr="00BD2B5A">
              <w:t>Administratieve werkzaamheden</w:t>
            </w:r>
          </w:p>
          <w:p w:rsidR="007D3D4D" w:rsidRPr="00BD2B5A" w:rsidRDefault="007D3D4D" w:rsidP="00CC4846"/>
          <w:p w:rsidR="00BD2B5A" w:rsidRPr="00BD2B5A" w:rsidRDefault="00BD2B5A" w:rsidP="00CC484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pPr>
              <w:rPr>
                <w:b/>
              </w:rPr>
            </w:pPr>
            <w:r w:rsidRPr="00BD2B5A">
              <w:rPr>
                <w:b/>
              </w:rPr>
              <w:t>Gezelschap</w:t>
            </w:r>
          </w:p>
        </w:tc>
        <w:tc>
          <w:tcPr>
            <w:tcW w:w="1311" w:type="pct"/>
          </w:tcPr>
          <w:p w:rsidR="00BD2B5A" w:rsidRDefault="00BD2B5A" w:rsidP="00CC4846">
            <w:r w:rsidRPr="00BD2B5A">
              <w:t>Wie komt wel eens op de koffie</w:t>
            </w:r>
          </w:p>
          <w:p w:rsidR="007D3D4D" w:rsidRPr="00BD2B5A" w:rsidRDefault="007D3D4D" w:rsidP="00CC4846"/>
          <w:p w:rsidR="00BD2B5A" w:rsidRPr="00BD2B5A" w:rsidRDefault="00BD2B5A" w:rsidP="00CC484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tc>
        <w:tc>
          <w:tcPr>
            <w:tcW w:w="1311" w:type="pct"/>
          </w:tcPr>
          <w:p w:rsidR="00BD2B5A" w:rsidRPr="00BD2B5A" w:rsidRDefault="00BD2B5A" w:rsidP="005F1138">
            <w:r w:rsidRPr="00BD2B5A">
              <w:t>Met wie kunt u samen iets doen zoals een wandeling maken, ergens naar toe gaan, etc</w:t>
            </w:r>
          </w:p>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tc>
        <w:tc>
          <w:tcPr>
            <w:tcW w:w="1311" w:type="pct"/>
          </w:tcPr>
          <w:p w:rsidR="00BD2B5A" w:rsidRPr="00BD2B5A" w:rsidRDefault="00BD2B5A" w:rsidP="005F1138">
            <w:r w:rsidRPr="00BD2B5A">
              <w:t>Door wie wordt u wel eens opgebeld met de vraag hoe het met u gaat</w:t>
            </w:r>
          </w:p>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rPr>
          <w:trHeight w:val="559"/>
        </w:trPr>
        <w:tc>
          <w:tcPr>
            <w:tcW w:w="1018" w:type="pct"/>
          </w:tcPr>
          <w:p w:rsidR="00BD2B5A" w:rsidRPr="00BD2B5A" w:rsidRDefault="00BD2B5A" w:rsidP="00CC4846"/>
        </w:tc>
        <w:tc>
          <w:tcPr>
            <w:tcW w:w="1311" w:type="pct"/>
          </w:tcPr>
          <w:p w:rsidR="00BD2B5A" w:rsidRDefault="00BD2B5A" w:rsidP="005F1138">
            <w:r w:rsidRPr="00BD2B5A">
              <w:t>Naar wie gaat u graag toe als u er uit wilt</w:t>
            </w:r>
          </w:p>
          <w:p w:rsidR="007D3D4D" w:rsidRDefault="007D3D4D" w:rsidP="005F1138"/>
          <w:p w:rsidR="007D3D4D" w:rsidRDefault="007D3D4D" w:rsidP="005F1138"/>
          <w:p w:rsidR="007D3D4D" w:rsidRDefault="007D3D4D" w:rsidP="005F1138"/>
          <w:p w:rsidR="007D3D4D" w:rsidRDefault="007D3D4D" w:rsidP="005F1138"/>
          <w:p w:rsidR="007D3D4D" w:rsidRDefault="007D3D4D" w:rsidP="005F1138"/>
          <w:p w:rsidR="007D3D4D" w:rsidRPr="00BD2B5A" w:rsidRDefault="007D3D4D" w:rsidP="005F1138"/>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c>
          <w:tcPr>
            <w:tcW w:w="1018" w:type="pct"/>
          </w:tcPr>
          <w:p w:rsidR="00BD2B5A" w:rsidRPr="00BD2B5A" w:rsidRDefault="00BD2B5A" w:rsidP="00CC4846">
            <w:pPr>
              <w:rPr>
                <w:b/>
              </w:rPr>
            </w:pPr>
            <w:r w:rsidRPr="00BD2B5A">
              <w:rPr>
                <w:b/>
              </w:rPr>
              <w:lastRenderedPageBreak/>
              <w:t>Informatieve ondersteuning</w:t>
            </w:r>
          </w:p>
        </w:tc>
        <w:tc>
          <w:tcPr>
            <w:tcW w:w="1311" w:type="pct"/>
          </w:tcPr>
          <w:p w:rsidR="00BD2B5A" w:rsidRPr="00BD2B5A" w:rsidRDefault="00BD2B5A" w:rsidP="005F1138">
            <w:r w:rsidRPr="00BD2B5A">
              <w:t xml:space="preserve">Van wie krijgt u wel eens een mening te horen over wat hij vindt of denkt over u en de situatie waarin u zit </w:t>
            </w:r>
          </w:p>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rPr>
          <w:trHeight w:val="767"/>
        </w:trPr>
        <w:tc>
          <w:tcPr>
            <w:tcW w:w="1018" w:type="pct"/>
          </w:tcPr>
          <w:p w:rsidR="00BD2B5A" w:rsidRPr="00BD2B5A" w:rsidRDefault="00BD2B5A" w:rsidP="00CC4846"/>
        </w:tc>
        <w:tc>
          <w:tcPr>
            <w:tcW w:w="1311" w:type="pct"/>
          </w:tcPr>
          <w:p w:rsidR="00BD2B5A" w:rsidRPr="00BD2B5A" w:rsidRDefault="00BD2B5A" w:rsidP="00CC4846">
            <w:r w:rsidRPr="00BD2B5A">
              <w:t>Wie probeert te helpen door adviezen of goede raad te geven hoe u iets het beste kan doen of oplossen</w:t>
            </w:r>
          </w:p>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rPr>
          <w:trHeight w:val="597"/>
        </w:trPr>
        <w:tc>
          <w:tcPr>
            <w:tcW w:w="1018" w:type="pct"/>
          </w:tcPr>
          <w:p w:rsidR="00BD2B5A" w:rsidRPr="00BD2B5A" w:rsidRDefault="00BD2B5A" w:rsidP="00CC4846"/>
        </w:tc>
        <w:tc>
          <w:tcPr>
            <w:tcW w:w="1311" w:type="pct"/>
          </w:tcPr>
          <w:p w:rsidR="00BD2B5A" w:rsidRPr="00BD2B5A" w:rsidRDefault="00BD2B5A" w:rsidP="00CC4846">
            <w:r w:rsidRPr="00BD2B5A">
              <w:t xml:space="preserve">Wie kan u goed advies geven naar welke instanties u het beste kunt gaan </w:t>
            </w:r>
          </w:p>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r w:rsidR="00BD2B5A" w:rsidRPr="00BD2B5A" w:rsidTr="009038E6">
        <w:trPr>
          <w:trHeight w:val="517"/>
        </w:trPr>
        <w:tc>
          <w:tcPr>
            <w:tcW w:w="1018" w:type="pct"/>
          </w:tcPr>
          <w:p w:rsidR="00BD2B5A" w:rsidRPr="00BD2B5A" w:rsidRDefault="00BD2B5A" w:rsidP="00CC4846"/>
        </w:tc>
        <w:tc>
          <w:tcPr>
            <w:tcW w:w="1311" w:type="pct"/>
          </w:tcPr>
          <w:p w:rsidR="00BD2B5A" w:rsidRDefault="00BD2B5A" w:rsidP="00CC4846">
            <w:r w:rsidRPr="00BD2B5A">
              <w:t>Wie kan u helpen bij het vinden van informatie op internet</w:t>
            </w:r>
          </w:p>
          <w:p w:rsidR="007D3D4D" w:rsidRPr="00BD2B5A" w:rsidRDefault="007D3D4D" w:rsidP="00CC4846"/>
        </w:tc>
        <w:tc>
          <w:tcPr>
            <w:tcW w:w="583" w:type="pct"/>
          </w:tcPr>
          <w:p w:rsidR="00BD2B5A" w:rsidRPr="00BD2B5A" w:rsidRDefault="00BD2B5A" w:rsidP="00CC4846"/>
        </w:tc>
        <w:tc>
          <w:tcPr>
            <w:tcW w:w="437" w:type="pct"/>
          </w:tcPr>
          <w:p w:rsidR="00BD2B5A" w:rsidRPr="00BD2B5A" w:rsidRDefault="00BD2B5A" w:rsidP="00CC4846"/>
        </w:tc>
        <w:tc>
          <w:tcPr>
            <w:tcW w:w="437" w:type="pct"/>
          </w:tcPr>
          <w:p w:rsidR="00BD2B5A" w:rsidRPr="00BD2B5A" w:rsidRDefault="00BD2B5A" w:rsidP="00CC4846"/>
        </w:tc>
        <w:tc>
          <w:tcPr>
            <w:tcW w:w="485" w:type="pct"/>
          </w:tcPr>
          <w:p w:rsidR="00BD2B5A" w:rsidRPr="00BD2B5A" w:rsidRDefault="00BD2B5A" w:rsidP="00CC4846"/>
        </w:tc>
        <w:tc>
          <w:tcPr>
            <w:tcW w:w="340" w:type="pct"/>
          </w:tcPr>
          <w:p w:rsidR="00BD2B5A" w:rsidRPr="00BD2B5A" w:rsidRDefault="00BD2B5A" w:rsidP="00CC4846"/>
        </w:tc>
        <w:tc>
          <w:tcPr>
            <w:tcW w:w="388" w:type="pct"/>
          </w:tcPr>
          <w:p w:rsidR="00BD2B5A" w:rsidRPr="00BD2B5A" w:rsidRDefault="00BD2B5A" w:rsidP="00CC4846"/>
        </w:tc>
      </w:tr>
    </w:tbl>
    <w:p w:rsidR="00BD2B5A" w:rsidRDefault="00BD2B5A" w:rsidP="00E11652"/>
    <w:p w:rsidR="007D3D4D" w:rsidRPr="007D3D4D" w:rsidRDefault="007D3D4D" w:rsidP="00E11652">
      <w:pPr>
        <w:rPr>
          <w:b/>
        </w:rPr>
      </w:pPr>
      <w:r w:rsidRPr="007D3D4D">
        <w:rPr>
          <w:b/>
        </w:rPr>
        <w:t>Sociale Steun</w:t>
      </w:r>
    </w:p>
    <w:p w:rsidR="007D3D4D" w:rsidRDefault="007D3D4D" w:rsidP="00E11652"/>
    <w:tbl>
      <w:tblPr>
        <w:tblStyle w:val="Tabelrasterlicht1"/>
        <w:tblW w:w="7261" w:type="pct"/>
        <w:tblLook w:val="0600" w:firstRow="0" w:lastRow="0" w:firstColumn="0" w:lastColumn="0" w:noHBand="1" w:noVBand="1"/>
      </w:tblPr>
      <w:tblGrid>
        <w:gridCol w:w="2409"/>
        <w:gridCol w:w="2409"/>
        <w:gridCol w:w="2409"/>
        <w:gridCol w:w="2409"/>
        <w:gridCol w:w="2409"/>
        <w:gridCol w:w="2409"/>
      </w:tblGrid>
      <w:tr w:rsidR="007D3D4D" w:rsidRPr="00BD2B5A" w:rsidTr="007D3D4D">
        <w:trPr>
          <w:trHeight w:val="2423"/>
        </w:trPr>
        <w:tc>
          <w:tcPr>
            <w:tcW w:w="833" w:type="pct"/>
          </w:tcPr>
          <w:p w:rsidR="00BD2B5A" w:rsidRPr="00BD2B5A" w:rsidRDefault="00BD2B5A" w:rsidP="00BD2B5A">
            <w:r w:rsidRPr="00BD2B5A">
              <w:t>Met welke stelling bent u het eens?</w:t>
            </w:r>
          </w:p>
          <w:p w:rsidR="00BD2B5A" w:rsidRPr="00BD2B5A" w:rsidRDefault="00BD2B5A" w:rsidP="00BD2B5A"/>
          <w:p w:rsidR="00BD2B5A" w:rsidRPr="00BD2B5A" w:rsidRDefault="00BD2B5A" w:rsidP="00BD2B5A">
            <w:r w:rsidRPr="00BD2B5A">
              <w:t>(deze vraag zegt iets over welk netwerktype iemand is en over de soort sociale steun die diegene denkt te kunnen aanspreken).</w:t>
            </w:r>
          </w:p>
          <w:p w:rsidR="00BD2B5A" w:rsidRPr="00BD2B5A" w:rsidRDefault="00BD2B5A" w:rsidP="00BD2B5A"/>
          <w:p w:rsidR="00BD2B5A" w:rsidRPr="00BD2B5A" w:rsidRDefault="00BD2B5A" w:rsidP="00BD2B5A"/>
        </w:tc>
        <w:tc>
          <w:tcPr>
            <w:tcW w:w="833" w:type="pct"/>
          </w:tcPr>
          <w:p w:rsidR="00BD2B5A" w:rsidRPr="00BD2B5A" w:rsidRDefault="00BD2B5A" w:rsidP="00FD20FA">
            <w:r w:rsidRPr="00BD2B5A">
              <w:t>“Ik heb gelukkig familie in de buurt. Zij zullen zo nodig voor mij zorgen”.</w:t>
            </w:r>
          </w:p>
          <w:p w:rsidR="00BD2B5A" w:rsidRPr="00BD2B5A" w:rsidRDefault="00BD2B5A" w:rsidP="00BD2B5A"/>
        </w:tc>
        <w:tc>
          <w:tcPr>
            <w:tcW w:w="833" w:type="pct"/>
          </w:tcPr>
          <w:p w:rsidR="00BD2B5A" w:rsidRPr="00BD2B5A" w:rsidRDefault="00BD2B5A" w:rsidP="00BD2B5A">
            <w:r w:rsidRPr="00BD2B5A">
              <w:t>“Wij kennen elkaar allemaal in de buurt en zorgen voor elkaar. Er komt altijd wel iemand kijken hoe het met me gaat”.</w:t>
            </w:r>
          </w:p>
        </w:tc>
        <w:tc>
          <w:tcPr>
            <w:tcW w:w="833" w:type="pct"/>
          </w:tcPr>
          <w:p w:rsidR="00BD2B5A" w:rsidRPr="00BD2B5A" w:rsidRDefault="00BD2B5A" w:rsidP="00BD2B5A">
            <w:r w:rsidRPr="00BD2B5A">
              <w:t>“Ik hou ervan op mezelf te zijn, maar ik weet dat de buren er zijn als ik ze nodig heb”.</w:t>
            </w:r>
          </w:p>
        </w:tc>
        <w:tc>
          <w:tcPr>
            <w:tcW w:w="833" w:type="pct"/>
          </w:tcPr>
          <w:p w:rsidR="00BD2B5A" w:rsidRPr="00BD2B5A" w:rsidRDefault="00BD2B5A" w:rsidP="00BD2B5A">
            <w:r w:rsidRPr="00BD2B5A">
              <w:t>“Al mijn familie woont ver weg maar gelukkig heb ik goede vrienden dichtbij die me zo nodig zullen helpen”.</w:t>
            </w:r>
          </w:p>
        </w:tc>
        <w:tc>
          <w:tcPr>
            <w:tcW w:w="833" w:type="pct"/>
          </w:tcPr>
          <w:p w:rsidR="00BD2B5A" w:rsidRPr="00BD2B5A" w:rsidRDefault="00BD2B5A" w:rsidP="00BD2B5A">
            <w:r w:rsidRPr="00BD2B5A">
              <w:t xml:space="preserve">“Ik heb niet veel contact met mensen in de buurt, maar ik ben misschien altijd al te onafhankelijk”. </w:t>
            </w:r>
          </w:p>
        </w:tc>
      </w:tr>
    </w:tbl>
    <w:p w:rsidR="00BD2B5A" w:rsidRDefault="00BD2B5A" w:rsidP="00E11652"/>
    <w:p w:rsidR="006B233A" w:rsidRDefault="00BD2B5A" w:rsidP="000756EE">
      <w:pPr>
        <w:widowControl w:val="0"/>
        <w:autoSpaceDE w:val="0"/>
        <w:autoSpaceDN w:val="0"/>
        <w:adjustRightInd w:val="0"/>
        <w:spacing w:line="200" w:lineRule="exact"/>
        <w:rPr>
          <w:color w:val="575757"/>
        </w:rPr>
      </w:pPr>
      <w:r w:rsidRPr="001F7DBE">
        <w:rPr>
          <w:rFonts w:cs="Times New Roman"/>
          <w:color w:val="000000"/>
          <w:szCs w:val="20"/>
        </w:rPr>
        <w:t>Bron: Nationaal Kompas Volksgezondheid RIVM</w:t>
      </w:r>
    </w:p>
    <w:p w:rsidR="007D3D4D" w:rsidRDefault="007D3D4D" w:rsidP="006B233A">
      <w:pPr>
        <w:shd w:val="clear" w:color="auto" w:fill="FFFFFF"/>
        <w:rPr>
          <w:color w:val="575757"/>
        </w:rPr>
        <w:sectPr w:rsidR="007D3D4D" w:rsidSect="00BD2B5A">
          <w:pgSz w:w="16840" w:h="11920" w:orient="landscape"/>
          <w:pgMar w:top="1417" w:right="1417" w:bottom="1417" w:left="1417" w:header="708" w:footer="708" w:gutter="0"/>
          <w:cols w:space="708" w:equalWidth="0">
            <w:col w:w="9963"/>
          </w:cols>
          <w:noEndnote/>
          <w:docGrid w:linePitch="272"/>
        </w:sectPr>
      </w:pPr>
    </w:p>
    <w:p w:rsidR="005A0687" w:rsidRPr="001F7DBE" w:rsidRDefault="00DB61E7" w:rsidP="003D7A7A">
      <w:pPr>
        <w:pStyle w:val="Kop1"/>
      </w:pPr>
      <w:bookmarkStart w:id="93" w:name="_Toc432763630"/>
      <w:r w:rsidRPr="001F7DBE">
        <w:lastRenderedPageBreak/>
        <w:t>Bijlage 9</w:t>
      </w:r>
      <w:r w:rsidR="00CC4846">
        <w:t xml:space="preserve"> Mantelzorg</w:t>
      </w:r>
      <w:r w:rsidR="00A25528" w:rsidRPr="001F7DBE">
        <w:t xml:space="preserve"> Sofamodel</w:t>
      </w:r>
      <w:bookmarkEnd w:id="93"/>
    </w:p>
    <w:p w:rsidR="003D7A7A" w:rsidRDefault="003D7A7A" w:rsidP="003D7A7A">
      <w:pPr>
        <w:jc w:val="both"/>
        <w:rPr>
          <w:spacing w:val="-1"/>
        </w:rPr>
      </w:pPr>
    </w:p>
    <w:p w:rsidR="00654731" w:rsidRDefault="00654731" w:rsidP="003D7A7A">
      <w:pPr>
        <w:jc w:val="both"/>
        <w:rPr>
          <w:spacing w:val="-1"/>
        </w:rPr>
      </w:pPr>
    </w:p>
    <w:p w:rsidR="005A0687" w:rsidRDefault="005A0687" w:rsidP="003D7A7A">
      <w:pPr>
        <w:jc w:val="both"/>
      </w:pPr>
      <w:r w:rsidRPr="001F7DBE">
        <w:rPr>
          <w:spacing w:val="-1"/>
        </w:rPr>
        <w:t>B</w:t>
      </w:r>
      <w:r w:rsidRPr="001F7DBE">
        <w:t>ero</w:t>
      </w:r>
      <w:r w:rsidRPr="001F7DBE">
        <w:rPr>
          <w:spacing w:val="2"/>
        </w:rPr>
        <w:t>e</w:t>
      </w:r>
      <w:r w:rsidRPr="001F7DBE">
        <w:t>p</w:t>
      </w:r>
      <w:r w:rsidRPr="001F7DBE">
        <w:rPr>
          <w:spacing w:val="1"/>
        </w:rPr>
        <w:t>s</w:t>
      </w:r>
      <w:r w:rsidRPr="001F7DBE">
        <w:rPr>
          <w:spacing w:val="3"/>
        </w:rPr>
        <w:t>k</w:t>
      </w:r>
      <w:r w:rsidRPr="001F7DBE">
        <w:rPr>
          <w:spacing w:val="1"/>
        </w:rPr>
        <w:t>r</w:t>
      </w:r>
      <w:r w:rsidRPr="001F7DBE">
        <w:t>a</w:t>
      </w:r>
      <w:r w:rsidRPr="001F7DBE">
        <w:rPr>
          <w:spacing w:val="1"/>
        </w:rPr>
        <w:t>c</w:t>
      </w:r>
      <w:r w:rsidRPr="001F7DBE">
        <w:t>ht</w:t>
      </w:r>
      <w:r w:rsidRPr="001F7DBE">
        <w:rPr>
          <w:spacing w:val="-1"/>
        </w:rPr>
        <w:t>e</w:t>
      </w:r>
      <w:r w:rsidRPr="001F7DBE">
        <w:t>n</w:t>
      </w:r>
      <w:r w:rsidRPr="001F7DBE">
        <w:rPr>
          <w:spacing w:val="-15"/>
        </w:rPr>
        <w:t xml:space="preserve"> </w:t>
      </w:r>
      <w:r w:rsidRPr="001F7DBE">
        <w:rPr>
          <w:spacing w:val="-1"/>
        </w:rPr>
        <w:t>h</w:t>
      </w:r>
      <w:r w:rsidRPr="001F7DBE">
        <w:t>e</w:t>
      </w:r>
      <w:r w:rsidRPr="001F7DBE">
        <w:rPr>
          <w:spacing w:val="1"/>
        </w:rPr>
        <w:t>b</w:t>
      </w:r>
      <w:r w:rsidRPr="001F7DBE">
        <w:t>b</w:t>
      </w:r>
      <w:r w:rsidRPr="001F7DBE">
        <w:rPr>
          <w:spacing w:val="-1"/>
        </w:rPr>
        <w:t>e</w:t>
      </w:r>
      <w:r w:rsidRPr="001F7DBE">
        <w:t>n</w:t>
      </w:r>
      <w:r w:rsidRPr="001F7DBE">
        <w:rPr>
          <w:spacing w:val="-4"/>
        </w:rPr>
        <w:t xml:space="preserve"> </w:t>
      </w:r>
      <w:r w:rsidRPr="001F7DBE">
        <w:rPr>
          <w:spacing w:val="2"/>
        </w:rPr>
        <w:t>t</w:t>
      </w:r>
      <w:r w:rsidRPr="001F7DBE">
        <w:t>e</w:t>
      </w:r>
      <w:r w:rsidRPr="001F7DBE">
        <w:rPr>
          <w:spacing w:val="-2"/>
        </w:rPr>
        <w:t xml:space="preserve"> </w:t>
      </w:r>
      <w:r w:rsidRPr="001F7DBE">
        <w:rPr>
          <w:spacing w:val="4"/>
        </w:rPr>
        <w:t>m</w:t>
      </w:r>
      <w:r w:rsidRPr="001F7DBE">
        <w:rPr>
          <w:spacing w:val="-3"/>
        </w:rPr>
        <w:t>a</w:t>
      </w:r>
      <w:r w:rsidRPr="001F7DBE">
        <w:rPr>
          <w:spacing w:val="3"/>
        </w:rPr>
        <w:t>k</w:t>
      </w:r>
      <w:r w:rsidRPr="001F7DBE">
        <w:t>en</w:t>
      </w:r>
      <w:r w:rsidRPr="001F7DBE">
        <w:rPr>
          <w:spacing w:val="-9"/>
        </w:rPr>
        <w:t xml:space="preserve"> </w:t>
      </w:r>
      <w:r w:rsidRPr="001F7DBE">
        <w:rPr>
          <w:spacing w:val="4"/>
        </w:rPr>
        <w:t>m</w:t>
      </w:r>
      <w:r w:rsidRPr="001F7DBE">
        <w:t>et</w:t>
      </w:r>
      <w:r w:rsidRPr="001F7DBE">
        <w:rPr>
          <w:spacing w:val="-6"/>
        </w:rPr>
        <w:t xml:space="preserve"> </w:t>
      </w:r>
      <w:r w:rsidRPr="001F7DBE">
        <w:rPr>
          <w:spacing w:val="4"/>
        </w:rPr>
        <w:t>m</w:t>
      </w:r>
      <w:r w:rsidRPr="001F7DBE">
        <w:t>a</w:t>
      </w:r>
      <w:r w:rsidRPr="001F7DBE">
        <w:rPr>
          <w:spacing w:val="-1"/>
        </w:rPr>
        <w:t>n</w:t>
      </w:r>
      <w:r w:rsidRPr="001F7DBE">
        <w:t>te</w:t>
      </w:r>
      <w:r w:rsidRPr="001F7DBE">
        <w:rPr>
          <w:spacing w:val="1"/>
        </w:rPr>
        <w:t>l</w:t>
      </w:r>
      <w:r w:rsidRPr="001F7DBE">
        <w:rPr>
          <w:spacing w:val="-1"/>
        </w:rPr>
        <w:t>z</w:t>
      </w:r>
      <w:r w:rsidRPr="001F7DBE">
        <w:t>orge</w:t>
      </w:r>
      <w:r w:rsidRPr="001F7DBE">
        <w:rPr>
          <w:spacing w:val="3"/>
        </w:rPr>
        <w:t>r</w:t>
      </w:r>
      <w:r w:rsidRPr="001F7DBE">
        <w:t>s</w:t>
      </w:r>
      <w:r w:rsidRPr="001F7DBE">
        <w:rPr>
          <w:spacing w:val="-12"/>
        </w:rPr>
        <w:t xml:space="preserve"> </w:t>
      </w:r>
      <w:r w:rsidRPr="001F7DBE">
        <w:t>d</w:t>
      </w:r>
      <w:r w:rsidRPr="001F7DBE">
        <w:rPr>
          <w:spacing w:val="-2"/>
        </w:rPr>
        <w:t>i</w:t>
      </w:r>
      <w:r w:rsidRPr="001F7DBE">
        <w:t>e</w:t>
      </w:r>
      <w:r w:rsidRPr="001F7DBE">
        <w:rPr>
          <w:spacing w:val="-3"/>
        </w:rPr>
        <w:t xml:space="preserve"> </w:t>
      </w:r>
      <w:r w:rsidRPr="001F7DBE">
        <w:t>so</w:t>
      </w:r>
      <w:r w:rsidRPr="001F7DBE">
        <w:rPr>
          <w:spacing w:val="4"/>
        </w:rPr>
        <w:t>m</w:t>
      </w:r>
      <w:r w:rsidRPr="001F7DBE">
        <w:t>s</w:t>
      </w:r>
      <w:r w:rsidRPr="001F7DBE">
        <w:rPr>
          <w:spacing w:val="-4"/>
        </w:rPr>
        <w:t xml:space="preserve"> </w:t>
      </w:r>
      <w:r w:rsidRPr="001F7DBE">
        <w:rPr>
          <w:spacing w:val="-1"/>
        </w:rPr>
        <w:t>v</w:t>
      </w:r>
      <w:r w:rsidRPr="001F7DBE">
        <w:t>o</w:t>
      </w:r>
      <w:r w:rsidRPr="001F7DBE">
        <w:rPr>
          <w:spacing w:val="-1"/>
        </w:rPr>
        <w:t>o</w:t>
      </w:r>
      <w:r w:rsidRPr="001F7DBE">
        <w:rPr>
          <w:spacing w:val="1"/>
        </w:rPr>
        <w:t>r</w:t>
      </w:r>
      <w:r w:rsidRPr="001F7DBE">
        <w:t>al</w:t>
      </w:r>
      <w:r w:rsidRPr="001F7DBE">
        <w:rPr>
          <w:spacing w:val="-4"/>
        </w:rPr>
        <w:t xml:space="preserve"> </w:t>
      </w:r>
      <w:r w:rsidRPr="001F7DBE">
        <w:t>é</w:t>
      </w:r>
      <w:r w:rsidRPr="001F7DBE">
        <w:rPr>
          <w:spacing w:val="1"/>
        </w:rPr>
        <w:t>é</w:t>
      </w:r>
      <w:r w:rsidRPr="001F7DBE">
        <w:t>n</w:t>
      </w:r>
      <w:r w:rsidRPr="001F7DBE">
        <w:rPr>
          <w:spacing w:val="-3"/>
        </w:rPr>
        <w:t xml:space="preserve"> </w:t>
      </w:r>
      <w:r w:rsidRPr="001F7DBE">
        <w:t>rol</w:t>
      </w:r>
      <w:r w:rsidRPr="001F7DBE">
        <w:rPr>
          <w:spacing w:val="-1"/>
        </w:rPr>
        <w:t xml:space="preserve"> </w:t>
      </w:r>
      <w:r w:rsidRPr="001F7DBE">
        <w:rPr>
          <w:spacing w:val="1"/>
        </w:rPr>
        <w:t>v</w:t>
      </w:r>
      <w:r w:rsidRPr="001F7DBE">
        <w:t>er</w:t>
      </w:r>
      <w:r w:rsidRPr="001F7DBE">
        <w:rPr>
          <w:spacing w:val="-1"/>
        </w:rPr>
        <w:t>v</w:t>
      </w:r>
      <w:r w:rsidRPr="001F7DBE">
        <w:rPr>
          <w:spacing w:val="2"/>
        </w:rPr>
        <w:t>u</w:t>
      </w:r>
      <w:r w:rsidRPr="001F7DBE">
        <w:rPr>
          <w:spacing w:val="-1"/>
        </w:rPr>
        <w:t>l</w:t>
      </w:r>
      <w:r w:rsidRPr="001F7DBE">
        <w:rPr>
          <w:spacing w:val="1"/>
        </w:rPr>
        <w:t>l</w:t>
      </w:r>
      <w:r w:rsidRPr="001F7DBE">
        <w:t>e</w:t>
      </w:r>
      <w:r w:rsidRPr="001F7DBE">
        <w:rPr>
          <w:spacing w:val="-1"/>
        </w:rPr>
        <w:t>n</w:t>
      </w:r>
      <w:r w:rsidRPr="001F7DBE">
        <w:t>,</w:t>
      </w:r>
      <w:r w:rsidRPr="001F7DBE">
        <w:rPr>
          <w:spacing w:val="-9"/>
        </w:rPr>
        <w:t xml:space="preserve"> </w:t>
      </w:r>
      <w:r w:rsidRPr="001F7DBE">
        <w:rPr>
          <w:spacing w:val="1"/>
        </w:rPr>
        <w:t>s</w:t>
      </w:r>
      <w:r w:rsidRPr="001F7DBE">
        <w:t>o</w:t>
      </w:r>
      <w:r w:rsidRPr="001F7DBE">
        <w:rPr>
          <w:spacing w:val="4"/>
        </w:rPr>
        <w:t>m</w:t>
      </w:r>
      <w:r w:rsidRPr="001F7DBE">
        <w:t xml:space="preserve">s </w:t>
      </w:r>
      <w:r w:rsidRPr="001F7DBE">
        <w:rPr>
          <w:spacing w:val="4"/>
        </w:rPr>
        <w:t>m</w:t>
      </w:r>
      <w:r w:rsidRPr="001F7DBE">
        <w:t>e</w:t>
      </w:r>
      <w:r w:rsidRPr="001F7DBE">
        <w:rPr>
          <w:spacing w:val="-1"/>
        </w:rPr>
        <w:t>e</w:t>
      </w:r>
      <w:r w:rsidRPr="001F7DBE">
        <w:rPr>
          <w:spacing w:val="1"/>
        </w:rPr>
        <w:t>r</w:t>
      </w:r>
      <w:r w:rsidRPr="001F7DBE">
        <w:t>d</w:t>
      </w:r>
      <w:r w:rsidRPr="001F7DBE">
        <w:rPr>
          <w:spacing w:val="-1"/>
        </w:rPr>
        <w:t>e</w:t>
      </w:r>
      <w:r w:rsidRPr="001F7DBE">
        <w:rPr>
          <w:spacing w:val="1"/>
        </w:rPr>
        <w:t>r</w:t>
      </w:r>
      <w:r w:rsidRPr="001F7DBE">
        <w:t>e</w:t>
      </w:r>
      <w:r w:rsidRPr="001F7DBE">
        <w:rPr>
          <w:spacing w:val="-9"/>
        </w:rPr>
        <w:t xml:space="preserve"> </w:t>
      </w:r>
      <w:r w:rsidRPr="001F7DBE">
        <w:rPr>
          <w:spacing w:val="-1"/>
        </w:rPr>
        <w:t>t</w:t>
      </w:r>
      <w:r w:rsidRPr="001F7DBE">
        <w:t>e</w:t>
      </w:r>
      <w:r w:rsidRPr="001F7DBE">
        <w:rPr>
          <w:spacing w:val="-1"/>
        </w:rPr>
        <w:t>g</w:t>
      </w:r>
      <w:r w:rsidRPr="001F7DBE">
        <w:rPr>
          <w:spacing w:val="2"/>
        </w:rPr>
        <w:t>e</w:t>
      </w:r>
      <w:r w:rsidRPr="001F7DBE">
        <w:rPr>
          <w:spacing w:val="-1"/>
        </w:rPr>
        <w:t>li</w:t>
      </w:r>
      <w:r w:rsidRPr="001F7DBE">
        <w:rPr>
          <w:spacing w:val="1"/>
        </w:rPr>
        <w:t>j</w:t>
      </w:r>
      <w:r w:rsidRPr="001F7DBE">
        <w:rPr>
          <w:spacing w:val="3"/>
        </w:rPr>
        <w:t>k</w:t>
      </w:r>
      <w:r w:rsidRPr="001F7DBE">
        <w:t>,</w:t>
      </w:r>
      <w:r w:rsidRPr="001F7DBE">
        <w:rPr>
          <w:spacing w:val="-7"/>
        </w:rPr>
        <w:t xml:space="preserve"> </w:t>
      </w:r>
      <w:r w:rsidRPr="001F7DBE">
        <w:rPr>
          <w:spacing w:val="-1"/>
        </w:rPr>
        <w:t>o</w:t>
      </w:r>
      <w:r w:rsidRPr="001F7DBE">
        <w:t>f</w:t>
      </w:r>
      <w:r w:rsidRPr="001F7DBE">
        <w:rPr>
          <w:spacing w:val="2"/>
        </w:rPr>
        <w:t xml:space="preserve"> </w:t>
      </w:r>
      <w:r w:rsidRPr="001F7DBE">
        <w:rPr>
          <w:spacing w:val="-2"/>
        </w:rPr>
        <w:t>w</w:t>
      </w:r>
      <w:r w:rsidRPr="001F7DBE">
        <w:rPr>
          <w:spacing w:val="-1"/>
        </w:rPr>
        <w:t>i</w:t>
      </w:r>
      <w:r w:rsidRPr="001F7DBE">
        <w:rPr>
          <w:spacing w:val="1"/>
        </w:rPr>
        <w:t>ss</w:t>
      </w:r>
      <w:r w:rsidRPr="001F7DBE">
        <w:t>e</w:t>
      </w:r>
      <w:r w:rsidRPr="001F7DBE">
        <w:rPr>
          <w:spacing w:val="1"/>
        </w:rPr>
        <w:t>l</w:t>
      </w:r>
      <w:r w:rsidRPr="001F7DBE">
        <w:t>e</w:t>
      </w:r>
      <w:r w:rsidRPr="001F7DBE">
        <w:rPr>
          <w:spacing w:val="-1"/>
        </w:rPr>
        <w:t>n</w:t>
      </w:r>
      <w:r w:rsidRPr="001F7DBE">
        <w:t>d</w:t>
      </w:r>
      <w:r w:rsidRPr="001F7DBE">
        <w:rPr>
          <w:spacing w:val="-6"/>
        </w:rPr>
        <w:t xml:space="preserve"> </w:t>
      </w:r>
      <w:r w:rsidRPr="001F7DBE">
        <w:rPr>
          <w:spacing w:val="-1"/>
        </w:rPr>
        <w:t>i</w:t>
      </w:r>
      <w:r w:rsidRPr="001F7DBE">
        <w:t>n de</w:t>
      </w:r>
      <w:r w:rsidRPr="001F7DBE">
        <w:rPr>
          <w:spacing w:val="-3"/>
        </w:rPr>
        <w:t xml:space="preserve"> </w:t>
      </w:r>
      <w:r w:rsidRPr="001F7DBE">
        <w:rPr>
          <w:spacing w:val="2"/>
        </w:rPr>
        <w:t>t</w:t>
      </w:r>
      <w:r w:rsidRPr="001F7DBE">
        <w:rPr>
          <w:spacing w:val="-1"/>
        </w:rPr>
        <w:t>i</w:t>
      </w:r>
      <w:r w:rsidRPr="001F7DBE">
        <w:rPr>
          <w:spacing w:val="1"/>
        </w:rPr>
        <w:t>j</w:t>
      </w:r>
      <w:r w:rsidRPr="001F7DBE">
        <w:t>d</w:t>
      </w:r>
      <w:r w:rsidRPr="001F7DBE">
        <w:rPr>
          <w:spacing w:val="-3"/>
        </w:rPr>
        <w:t xml:space="preserve"> </w:t>
      </w:r>
      <w:r w:rsidRPr="001F7DBE">
        <w:t>ver</w:t>
      </w:r>
      <w:r w:rsidRPr="001F7DBE">
        <w:rPr>
          <w:spacing w:val="2"/>
        </w:rPr>
        <w:t>s</w:t>
      </w:r>
      <w:r w:rsidRPr="001F7DBE">
        <w:rPr>
          <w:spacing w:val="1"/>
        </w:rPr>
        <w:t>c</w:t>
      </w:r>
      <w:r w:rsidRPr="001F7DBE">
        <w:t>h</w:t>
      </w:r>
      <w:r w:rsidRPr="001F7DBE">
        <w:rPr>
          <w:spacing w:val="-1"/>
        </w:rPr>
        <w:t>i</w:t>
      </w:r>
      <w:r w:rsidRPr="001F7DBE">
        <w:rPr>
          <w:spacing w:val="1"/>
        </w:rPr>
        <w:t>l</w:t>
      </w:r>
      <w:r w:rsidRPr="001F7DBE">
        <w:rPr>
          <w:spacing w:val="-1"/>
        </w:rPr>
        <w:t>l</w:t>
      </w:r>
      <w:r w:rsidRPr="001F7DBE">
        <w:t>e</w:t>
      </w:r>
      <w:r w:rsidRPr="001F7DBE">
        <w:rPr>
          <w:spacing w:val="1"/>
        </w:rPr>
        <w:t>n</w:t>
      </w:r>
      <w:r w:rsidRPr="001F7DBE">
        <w:t>de</w:t>
      </w:r>
      <w:r w:rsidRPr="001F7DBE">
        <w:rPr>
          <w:spacing w:val="-11"/>
        </w:rPr>
        <w:t xml:space="preserve"> </w:t>
      </w:r>
      <w:r w:rsidRPr="001F7DBE">
        <w:rPr>
          <w:spacing w:val="1"/>
        </w:rPr>
        <w:t>r</w:t>
      </w:r>
      <w:r w:rsidRPr="001F7DBE">
        <w:t>o</w:t>
      </w:r>
      <w:r w:rsidRPr="001F7DBE">
        <w:rPr>
          <w:spacing w:val="-1"/>
        </w:rPr>
        <w:t>ll</w:t>
      </w:r>
      <w:r w:rsidRPr="001F7DBE">
        <w:rPr>
          <w:spacing w:val="2"/>
        </w:rPr>
        <w:t>e</w:t>
      </w:r>
      <w:r w:rsidRPr="001F7DBE">
        <w:t>n</w:t>
      </w:r>
      <w:r w:rsidRPr="001F7DBE">
        <w:rPr>
          <w:spacing w:val="-3"/>
        </w:rPr>
        <w:t xml:space="preserve"> </w:t>
      </w:r>
      <w:r w:rsidRPr="001F7DBE">
        <w:rPr>
          <w:spacing w:val="-1"/>
        </w:rPr>
        <w:t>v</w:t>
      </w:r>
      <w:r w:rsidRPr="001F7DBE">
        <w:t>er</w:t>
      </w:r>
      <w:r w:rsidRPr="001F7DBE">
        <w:rPr>
          <w:spacing w:val="2"/>
        </w:rPr>
        <w:t>v</w:t>
      </w:r>
      <w:r w:rsidRPr="001F7DBE">
        <w:t>u</w:t>
      </w:r>
      <w:r w:rsidRPr="001F7DBE">
        <w:rPr>
          <w:spacing w:val="1"/>
        </w:rPr>
        <w:t>l</w:t>
      </w:r>
      <w:r w:rsidRPr="001F7DBE">
        <w:rPr>
          <w:spacing w:val="-1"/>
        </w:rPr>
        <w:t>l</w:t>
      </w:r>
      <w:r w:rsidRPr="001F7DBE">
        <w:rPr>
          <w:spacing w:val="2"/>
        </w:rPr>
        <w:t>e</w:t>
      </w:r>
      <w:r w:rsidRPr="001F7DBE">
        <w:t>n.</w:t>
      </w:r>
      <w:r w:rsidRPr="001F7DBE">
        <w:rPr>
          <w:spacing w:val="-10"/>
        </w:rPr>
        <w:t xml:space="preserve"> </w:t>
      </w:r>
      <w:r w:rsidRPr="001F7DBE">
        <w:rPr>
          <w:spacing w:val="1"/>
        </w:rPr>
        <w:t>O</w:t>
      </w:r>
      <w:r w:rsidRPr="001F7DBE">
        <w:t>ok</w:t>
      </w:r>
      <w:r w:rsidRPr="001F7DBE">
        <w:rPr>
          <w:spacing w:val="-1"/>
        </w:rPr>
        <w:t xml:space="preserve"> i</w:t>
      </w:r>
      <w:r w:rsidRPr="001F7DBE">
        <w:t>s</w:t>
      </w:r>
      <w:r w:rsidRPr="001F7DBE">
        <w:rPr>
          <w:spacing w:val="4"/>
        </w:rPr>
        <w:t xml:space="preserve"> </w:t>
      </w:r>
      <w:r w:rsidRPr="001F7DBE">
        <w:t>h</w:t>
      </w:r>
      <w:r w:rsidRPr="001F7DBE">
        <w:rPr>
          <w:spacing w:val="-1"/>
        </w:rPr>
        <w:t>e</w:t>
      </w:r>
      <w:r w:rsidRPr="001F7DBE">
        <w:t>t</w:t>
      </w:r>
      <w:r w:rsidRPr="001F7DBE">
        <w:rPr>
          <w:spacing w:val="-1"/>
        </w:rPr>
        <w:t xml:space="preserve"> </w:t>
      </w:r>
      <w:r w:rsidRPr="001F7DBE">
        <w:rPr>
          <w:spacing w:val="4"/>
        </w:rPr>
        <w:t>m</w:t>
      </w:r>
      <w:r w:rsidRPr="001F7DBE">
        <w:t>o</w:t>
      </w:r>
      <w:r w:rsidRPr="001F7DBE">
        <w:rPr>
          <w:spacing w:val="-1"/>
        </w:rPr>
        <w:t>g</w:t>
      </w:r>
      <w:r w:rsidRPr="001F7DBE">
        <w:t>e</w:t>
      </w:r>
      <w:r w:rsidRPr="001F7DBE">
        <w:rPr>
          <w:spacing w:val="-1"/>
        </w:rPr>
        <w:t>li</w:t>
      </w:r>
      <w:r w:rsidRPr="001F7DBE">
        <w:rPr>
          <w:spacing w:val="1"/>
        </w:rPr>
        <w:t>j</w:t>
      </w:r>
      <w:r w:rsidRPr="001F7DBE">
        <w:t>k</w:t>
      </w:r>
      <w:r w:rsidRPr="001F7DBE">
        <w:rPr>
          <w:spacing w:val="-4"/>
        </w:rPr>
        <w:t xml:space="preserve"> </w:t>
      </w:r>
      <w:r w:rsidRPr="001F7DBE">
        <w:t>d</w:t>
      </w:r>
      <w:r w:rsidRPr="001F7DBE">
        <w:rPr>
          <w:spacing w:val="-1"/>
        </w:rPr>
        <w:t>a</w:t>
      </w:r>
      <w:r w:rsidRPr="001F7DBE">
        <w:t xml:space="preserve">t </w:t>
      </w:r>
      <w:r w:rsidRPr="001F7DBE">
        <w:rPr>
          <w:spacing w:val="-1"/>
        </w:rPr>
        <w:t>v</w:t>
      </w:r>
      <w:r w:rsidRPr="001F7DBE">
        <w:t>er</w:t>
      </w:r>
      <w:r w:rsidRPr="001F7DBE">
        <w:rPr>
          <w:spacing w:val="2"/>
        </w:rPr>
        <w:t>s</w:t>
      </w:r>
      <w:r w:rsidRPr="001F7DBE">
        <w:rPr>
          <w:spacing w:val="1"/>
        </w:rPr>
        <w:t>c</w:t>
      </w:r>
      <w:r w:rsidRPr="001F7DBE">
        <w:t>h</w:t>
      </w:r>
      <w:r w:rsidRPr="001F7DBE">
        <w:rPr>
          <w:spacing w:val="-1"/>
        </w:rPr>
        <w:t>i</w:t>
      </w:r>
      <w:r w:rsidRPr="001F7DBE">
        <w:rPr>
          <w:spacing w:val="1"/>
        </w:rPr>
        <w:t>l</w:t>
      </w:r>
      <w:r w:rsidRPr="001F7DBE">
        <w:rPr>
          <w:spacing w:val="-1"/>
        </w:rPr>
        <w:t>l</w:t>
      </w:r>
      <w:r w:rsidRPr="001F7DBE">
        <w:rPr>
          <w:spacing w:val="2"/>
        </w:rPr>
        <w:t>e</w:t>
      </w:r>
      <w:r w:rsidRPr="001F7DBE">
        <w:t>n</w:t>
      </w:r>
      <w:r w:rsidRPr="001F7DBE">
        <w:rPr>
          <w:spacing w:val="-1"/>
        </w:rPr>
        <w:t>d</w:t>
      </w:r>
      <w:r w:rsidRPr="001F7DBE">
        <w:t>e</w:t>
      </w:r>
      <w:r w:rsidRPr="001F7DBE">
        <w:rPr>
          <w:spacing w:val="-10"/>
        </w:rPr>
        <w:t xml:space="preserve"> </w:t>
      </w:r>
      <w:r w:rsidRPr="001F7DBE">
        <w:rPr>
          <w:spacing w:val="2"/>
        </w:rPr>
        <w:t>f</w:t>
      </w:r>
      <w:r w:rsidRPr="001F7DBE">
        <w:rPr>
          <w:spacing w:val="-3"/>
        </w:rPr>
        <w:t>a</w:t>
      </w:r>
      <w:r w:rsidRPr="001F7DBE">
        <w:rPr>
          <w:spacing w:val="4"/>
        </w:rPr>
        <w:t>m</w:t>
      </w:r>
      <w:r w:rsidRPr="001F7DBE">
        <w:rPr>
          <w:spacing w:val="-1"/>
        </w:rPr>
        <w:t>ili</w:t>
      </w:r>
      <w:r w:rsidRPr="001F7DBE">
        <w:rPr>
          <w:spacing w:val="2"/>
        </w:rPr>
        <w:t>e</w:t>
      </w:r>
      <w:r w:rsidRPr="001F7DBE">
        <w:rPr>
          <w:spacing w:val="-1"/>
        </w:rPr>
        <w:t>l</w:t>
      </w:r>
      <w:r w:rsidRPr="001F7DBE">
        <w:rPr>
          <w:spacing w:val="2"/>
        </w:rPr>
        <w:t>e</w:t>
      </w:r>
      <w:r w:rsidRPr="001F7DBE">
        <w:t>d</w:t>
      </w:r>
      <w:r w:rsidRPr="001F7DBE">
        <w:rPr>
          <w:spacing w:val="-1"/>
        </w:rPr>
        <w:t>e</w:t>
      </w:r>
      <w:r w:rsidRPr="001F7DBE">
        <w:t>n</w:t>
      </w:r>
      <w:r w:rsidRPr="001F7DBE">
        <w:rPr>
          <w:spacing w:val="-9"/>
        </w:rPr>
        <w:t xml:space="preserve"> </w:t>
      </w:r>
      <w:r w:rsidRPr="001F7DBE">
        <w:t>u</w:t>
      </w:r>
      <w:r w:rsidRPr="001F7DBE">
        <w:rPr>
          <w:spacing w:val="-1"/>
        </w:rPr>
        <w:t>i</w:t>
      </w:r>
      <w:r w:rsidRPr="001F7DBE">
        <w:t>t</w:t>
      </w:r>
      <w:r w:rsidRPr="001F7DBE">
        <w:rPr>
          <w:spacing w:val="2"/>
        </w:rPr>
        <w:t>e</w:t>
      </w:r>
      <w:r w:rsidRPr="001F7DBE">
        <w:t>e</w:t>
      </w:r>
      <w:r w:rsidRPr="001F7DBE">
        <w:rPr>
          <w:spacing w:val="1"/>
        </w:rPr>
        <w:t>n</w:t>
      </w:r>
      <w:r w:rsidRPr="001F7DBE">
        <w:rPr>
          <w:spacing w:val="-1"/>
        </w:rPr>
        <w:t>l</w:t>
      </w:r>
      <w:r w:rsidRPr="001F7DBE">
        <w:t>o</w:t>
      </w:r>
      <w:r w:rsidRPr="001F7DBE">
        <w:rPr>
          <w:spacing w:val="1"/>
        </w:rPr>
        <w:t>p</w:t>
      </w:r>
      <w:r w:rsidRPr="001F7DBE">
        <w:t>e</w:t>
      </w:r>
      <w:r w:rsidRPr="001F7DBE">
        <w:rPr>
          <w:spacing w:val="-1"/>
        </w:rPr>
        <w:t>n</w:t>
      </w:r>
      <w:r w:rsidRPr="001F7DBE">
        <w:rPr>
          <w:spacing w:val="2"/>
        </w:rPr>
        <w:t>d</w:t>
      </w:r>
      <w:r w:rsidRPr="001F7DBE">
        <w:t>e</w:t>
      </w:r>
      <w:r w:rsidRPr="001F7DBE">
        <w:rPr>
          <w:spacing w:val="-13"/>
        </w:rPr>
        <w:t xml:space="preserve"> </w:t>
      </w:r>
      <w:r w:rsidRPr="001F7DBE">
        <w:t>(</w:t>
      </w:r>
      <w:r w:rsidRPr="001F7DBE">
        <w:rPr>
          <w:spacing w:val="1"/>
        </w:rPr>
        <w:t>s</w:t>
      </w:r>
      <w:r w:rsidRPr="001F7DBE">
        <w:t>o</w:t>
      </w:r>
      <w:r w:rsidRPr="001F7DBE">
        <w:rPr>
          <w:spacing w:val="4"/>
        </w:rPr>
        <w:t>m</w:t>
      </w:r>
      <w:r w:rsidRPr="001F7DBE">
        <w:t>s</w:t>
      </w:r>
      <w:r w:rsidRPr="001F7DBE">
        <w:rPr>
          <w:spacing w:val="-4"/>
        </w:rPr>
        <w:t xml:space="preserve"> </w:t>
      </w:r>
      <w:r w:rsidRPr="001F7DBE">
        <w:t>o</w:t>
      </w:r>
      <w:r w:rsidRPr="001F7DBE">
        <w:rPr>
          <w:spacing w:val="-3"/>
        </w:rPr>
        <w:t>o</w:t>
      </w:r>
      <w:r w:rsidRPr="001F7DBE">
        <w:t>k we</w:t>
      </w:r>
      <w:r w:rsidRPr="001F7DBE">
        <w:rPr>
          <w:spacing w:val="-1"/>
        </w:rPr>
        <w:t>e</w:t>
      </w:r>
      <w:r w:rsidRPr="001F7DBE">
        <w:t>r</w:t>
      </w:r>
      <w:r w:rsidRPr="001F7DBE">
        <w:rPr>
          <w:spacing w:val="-1"/>
        </w:rPr>
        <w:t xml:space="preserve"> </w:t>
      </w:r>
      <w:r w:rsidRPr="001F7DBE">
        <w:rPr>
          <w:spacing w:val="-2"/>
        </w:rPr>
        <w:t>w</w:t>
      </w:r>
      <w:r w:rsidRPr="001F7DBE">
        <w:rPr>
          <w:spacing w:val="-1"/>
        </w:rPr>
        <w:t>i</w:t>
      </w:r>
      <w:r w:rsidRPr="001F7DBE">
        <w:rPr>
          <w:spacing w:val="1"/>
        </w:rPr>
        <w:t>ss</w:t>
      </w:r>
      <w:r w:rsidRPr="001F7DBE">
        <w:t>e</w:t>
      </w:r>
      <w:r w:rsidRPr="001F7DBE">
        <w:rPr>
          <w:spacing w:val="1"/>
        </w:rPr>
        <w:t>n</w:t>
      </w:r>
      <w:r w:rsidRPr="001F7DBE">
        <w:t>d</w:t>
      </w:r>
      <w:r w:rsidRPr="001F7DBE">
        <w:rPr>
          <w:spacing w:val="-1"/>
        </w:rPr>
        <w:t>e</w:t>
      </w:r>
      <w:r w:rsidRPr="001F7DBE">
        <w:t>)</w:t>
      </w:r>
      <w:r w:rsidRPr="001F7DBE">
        <w:rPr>
          <w:spacing w:val="-8"/>
        </w:rPr>
        <w:t xml:space="preserve"> </w:t>
      </w:r>
      <w:r w:rsidRPr="001F7DBE">
        <w:t>r</w:t>
      </w:r>
      <w:r w:rsidRPr="001F7DBE">
        <w:rPr>
          <w:spacing w:val="2"/>
        </w:rPr>
        <w:t>o</w:t>
      </w:r>
      <w:r w:rsidRPr="001F7DBE">
        <w:rPr>
          <w:spacing w:val="-1"/>
        </w:rPr>
        <w:t>ll</w:t>
      </w:r>
      <w:r w:rsidRPr="001F7DBE">
        <w:rPr>
          <w:spacing w:val="2"/>
        </w:rPr>
        <w:t>e</w:t>
      </w:r>
      <w:r w:rsidRPr="001F7DBE">
        <w:t>n</w:t>
      </w:r>
      <w:r w:rsidRPr="001F7DBE">
        <w:rPr>
          <w:spacing w:val="-3"/>
        </w:rPr>
        <w:t xml:space="preserve"> </w:t>
      </w:r>
      <w:r w:rsidRPr="001F7DBE">
        <w:rPr>
          <w:spacing w:val="-1"/>
        </w:rPr>
        <w:t>v</w:t>
      </w:r>
      <w:r w:rsidRPr="001F7DBE">
        <w:t>er</w:t>
      </w:r>
      <w:r w:rsidRPr="001F7DBE">
        <w:rPr>
          <w:spacing w:val="2"/>
        </w:rPr>
        <w:t>v</w:t>
      </w:r>
      <w:r w:rsidRPr="001F7DBE">
        <w:t>u</w:t>
      </w:r>
      <w:r w:rsidRPr="001F7DBE">
        <w:rPr>
          <w:spacing w:val="1"/>
        </w:rPr>
        <w:t>ll</w:t>
      </w:r>
      <w:r w:rsidRPr="001F7DBE">
        <w:t>e</w:t>
      </w:r>
      <w:r w:rsidRPr="001F7DBE">
        <w:rPr>
          <w:spacing w:val="-1"/>
        </w:rPr>
        <w:t>n</w:t>
      </w:r>
      <w:r w:rsidRPr="001F7DBE">
        <w:t>.</w:t>
      </w:r>
      <w:r w:rsidRPr="001F7DBE">
        <w:rPr>
          <w:spacing w:val="-1"/>
        </w:rPr>
        <w:t xml:space="preserve"> </w:t>
      </w:r>
      <w:r w:rsidRPr="001F7DBE">
        <w:rPr>
          <w:spacing w:val="2"/>
        </w:rPr>
        <w:t>H</w:t>
      </w:r>
      <w:r w:rsidRPr="001F7DBE">
        <w:t>et</w:t>
      </w:r>
      <w:r w:rsidRPr="001F7DBE">
        <w:rPr>
          <w:spacing w:val="-4"/>
        </w:rPr>
        <w:t xml:space="preserve"> </w:t>
      </w:r>
      <w:r w:rsidRPr="001F7DBE">
        <w:rPr>
          <w:spacing w:val="1"/>
        </w:rPr>
        <w:t>S</w:t>
      </w:r>
      <w:r w:rsidRPr="001F7DBE">
        <w:t>o</w:t>
      </w:r>
      <w:r w:rsidRPr="001F7DBE">
        <w:rPr>
          <w:spacing w:val="2"/>
        </w:rPr>
        <w:t>f</w:t>
      </w:r>
      <w:r w:rsidRPr="001F7DBE">
        <w:rPr>
          <w:spacing w:val="1"/>
        </w:rPr>
        <w:t>a</w:t>
      </w:r>
      <w:r w:rsidRPr="001F7DBE">
        <w:rPr>
          <w:spacing w:val="-2"/>
        </w:rPr>
        <w:t>-</w:t>
      </w:r>
      <w:r w:rsidRPr="001F7DBE">
        <w:rPr>
          <w:spacing w:val="4"/>
        </w:rPr>
        <w:t>m</w:t>
      </w:r>
      <w:r w:rsidRPr="001F7DBE">
        <w:t>o</w:t>
      </w:r>
      <w:r w:rsidRPr="001F7DBE">
        <w:rPr>
          <w:spacing w:val="-1"/>
        </w:rPr>
        <w:t>d</w:t>
      </w:r>
      <w:r w:rsidRPr="001F7DBE">
        <w:t xml:space="preserve">el </w:t>
      </w:r>
      <w:r w:rsidRPr="001F7DBE">
        <w:rPr>
          <w:spacing w:val="-1"/>
        </w:rPr>
        <w:t>i</w:t>
      </w:r>
      <w:r w:rsidRPr="001F7DBE">
        <w:t>s e</w:t>
      </w:r>
      <w:r w:rsidRPr="001F7DBE">
        <w:rPr>
          <w:spacing w:val="-1"/>
        </w:rPr>
        <w:t>e</w:t>
      </w:r>
      <w:r w:rsidRPr="001F7DBE">
        <w:t>n</w:t>
      </w:r>
      <w:r w:rsidRPr="001F7DBE">
        <w:rPr>
          <w:spacing w:val="1"/>
        </w:rPr>
        <w:t xml:space="preserve"> </w:t>
      </w:r>
      <w:r w:rsidRPr="001F7DBE">
        <w:rPr>
          <w:spacing w:val="-2"/>
        </w:rPr>
        <w:t>w</w:t>
      </w:r>
      <w:r w:rsidRPr="001F7DBE">
        <w:t>e</w:t>
      </w:r>
      <w:r w:rsidRPr="001F7DBE">
        <w:rPr>
          <w:spacing w:val="-1"/>
        </w:rPr>
        <w:t>e</w:t>
      </w:r>
      <w:r w:rsidRPr="001F7DBE">
        <w:rPr>
          <w:spacing w:val="3"/>
        </w:rPr>
        <w:t>r</w:t>
      </w:r>
      <w:r w:rsidRPr="001F7DBE">
        <w:t>g</w:t>
      </w:r>
      <w:r w:rsidRPr="001F7DBE">
        <w:rPr>
          <w:spacing w:val="1"/>
        </w:rPr>
        <w:t>a</w:t>
      </w:r>
      <w:r w:rsidRPr="001F7DBE">
        <w:rPr>
          <w:spacing w:val="-1"/>
        </w:rPr>
        <w:t>v</w:t>
      </w:r>
      <w:r w:rsidRPr="001F7DBE">
        <w:t>e</w:t>
      </w:r>
      <w:r w:rsidRPr="001F7DBE">
        <w:rPr>
          <w:spacing w:val="-7"/>
        </w:rPr>
        <w:t xml:space="preserve"> </w:t>
      </w:r>
      <w:r w:rsidRPr="001F7DBE">
        <w:rPr>
          <w:spacing w:val="-1"/>
        </w:rPr>
        <w:t>v</w:t>
      </w:r>
      <w:r w:rsidRPr="001F7DBE">
        <w:t>an</w:t>
      </w:r>
      <w:r w:rsidRPr="001F7DBE">
        <w:rPr>
          <w:spacing w:val="-2"/>
        </w:rPr>
        <w:t xml:space="preserve"> </w:t>
      </w:r>
      <w:r w:rsidRPr="001F7DBE">
        <w:t>de</w:t>
      </w:r>
      <w:r w:rsidRPr="001F7DBE">
        <w:rPr>
          <w:spacing w:val="-1"/>
        </w:rPr>
        <w:t xml:space="preserve"> v</w:t>
      </w:r>
      <w:r w:rsidRPr="001F7DBE">
        <w:rPr>
          <w:spacing w:val="2"/>
        </w:rPr>
        <w:t>o</w:t>
      </w:r>
      <w:r w:rsidRPr="001F7DBE">
        <w:t>ornaa</w:t>
      </w:r>
      <w:r w:rsidRPr="001F7DBE">
        <w:rPr>
          <w:spacing w:val="4"/>
        </w:rPr>
        <w:t>m</w:t>
      </w:r>
      <w:r w:rsidRPr="001F7DBE">
        <w:rPr>
          <w:spacing w:val="1"/>
        </w:rPr>
        <w:t>s</w:t>
      </w:r>
      <w:r w:rsidRPr="001F7DBE">
        <w:t>te</w:t>
      </w:r>
      <w:r w:rsidRPr="001F7DBE">
        <w:rPr>
          <w:spacing w:val="-13"/>
        </w:rPr>
        <w:t xml:space="preserve"> </w:t>
      </w:r>
      <w:r w:rsidRPr="001F7DBE">
        <w:rPr>
          <w:spacing w:val="-1"/>
        </w:rPr>
        <w:t>i</w:t>
      </w:r>
      <w:r w:rsidRPr="001F7DBE">
        <w:t>n</w:t>
      </w:r>
      <w:r w:rsidRPr="001F7DBE">
        <w:rPr>
          <w:spacing w:val="-1"/>
        </w:rPr>
        <w:t>g</w:t>
      </w:r>
      <w:r w:rsidRPr="001F7DBE">
        <w:rPr>
          <w:spacing w:val="1"/>
        </w:rPr>
        <w:t>r</w:t>
      </w:r>
      <w:r w:rsidRPr="001F7DBE">
        <w:rPr>
          <w:spacing w:val="2"/>
        </w:rPr>
        <w:t>e</w:t>
      </w:r>
      <w:r w:rsidRPr="001F7DBE">
        <w:t>d</w:t>
      </w:r>
      <w:r w:rsidRPr="001F7DBE">
        <w:rPr>
          <w:spacing w:val="-1"/>
        </w:rPr>
        <w:t>i</w:t>
      </w:r>
      <w:r w:rsidRPr="001F7DBE">
        <w:rPr>
          <w:spacing w:val="2"/>
        </w:rPr>
        <w:t>ë</w:t>
      </w:r>
      <w:r w:rsidRPr="001F7DBE">
        <w:t>nt</w:t>
      </w:r>
      <w:r w:rsidRPr="001F7DBE">
        <w:rPr>
          <w:spacing w:val="1"/>
        </w:rPr>
        <w:t>e</w:t>
      </w:r>
      <w:r w:rsidRPr="001F7DBE">
        <w:t>n</w:t>
      </w:r>
      <w:r w:rsidRPr="001F7DBE">
        <w:rPr>
          <w:spacing w:val="-11"/>
        </w:rPr>
        <w:t xml:space="preserve"> </w:t>
      </w:r>
      <w:r w:rsidRPr="001F7DBE">
        <w:t>v</w:t>
      </w:r>
      <w:r w:rsidRPr="001F7DBE">
        <w:rPr>
          <w:spacing w:val="2"/>
        </w:rPr>
        <w:t>o</w:t>
      </w:r>
      <w:r w:rsidRPr="001F7DBE">
        <w:t>or</w:t>
      </w:r>
      <w:r w:rsidRPr="001F7DBE">
        <w:rPr>
          <w:spacing w:val="-4"/>
        </w:rPr>
        <w:t xml:space="preserve"> </w:t>
      </w:r>
      <w:r w:rsidRPr="001F7DBE">
        <w:rPr>
          <w:spacing w:val="1"/>
        </w:rPr>
        <w:t>s</w:t>
      </w:r>
      <w:r w:rsidRPr="001F7DBE">
        <w:t>a</w:t>
      </w:r>
      <w:r w:rsidRPr="001F7DBE">
        <w:rPr>
          <w:spacing w:val="4"/>
        </w:rPr>
        <w:t>m</w:t>
      </w:r>
      <w:r w:rsidRPr="001F7DBE">
        <w:t>e</w:t>
      </w:r>
      <w:r w:rsidRPr="001F7DBE">
        <w:rPr>
          <w:spacing w:val="-1"/>
        </w:rPr>
        <w:t>n</w:t>
      </w:r>
      <w:r w:rsidRPr="001F7DBE">
        <w:rPr>
          <w:spacing w:val="1"/>
        </w:rPr>
        <w:t>s</w:t>
      </w:r>
      <w:r w:rsidRPr="001F7DBE">
        <w:t>p</w:t>
      </w:r>
      <w:r w:rsidRPr="001F7DBE">
        <w:rPr>
          <w:spacing w:val="-1"/>
        </w:rPr>
        <w:t>e</w:t>
      </w:r>
      <w:r w:rsidRPr="001F7DBE">
        <w:t>l</w:t>
      </w:r>
      <w:r w:rsidRPr="001F7DBE">
        <w:rPr>
          <w:spacing w:val="-11"/>
        </w:rPr>
        <w:t xml:space="preserve"> </w:t>
      </w:r>
      <w:r w:rsidRPr="001F7DBE">
        <w:t>t</w:t>
      </w:r>
      <w:r w:rsidRPr="001F7DBE">
        <w:rPr>
          <w:spacing w:val="-1"/>
        </w:rPr>
        <w:t>u</w:t>
      </w:r>
      <w:r w:rsidRPr="001F7DBE">
        <w:rPr>
          <w:spacing w:val="1"/>
        </w:rPr>
        <w:t>ss</w:t>
      </w:r>
      <w:r w:rsidRPr="001F7DBE">
        <w:t>en</w:t>
      </w:r>
      <w:r w:rsidRPr="001F7DBE">
        <w:rPr>
          <w:spacing w:val="-7"/>
        </w:rPr>
        <w:t xml:space="preserve"> </w:t>
      </w:r>
      <w:r w:rsidRPr="001F7DBE">
        <w:rPr>
          <w:spacing w:val="1"/>
        </w:rPr>
        <w:t>cl</w:t>
      </w:r>
      <w:r w:rsidRPr="001F7DBE">
        <w:rPr>
          <w:spacing w:val="-1"/>
        </w:rPr>
        <w:t>i</w:t>
      </w:r>
      <w:r w:rsidRPr="001F7DBE">
        <w:rPr>
          <w:spacing w:val="2"/>
        </w:rPr>
        <w:t>ë</w:t>
      </w:r>
      <w:r w:rsidRPr="001F7DBE">
        <w:t>nt,</w:t>
      </w:r>
      <w:r w:rsidRPr="001F7DBE">
        <w:rPr>
          <w:spacing w:val="-4"/>
        </w:rPr>
        <w:t xml:space="preserve"> </w:t>
      </w:r>
      <w:r w:rsidRPr="001F7DBE">
        <w:rPr>
          <w:spacing w:val="4"/>
        </w:rPr>
        <w:t>m</w:t>
      </w:r>
      <w:r w:rsidRPr="001F7DBE">
        <w:t>a</w:t>
      </w:r>
      <w:r w:rsidRPr="001F7DBE">
        <w:rPr>
          <w:spacing w:val="-1"/>
        </w:rPr>
        <w:t>n</w:t>
      </w:r>
      <w:r w:rsidRPr="001F7DBE">
        <w:t>te</w:t>
      </w:r>
      <w:r w:rsidRPr="001F7DBE">
        <w:rPr>
          <w:spacing w:val="1"/>
        </w:rPr>
        <w:t>l</w:t>
      </w:r>
      <w:r w:rsidRPr="001F7DBE">
        <w:rPr>
          <w:spacing w:val="-4"/>
        </w:rPr>
        <w:t>z</w:t>
      </w:r>
      <w:r w:rsidRPr="001F7DBE">
        <w:t>or</w:t>
      </w:r>
      <w:r w:rsidRPr="001F7DBE">
        <w:rPr>
          <w:spacing w:val="2"/>
        </w:rPr>
        <w:t>g</w:t>
      </w:r>
      <w:r w:rsidRPr="001F7DBE">
        <w:t>er</w:t>
      </w:r>
      <w:r w:rsidRPr="001F7DBE">
        <w:rPr>
          <w:spacing w:val="-12"/>
        </w:rPr>
        <w:t xml:space="preserve"> </w:t>
      </w:r>
      <w:r w:rsidRPr="001F7DBE">
        <w:t>en b</w:t>
      </w:r>
      <w:r w:rsidRPr="001F7DBE">
        <w:rPr>
          <w:spacing w:val="-1"/>
        </w:rPr>
        <w:t>e</w:t>
      </w:r>
      <w:r w:rsidRPr="001F7DBE">
        <w:rPr>
          <w:spacing w:val="1"/>
        </w:rPr>
        <w:t>r</w:t>
      </w:r>
      <w:r w:rsidRPr="001F7DBE">
        <w:t>o</w:t>
      </w:r>
      <w:r w:rsidRPr="001F7DBE">
        <w:rPr>
          <w:spacing w:val="1"/>
        </w:rPr>
        <w:t>e</w:t>
      </w:r>
      <w:r w:rsidRPr="001F7DBE">
        <w:t>p</w:t>
      </w:r>
      <w:r w:rsidRPr="001F7DBE">
        <w:rPr>
          <w:spacing w:val="1"/>
        </w:rPr>
        <w:t>s</w:t>
      </w:r>
      <w:r w:rsidRPr="001F7DBE">
        <w:rPr>
          <w:spacing w:val="4"/>
        </w:rPr>
        <w:t>m</w:t>
      </w:r>
      <w:r w:rsidRPr="001F7DBE">
        <w:t>at</w:t>
      </w:r>
      <w:r w:rsidRPr="001F7DBE">
        <w:rPr>
          <w:spacing w:val="-2"/>
        </w:rPr>
        <w:t>i</w:t>
      </w:r>
      <w:r w:rsidRPr="001F7DBE">
        <w:t>ge</w:t>
      </w:r>
      <w:r w:rsidRPr="001F7DBE">
        <w:rPr>
          <w:spacing w:val="-14"/>
        </w:rPr>
        <w:t xml:space="preserve"> </w:t>
      </w:r>
      <w:r w:rsidRPr="001F7DBE">
        <w:t>h</w:t>
      </w:r>
      <w:r w:rsidRPr="001F7DBE">
        <w:rPr>
          <w:spacing w:val="1"/>
        </w:rPr>
        <w:t>u</w:t>
      </w:r>
      <w:r w:rsidRPr="001F7DBE">
        <w:rPr>
          <w:spacing w:val="-1"/>
        </w:rPr>
        <w:t>l</w:t>
      </w:r>
      <w:r w:rsidRPr="001F7DBE">
        <w:rPr>
          <w:spacing w:val="2"/>
        </w:rPr>
        <w:t>p</w:t>
      </w:r>
      <w:r w:rsidRPr="001F7DBE">
        <w:rPr>
          <w:spacing w:val="-1"/>
        </w:rPr>
        <w:t>v</w:t>
      </w:r>
      <w:r w:rsidRPr="001F7DBE">
        <w:t>er</w:t>
      </w:r>
      <w:r w:rsidRPr="001F7DBE">
        <w:rPr>
          <w:spacing w:val="2"/>
        </w:rPr>
        <w:t>l</w:t>
      </w:r>
      <w:r w:rsidRPr="001F7DBE">
        <w:t>e</w:t>
      </w:r>
      <w:r w:rsidRPr="001F7DBE">
        <w:rPr>
          <w:spacing w:val="-1"/>
        </w:rPr>
        <w:t>n</w:t>
      </w:r>
      <w:r w:rsidRPr="001F7DBE">
        <w:rPr>
          <w:spacing w:val="2"/>
        </w:rPr>
        <w:t>e</w:t>
      </w:r>
      <w:r w:rsidRPr="001F7DBE">
        <w:t>r</w:t>
      </w:r>
      <w:r w:rsidRPr="001F7DBE">
        <w:rPr>
          <w:spacing w:val="-10"/>
        </w:rPr>
        <w:t xml:space="preserve"> </w:t>
      </w:r>
      <w:r w:rsidRPr="001F7DBE">
        <w:t>en</w:t>
      </w:r>
      <w:r w:rsidRPr="001F7DBE">
        <w:rPr>
          <w:spacing w:val="-3"/>
        </w:rPr>
        <w:t xml:space="preserve"> </w:t>
      </w:r>
      <w:r w:rsidRPr="001F7DBE">
        <w:t>pr</w:t>
      </w:r>
      <w:r w:rsidRPr="001F7DBE">
        <w:rPr>
          <w:spacing w:val="2"/>
        </w:rPr>
        <w:t>o</w:t>
      </w:r>
      <w:r w:rsidRPr="001F7DBE">
        <w:t>b</w:t>
      </w:r>
      <w:r w:rsidRPr="001F7DBE">
        <w:rPr>
          <w:spacing w:val="-1"/>
        </w:rPr>
        <w:t>e</w:t>
      </w:r>
      <w:r w:rsidRPr="001F7DBE">
        <w:t>ert</w:t>
      </w:r>
      <w:r w:rsidRPr="001F7DBE">
        <w:rPr>
          <w:spacing w:val="-5"/>
        </w:rPr>
        <w:t xml:space="preserve"> </w:t>
      </w:r>
      <w:r w:rsidRPr="001F7DBE">
        <w:t>orde</w:t>
      </w:r>
      <w:r w:rsidRPr="001F7DBE">
        <w:rPr>
          <w:spacing w:val="2"/>
        </w:rPr>
        <w:t>n</w:t>
      </w:r>
      <w:r w:rsidRPr="001F7DBE">
        <w:rPr>
          <w:spacing w:val="-1"/>
        </w:rPr>
        <w:t>i</w:t>
      </w:r>
      <w:r w:rsidRPr="001F7DBE">
        <w:rPr>
          <w:spacing w:val="6"/>
        </w:rPr>
        <w:t>n</w:t>
      </w:r>
      <w:r w:rsidRPr="001F7DBE">
        <w:t>g</w:t>
      </w:r>
      <w:r w:rsidRPr="001F7DBE">
        <w:rPr>
          <w:spacing w:val="-8"/>
        </w:rPr>
        <w:t xml:space="preserve"> </w:t>
      </w:r>
      <w:r w:rsidRPr="001F7DBE">
        <w:rPr>
          <w:spacing w:val="1"/>
        </w:rPr>
        <w:t>a</w:t>
      </w:r>
      <w:r w:rsidRPr="001F7DBE">
        <w:t>an</w:t>
      </w:r>
      <w:r w:rsidRPr="001F7DBE">
        <w:rPr>
          <w:spacing w:val="-2"/>
        </w:rPr>
        <w:t xml:space="preserve"> </w:t>
      </w:r>
      <w:r w:rsidRPr="001F7DBE">
        <w:t>te</w:t>
      </w:r>
      <w:r w:rsidRPr="001F7DBE">
        <w:rPr>
          <w:spacing w:val="-3"/>
        </w:rPr>
        <w:t xml:space="preserve"> </w:t>
      </w:r>
      <w:r w:rsidRPr="001F7DBE">
        <w:t>bre</w:t>
      </w:r>
      <w:r w:rsidRPr="001F7DBE">
        <w:rPr>
          <w:spacing w:val="2"/>
        </w:rPr>
        <w:t>n</w:t>
      </w:r>
      <w:r w:rsidRPr="001F7DBE">
        <w:t>g</w:t>
      </w:r>
      <w:r w:rsidRPr="001F7DBE">
        <w:rPr>
          <w:spacing w:val="1"/>
        </w:rPr>
        <w:t>e</w:t>
      </w:r>
      <w:r w:rsidRPr="001F7DBE">
        <w:t>n</w:t>
      </w:r>
      <w:r w:rsidRPr="001F7DBE">
        <w:rPr>
          <w:spacing w:val="-7"/>
        </w:rPr>
        <w:t xml:space="preserve"> </w:t>
      </w:r>
      <w:r w:rsidRPr="001F7DBE">
        <w:rPr>
          <w:spacing w:val="1"/>
        </w:rPr>
        <w:t>i</w:t>
      </w:r>
      <w:r w:rsidRPr="001F7DBE">
        <w:t>n</w:t>
      </w:r>
      <w:r w:rsidRPr="001F7DBE">
        <w:rPr>
          <w:spacing w:val="-2"/>
        </w:rPr>
        <w:t xml:space="preserve"> </w:t>
      </w:r>
      <w:r w:rsidRPr="001F7DBE">
        <w:rPr>
          <w:spacing w:val="-1"/>
        </w:rPr>
        <w:t>d</w:t>
      </w:r>
      <w:r w:rsidRPr="001F7DBE">
        <w:t xml:space="preserve">e </w:t>
      </w:r>
      <w:r w:rsidRPr="001F7DBE">
        <w:rPr>
          <w:spacing w:val="1"/>
        </w:rPr>
        <w:t>v</w:t>
      </w:r>
      <w:r w:rsidRPr="001F7DBE">
        <w:t>er</w:t>
      </w:r>
      <w:r w:rsidRPr="001F7DBE">
        <w:rPr>
          <w:spacing w:val="2"/>
        </w:rPr>
        <w:t>s</w:t>
      </w:r>
      <w:r w:rsidRPr="001F7DBE">
        <w:rPr>
          <w:spacing w:val="1"/>
        </w:rPr>
        <w:t>c</w:t>
      </w:r>
      <w:r w:rsidRPr="001F7DBE">
        <w:t>h</w:t>
      </w:r>
      <w:r w:rsidRPr="001F7DBE">
        <w:rPr>
          <w:spacing w:val="-1"/>
        </w:rPr>
        <w:t>i</w:t>
      </w:r>
      <w:r w:rsidRPr="001F7DBE">
        <w:rPr>
          <w:spacing w:val="1"/>
        </w:rPr>
        <w:t>l</w:t>
      </w:r>
      <w:r w:rsidRPr="001F7DBE">
        <w:rPr>
          <w:spacing w:val="-1"/>
        </w:rPr>
        <w:t>l</w:t>
      </w:r>
      <w:r w:rsidRPr="001F7DBE">
        <w:t>e</w:t>
      </w:r>
      <w:r w:rsidRPr="001F7DBE">
        <w:rPr>
          <w:spacing w:val="1"/>
        </w:rPr>
        <w:t>n</w:t>
      </w:r>
      <w:r w:rsidRPr="001F7DBE">
        <w:t xml:space="preserve">de </w:t>
      </w:r>
      <w:r w:rsidRPr="001F7DBE">
        <w:rPr>
          <w:spacing w:val="1"/>
        </w:rPr>
        <w:t>c</w:t>
      </w:r>
      <w:r w:rsidRPr="001F7DBE">
        <w:rPr>
          <w:spacing w:val="-3"/>
        </w:rPr>
        <w:t>o</w:t>
      </w:r>
      <w:r w:rsidRPr="001F7DBE">
        <w:rPr>
          <w:spacing w:val="2"/>
        </w:rPr>
        <w:t>m</w:t>
      </w:r>
      <w:r w:rsidRPr="001F7DBE">
        <w:rPr>
          <w:spacing w:val="4"/>
        </w:rPr>
        <w:t>m</w:t>
      </w:r>
      <w:r w:rsidRPr="001F7DBE">
        <w:t>u</w:t>
      </w:r>
      <w:r w:rsidRPr="001F7DBE">
        <w:rPr>
          <w:spacing w:val="-1"/>
        </w:rPr>
        <w:t>ni</w:t>
      </w:r>
      <w:r w:rsidRPr="001F7DBE">
        <w:rPr>
          <w:spacing w:val="1"/>
        </w:rPr>
        <w:t>c</w:t>
      </w:r>
      <w:r w:rsidRPr="001F7DBE">
        <w:t>at</w:t>
      </w:r>
      <w:r w:rsidRPr="001F7DBE">
        <w:rPr>
          <w:spacing w:val="-2"/>
        </w:rPr>
        <w:t>i</w:t>
      </w:r>
      <w:r w:rsidRPr="001F7DBE">
        <w:rPr>
          <w:spacing w:val="2"/>
        </w:rPr>
        <w:t>e</w:t>
      </w:r>
      <w:r w:rsidRPr="001F7DBE">
        <w:rPr>
          <w:spacing w:val="-1"/>
        </w:rPr>
        <w:t>v</w:t>
      </w:r>
      <w:r w:rsidRPr="001F7DBE">
        <w:t>or</w:t>
      </w:r>
      <w:r w:rsidRPr="001F7DBE">
        <w:rPr>
          <w:spacing w:val="5"/>
        </w:rPr>
        <w:t>m</w:t>
      </w:r>
      <w:r w:rsidRPr="001F7DBE">
        <w:t>en</w:t>
      </w:r>
      <w:r w:rsidRPr="001F7DBE">
        <w:rPr>
          <w:spacing w:val="-20"/>
        </w:rPr>
        <w:t xml:space="preserve"> </w:t>
      </w:r>
      <w:r w:rsidRPr="001F7DBE">
        <w:t>en</w:t>
      </w:r>
      <w:r w:rsidRPr="001F7DBE">
        <w:rPr>
          <w:spacing w:val="-1"/>
        </w:rPr>
        <w:t xml:space="preserve"> i</w:t>
      </w:r>
      <w:r w:rsidRPr="001F7DBE">
        <w:t>n</w:t>
      </w:r>
      <w:r w:rsidRPr="001F7DBE">
        <w:rPr>
          <w:spacing w:val="2"/>
        </w:rPr>
        <w:t>t</w:t>
      </w:r>
      <w:r w:rsidRPr="001F7DBE">
        <w:t>er</w:t>
      </w:r>
      <w:r w:rsidRPr="001F7DBE">
        <w:rPr>
          <w:spacing w:val="-1"/>
        </w:rPr>
        <w:t>v</w:t>
      </w:r>
      <w:r w:rsidRPr="001F7DBE">
        <w:t>e</w:t>
      </w:r>
      <w:r w:rsidRPr="001F7DBE">
        <w:rPr>
          <w:spacing w:val="1"/>
        </w:rPr>
        <w:t>n</w:t>
      </w:r>
      <w:r w:rsidRPr="001F7DBE">
        <w:t>t</w:t>
      </w:r>
      <w:r w:rsidRPr="001F7DBE">
        <w:rPr>
          <w:spacing w:val="-1"/>
        </w:rPr>
        <w:t>i</w:t>
      </w:r>
      <w:r w:rsidRPr="001F7DBE">
        <w:t>e</w:t>
      </w:r>
      <w:r w:rsidRPr="001F7DBE">
        <w:rPr>
          <w:spacing w:val="1"/>
        </w:rPr>
        <w:t>s</w:t>
      </w:r>
      <w:r w:rsidRPr="001F7DBE">
        <w:t>.</w:t>
      </w:r>
      <w:r w:rsidRPr="001F7DBE">
        <w:rPr>
          <w:spacing w:val="-14"/>
        </w:rPr>
        <w:t xml:space="preserve"> </w:t>
      </w:r>
      <w:r w:rsidRPr="001F7DBE">
        <w:rPr>
          <w:spacing w:val="9"/>
        </w:rPr>
        <w:t>W</w:t>
      </w:r>
      <w:r w:rsidRPr="001F7DBE">
        <w:t>e</w:t>
      </w:r>
      <w:r w:rsidRPr="001F7DBE">
        <w:rPr>
          <w:spacing w:val="-3"/>
        </w:rPr>
        <w:t xml:space="preserve"> </w:t>
      </w:r>
      <w:r w:rsidRPr="001F7DBE">
        <w:rPr>
          <w:spacing w:val="-1"/>
        </w:rPr>
        <w:t>o</w:t>
      </w:r>
      <w:r w:rsidRPr="001F7DBE">
        <w:t>n</w:t>
      </w:r>
      <w:r w:rsidRPr="001F7DBE">
        <w:rPr>
          <w:spacing w:val="-1"/>
        </w:rPr>
        <w:t>d</w:t>
      </w:r>
      <w:r w:rsidRPr="001F7DBE">
        <w:t>er</w:t>
      </w:r>
      <w:r w:rsidRPr="001F7DBE">
        <w:rPr>
          <w:spacing w:val="2"/>
        </w:rPr>
        <w:t>s</w:t>
      </w:r>
      <w:r w:rsidRPr="001F7DBE">
        <w:rPr>
          <w:spacing w:val="1"/>
        </w:rPr>
        <w:t>c</w:t>
      </w:r>
      <w:r w:rsidRPr="001F7DBE">
        <w:t>h</w:t>
      </w:r>
      <w:r w:rsidRPr="001F7DBE">
        <w:rPr>
          <w:spacing w:val="-1"/>
        </w:rPr>
        <w:t>e</w:t>
      </w:r>
      <w:r w:rsidRPr="001F7DBE">
        <w:rPr>
          <w:spacing w:val="1"/>
        </w:rPr>
        <w:t>i</w:t>
      </w:r>
      <w:r w:rsidRPr="001F7DBE">
        <w:rPr>
          <w:spacing w:val="2"/>
        </w:rPr>
        <w:t>d</w:t>
      </w:r>
      <w:r w:rsidRPr="001F7DBE">
        <w:t>e</w:t>
      </w:r>
      <w:r w:rsidRPr="001F7DBE">
        <w:rPr>
          <w:spacing w:val="-1"/>
        </w:rPr>
        <w:t>n</w:t>
      </w:r>
      <w:r w:rsidRPr="001F7DBE">
        <w:t>:</w:t>
      </w:r>
    </w:p>
    <w:p w:rsidR="003D7A7A" w:rsidRPr="001F7DBE" w:rsidRDefault="003D7A7A" w:rsidP="003D7A7A">
      <w:pPr>
        <w:jc w:val="both"/>
      </w:pPr>
    </w:p>
    <w:p w:rsidR="005A0687" w:rsidRPr="001F7DBE" w:rsidRDefault="005A0687" w:rsidP="003D7A7A">
      <w:pPr>
        <w:widowControl w:val="0"/>
        <w:autoSpaceDE w:val="0"/>
        <w:autoSpaceDN w:val="0"/>
        <w:adjustRightInd w:val="0"/>
        <w:rPr>
          <w:color w:val="000000"/>
        </w:rPr>
      </w:pPr>
      <w:r w:rsidRPr="001F7DBE">
        <w:rPr>
          <w:b/>
          <w:bCs/>
          <w:color w:val="000000"/>
          <w:spacing w:val="-1"/>
        </w:rPr>
        <w:t>S</w:t>
      </w:r>
      <w:r w:rsidRPr="001F7DBE">
        <w:rPr>
          <w:color w:val="000000"/>
        </w:rPr>
        <w:t>a</w:t>
      </w:r>
      <w:r w:rsidRPr="001F7DBE">
        <w:rPr>
          <w:color w:val="000000"/>
          <w:spacing w:val="4"/>
        </w:rPr>
        <w:t>m</w:t>
      </w:r>
      <w:r w:rsidRPr="001F7DBE">
        <w:rPr>
          <w:color w:val="000000"/>
        </w:rPr>
        <w:t>e</w:t>
      </w:r>
      <w:r w:rsidRPr="001F7DBE">
        <w:rPr>
          <w:color w:val="000000"/>
          <w:spacing w:val="-1"/>
        </w:rPr>
        <w:t>n</w:t>
      </w:r>
      <w:r w:rsidRPr="001F7DBE">
        <w:rPr>
          <w:color w:val="000000"/>
        </w:rPr>
        <w:t>wer</w:t>
      </w:r>
      <w:r w:rsidRPr="001F7DBE">
        <w:rPr>
          <w:color w:val="000000"/>
          <w:spacing w:val="3"/>
        </w:rPr>
        <w:t>k</w:t>
      </w:r>
      <w:r w:rsidRPr="001F7DBE">
        <w:rPr>
          <w:color w:val="000000"/>
        </w:rPr>
        <w:t>e</w:t>
      </w:r>
      <w:r w:rsidRPr="001F7DBE">
        <w:rPr>
          <w:color w:val="000000"/>
          <w:spacing w:val="-1"/>
        </w:rPr>
        <w:t>n</w:t>
      </w:r>
      <w:r w:rsidRPr="001F7DBE">
        <w:rPr>
          <w:color w:val="000000"/>
        </w:rPr>
        <w:t>:</w:t>
      </w:r>
      <w:r w:rsidRPr="001F7DBE">
        <w:rPr>
          <w:color w:val="000000"/>
          <w:spacing w:val="16"/>
        </w:rPr>
        <w:t xml:space="preserve"> </w:t>
      </w:r>
      <w:r w:rsidR="00654731">
        <w:rPr>
          <w:color w:val="000000"/>
          <w:spacing w:val="16"/>
        </w:rPr>
        <w:tab/>
      </w:r>
      <w:r w:rsidRPr="001F7DBE">
        <w:rPr>
          <w:color w:val="000000"/>
        </w:rPr>
        <w:t>de</w:t>
      </w:r>
      <w:r w:rsidRPr="001F7DBE">
        <w:rPr>
          <w:color w:val="000000"/>
          <w:spacing w:val="-3"/>
        </w:rPr>
        <w:t xml:space="preserve"> </w:t>
      </w:r>
      <w:r w:rsidRPr="001F7DBE">
        <w:rPr>
          <w:color w:val="000000"/>
          <w:spacing w:val="4"/>
        </w:rPr>
        <w:t>m</w:t>
      </w:r>
      <w:r w:rsidRPr="001F7DBE">
        <w:rPr>
          <w:color w:val="000000"/>
        </w:rPr>
        <w:t>a</w:t>
      </w:r>
      <w:r w:rsidRPr="001F7DBE">
        <w:rPr>
          <w:color w:val="000000"/>
          <w:spacing w:val="-1"/>
        </w:rPr>
        <w:t>n</w:t>
      </w:r>
      <w:r w:rsidRPr="001F7DBE">
        <w:rPr>
          <w:color w:val="000000"/>
        </w:rPr>
        <w:t>te</w:t>
      </w:r>
      <w:r w:rsidRPr="001F7DBE">
        <w:rPr>
          <w:color w:val="000000"/>
          <w:spacing w:val="1"/>
        </w:rPr>
        <w:t>l</w:t>
      </w:r>
      <w:r w:rsidRPr="001F7DBE">
        <w:rPr>
          <w:color w:val="000000"/>
          <w:spacing w:val="-1"/>
        </w:rPr>
        <w:t>z</w:t>
      </w:r>
      <w:r w:rsidRPr="001F7DBE">
        <w:rPr>
          <w:color w:val="000000"/>
        </w:rPr>
        <w:t>orger</w:t>
      </w:r>
      <w:r w:rsidRPr="001F7DBE">
        <w:rPr>
          <w:color w:val="000000"/>
          <w:spacing w:val="-10"/>
        </w:rPr>
        <w:t xml:space="preserve"> </w:t>
      </w:r>
      <w:r w:rsidRPr="001F7DBE">
        <w:rPr>
          <w:color w:val="000000"/>
        </w:rPr>
        <w:t>a</w:t>
      </w:r>
      <w:r w:rsidRPr="001F7DBE">
        <w:rPr>
          <w:color w:val="000000"/>
          <w:spacing w:val="-1"/>
        </w:rPr>
        <w:t>a</w:t>
      </w:r>
      <w:r w:rsidRPr="001F7DBE">
        <w:rPr>
          <w:color w:val="000000"/>
        </w:rPr>
        <w:t>n</w:t>
      </w:r>
      <w:r w:rsidRPr="001F7DBE">
        <w:rPr>
          <w:color w:val="000000"/>
          <w:spacing w:val="1"/>
        </w:rPr>
        <w:t>s</w:t>
      </w:r>
      <w:r w:rsidRPr="001F7DBE">
        <w:rPr>
          <w:color w:val="000000"/>
        </w:rPr>
        <w:t>p</w:t>
      </w:r>
      <w:r w:rsidRPr="001F7DBE">
        <w:rPr>
          <w:color w:val="000000"/>
          <w:spacing w:val="3"/>
        </w:rPr>
        <w:t>r</w:t>
      </w:r>
      <w:r w:rsidRPr="001F7DBE">
        <w:rPr>
          <w:color w:val="000000"/>
        </w:rPr>
        <w:t>e</w:t>
      </w:r>
      <w:r w:rsidRPr="001F7DBE">
        <w:rPr>
          <w:color w:val="000000"/>
          <w:spacing w:val="3"/>
        </w:rPr>
        <w:t>k</w:t>
      </w:r>
      <w:r w:rsidRPr="001F7DBE">
        <w:rPr>
          <w:color w:val="000000"/>
        </w:rPr>
        <w:t>en</w:t>
      </w:r>
      <w:r w:rsidRPr="001F7DBE">
        <w:rPr>
          <w:color w:val="000000"/>
          <w:spacing w:val="-11"/>
        </w:rPr>
        <w:t xml:space="preserve"> </w:t>
      </w:r>
      <w:r w:rsidRPr="001F7DBE">
        <w:rPr>
          <w:color w:val="000000"/>
          <w:spacing w:val="-1"/>
        </w:rPr>
        <w:t>i</w:t>
      </w:r>
      <w:r w:rsidRPr="001F7DBE">
        <w:rPr>
          <w:color w:val="000000"/>
        </w:rPr>
        <w:t>n de</w:t>
      </w:r>
      <w:r w:rsidRPr="001F7DBE">
        <w:rPr>
          <w:color w:val="000000"/>
          <w:spacing w:val="-3"/>
        </w:rPr>
        <w:t xml:space="preserve"> </w:t>
      </w:r>
      <w:r w:rsidRPr="001F7DBE">
        <w:rPr>
          <w:color w:val="000000"/>
        </w:rPr>
        <w:t>r</w:t>
      </w:r>
      <w:r w:rsidRPr="001F7DBE">
        <w:rPr>
          <w:color w:val="000000"/>
          <w:spacing w:val="2"/>
        </w:rPr>
        <w:t>o</w:t>
      </w:r>
      <w:r w:rsidRPr="001F7DBE">
        <w:rPr>
          <w:color w:val="000000"/>
        </w:rPr>
        <w:t>l</w:t>
      </w:r>
      <w:r w:rsidRPr="001F7DBE">
        <w:rPr>
          <w:color w:val="000000"/>
          <w:spacing w:val="-1"/>
        </w:rPr>
        <w:t xml:space="preserve"> v</w:t>
      </w:r>
      <w:r w:rsidRPr="001F7DBE">
        <w:rPr>
          <w:color w:val="000000"/>
          <w:spacing w:val="2"/>
        </w:rPr>
        <w:t>a</w:t>
      </w:r>
      <w:r w:rsidRPr="001F7DBE">
        <w:rPr>
          <w:color w:val="000000"/>
        </w:rPr>
        <w:t>n</w:t>
      </w:r>
      <w:r w:rsidRPr="001F7DBE">
        <w:rPr>
          <w:color w:val="000000"/>
          <w:spacing w:val="-3"/>
        </w:rPr>
        <w:t xml:space="preserve"> </w:t>
      </w:r>
      <w:r w:rsidRPr="001F7DBE">
        <w:rPr>
          <w:color w:val="000000"/>
        </w:rPr>
        <w:t>sa</w:t>
      </w:r>
      <w:r w:rsidRPr="001F7DBE">
        <w:rPr>
          <w:color w:val="000000"/>
          <w:spacing w:val="4"/>
        </w:rPr>
        <w:t>m</w:t>
      </w:r>
      <w:r w:rsidRPr="001F7DBE">
        <w:rPr>
          <w:color w:val="000000"/>
        </w:rPr>
        <w:t>e</w:t>
      </w:r>
      <w:r w:rsidRPr="001F7DBE">
        <w:rPr>
          <w:color w:val="000000"/>
          <w:spacing w:val="-1"/>
        </w:rPr>
        <w:t>n</w:t>
      </w:r>
      <w:r w:rsidRPr="001F7DBE">
        <w:rPr>
          <w:color w:val="000000"/>
          <w:spacing w:val="-2"/>
        </w:rPr>
        <w:t>w</w:t>
      </w:r>
      <w:r w:rsidRPr="001F7DBE">
        <w:rPr>
          <w:color w:val="000000"/>
        </w:rPr>
        <w:t>er</w:t>
      </w:r>
      <w:r w:rsidRPr="001F7DBE">
        <w:rPr>
          <w:color w:val="000000"/>
          <w:spacing w:val="4"/>
        </w:rPr>
        <w:t>k</w:t>
      </w:r>
      <w:r w:rsidRPr="001F7DBE">
        <w:rPr>
          <w:color w:val="000000"/>
          <w:spacing w:val="-1"/>
        </w:rPr>
        <w:t>i</w:t>
      </w:r>
      <w:r w:rsidRPr="001F7DBE">
        <w:rPr>
          <w:color w:val="000000"/>
        </w:rPr>
        <w:t>n</w:t>
      </w:r>
      <w:r w:rsidRPr="001F7DBE">
        <w:rPr>
          <w:color w:val="000000"/>
          <w:spacing w:val="-1"/>
        </w:rPr>
        <w:t>g</w:t>
      </w:r>
      <w:r w:rsidRPr="001F7DBE">
        <w:rPr>
          <w:color w:val="000000"/>
          <w:spacing w:val="1"/>
        </w:rPr>
        <w:t>s</w:t>
      </w:r>
      <w:r w:rsidRPr="001F7DBE">
        <w:rPr>
          <w:color w:val="000000"/>
        </w:rPr>
        <w:t>p</w:t>
      </w:r>
      <w:r w:rsidRPr="001F7DBE">
        <w:rPr>
          <w:color w:val="000000"/>
          <w:spacing w:val="-1"/>
        </w:rPr>
        <w:t>a</w:t>
      </w:r>
      <w:r w:rsidRPr="001F7DBE">
        <w:rPr>
          <w:color w:val="000000"/>
          <w:spacing w:val="1"/>
        </w:rPr>
        <w:t>r</w:t>
      </w:r>
      <w:r w:rsidRPr="001F7DBE">
        <w:rPr>
          <w:color w:val="000000"/>
        </w:rPr>
        <w:t>t</w:t>
      </w:r>
      <w:r w:rsidRPr="001F7DBE">
        <w:rPr>
          <w:color w:val="000000"/>
          <w:spacing w:val="2"/>
        </w:rPr>
        <w:t>n</w:t>
      </w:r>
      <w:r w:rsidRPr="001F7DBE">
        <w:rPr>
          <w:color w:val="000000"/>
        </w:rPr>
        <w:t>er</w:t>
      </w:r>
    </w:p>
    <w:p w:rsidR="005A0687" w:rsidRPr="001F7DBE" w:rsidRDefault="005A0687" w:rsidP="003D7A7A">
      <w:pPr>
        <w:widowControl w:val="0"/>
        <w:autoSpaceDE w:val="0"/>
        <w:autoSpaceDN w:val="0"/>
        <w:adjustRightInd w:val="0"/>
        <w:rPr>
          <w:color w:val="000000"/>
        </w:rPr>
      </w:pPr>
      <w:r w:rsidRPr="001F7DBE">
        <w:rPr>
          <w:b/>
          <w:bCs/>
          <w:color w:val="000000"/>
          <w:spacing w:val="1"/>
        </w:rPr>
        <w:t>O</w:t>
      </w:r>
      <w:r w:rsidRPr="001F7DBE">
        <w:rPr>
          <w:color w:val="000000"/>
        </w:rPr>
        <w:t>n</w:t>
      </w:r>
      <w:r w:rsidRPr="001F7DBE">
        <w:rPr>
          <w:color w:val="000000"/>
          <w:spacing w:val="-1"/>
        </w:rPr>
        <w:t>d</w:t>
      </w:r>
      <w:r w:rsidRPr="001F7DBE">
        <w:rPr>
          <w:color w:val="000000"/>
        </w:rPr>
        <w:t>er</w:t>
      </w:r>
      <w:r w:rsidRPr="001F7DBE">
        <w:rPr>
          <w:color w:val="000000"/>
          <w:spacing w:val="2"/>
        </w:rPr>
        <w:t>s</w:t>
      </w:r>
      <w:r w:rsidRPr="001F7DBE">
        <w:rPr>
          <w:color w:val="000000"/>
        </w:rPr>
        <w:t>te</w:t>
      </w:r>
      <w:r w:rsidRPr="001F7DBE">
        <w:rPr>
          <w:color w:val="000000"/>
          <w:spacing w:val="-1"/>
        </w:rPr>
        <w:t>u</w:t>
      </w:r>
      <w:r w:rsidRPr="001F7DBE">
        <w:rPr>
          <w:color w:val="000000"/>
          <w:spacing w:val="2"/>
        </w:rPr>
        <w:t>n</w:t>
      </w:r>
      <w:r w:rsidRPr="001F7DBE">
        <w:rPr>
          <w:color w:val="000000"/>
        </w:rPr>
        <w:t>en:</w:t>
      </w:r>
      <w:r w:rsidR="00654731">
        <w:rPr>
          <w:color w:val="000000"/>
        </w:rPr>
        <w:tab/>
      </w:r>
      <w:r w:rsidRPr="001F7DBE">
        <w:rPr>
          <w:color w:val="000000"/>
        </w:rPr>
        <w:t>de</w:t>
      </w:r>
      <w:r w:rsidRPr="001F7DBE">
        <w:rPr>
          <w:color w:val="000000"/>
          <w:spacing w:val="-3"/>
        </w:rPr>
        <w:t xml:space="preserve"> </w:t>
      </w:r>
      <w:r w:rsidRPr="001F7DBE">
        <w:rPr>
          <w:color w:val="000000"/>
          <w:spacing w:val="4"/>
        </w:rPr>
        <w:t>m</w:t>
      </w:r>
      <w:r w:rsidRPr="001F7DBE">
        <w:rPr>
          <w:color w:val="000000"/>
        </w:rPr>
        <w:t>a</w:t>
      </w:r>
      <w:r w:rsidRPr="001F7DBE">
        <w:rPr>
          <w:color w:val="000000"/>
          <w:spacing w:val="-1"/>
        </w:rPr>
        <w:t>n</w:t>
      </w:r>
      <w:r w:rsidRPr="001F7DBE">
        <w:rPr>
          <w:color w:val="000000"/>
        </w:rPr>
        <w:t>te</w:t>
      </w:r>
      <w:r w:rsidRPr="001F7DBE">
        <w:rPr>
          <w:color w:val="000000"/>
          <w:spacing w:val="1"/>
        </w:rPr>
        <w:t>l</w:t>
      </w:r>
      <w:r w:rsidRPr="001F7DBE">
        <w:rPr>
          <w:color w:val="000000"/>
          <w:spacing w:val="-1"/>
        </w:rPr>
        <w:t>z</w:t>
      </w:r>
      <w:r w:rsidRPr="001F7DBE">
        <w:rPr>
          <w:color w:val="000000"/>
        </w:rPr>
        <w:t>orger</w:t>
      </w:r>
      <w:r w:rsidRPr="001F7DBE">
        <w:rPr>
          <w:color w:val="000000"/>
          <w:spacing w:val="-10"/>
        </w:rPr>
        <w:t xml:space="preserve"> </w:t>
      </w:r>
      <w:r w:rsidRPr="001F7DBE">
        <w:rPr>
          <w:color w:val="000000"/>
        </w:rPr>
        <w:t>a</w:t>
      </w:r>
      <w:r w:rsidRPr="001F7DBE">
        <w:rPr>
          <w:color w:val="000000"/>
          <w:spacing w:val="-1"/>
        </w:rPr>
        <w:t>a</w:t>
      </w:r>
      <w:r w:rsidRPr="001F7DBE">
        <w:rPr>
          <w:color w:val="000000"/>
        </w:rPr>
        <w:t>n</w:t>
      </w:r>
      <w:r w:rsidRPr="001F7DBE">
        <w:rPr>
          <w:color w:val="000000"/>
          <w:spacing w:val="1"/>
        </w:rPr>
        <w:t>s</w:t>
      </w:r>
      <w:r w:rsidRPr="001F7DBE">
        <w:rPr>
          <w:color w:val="000000"/>
        </w:rPr>
        <w:t>p</w:t>
      </w:r>
      <w:r w:rsidRPr="001F7DBE">
        <w:rPr>
          <w:color w:val="000000"/>
          <w:spacing w:val="3"/>
        </w:rPr>
        <w:t>r</w:t>
      </w:r>
      <w:r w:rsidRPr="001F7DBE">
        <w:rPr>
          <w:color w:val="000000"/>
        </w:rPr>
        <w:t>e</w:t>
      </w:r>
      <w:r w:rsidRPr="001F7DBE">
        <w:rPr>
          <w:color w:val="000000"/>
          <w:spacing w:val="3"/>
        </w:rPr>
        <w:t>k</w:t>
      </w:r>
      <w:r w:rsidRPr="001F7DBE">
        <w:rPr>
          <w:color w:val="000000"/>
        </w:rPr>
        <w:t>en</w:t>
      </w:r>
      <w:r w:rsidRPr="001F7DBE">
        <w:rPr>
          <w:color w:val="000000"/>
          <w:spacing w:val="-11"/>
        </w:rPr>
        <w:t xml:space="preserve"> </w:t>
      </w:r>
      <w:r w:rsidRPr="001F7DBE">
        <w:rPr>
          <w:color w:val="000000"/>
          <w:spacing w:val="-1"/>
        </w:rPr>
        <w:t>i</w:t>
      </w:r>
      <w:r w:rsidRPr="001F7DBE">
        <w:rPr>
          <w:color w:val="000000"/>
        </w:rPr>
        <w:t>n de</w:t>
      </w:r>
      <w:r w:rsidRPr="001F7DBE">
        <w:rPr>
          <w:color w:val="000000"/>
          <w:spacing w:val="-3"/>
        </w:rPr>
        <w:t xml:space="preserve"> </w:t>
      </w:r>
      <w:r w:rsidRPr="001F7DBE">
        <w:rPr>
          <w:color w:val="000000"/>
        </w:rPr>
        <w:t>r</w:t>
      </w:r>
      <w:r w:rsidRPr="001F7DBE">
        <w:rPr>
          <w:color w:val="000000"/>
          <w:spacing w:val="2"/>
        </w:rPr>
        <w:t>o</w:t>
      </w:r>
      <w:r w:rsidRPr="001F7DBE">
        <w:rPr>
          <w:color w:val="000000"/>
        </w:rPr>
        <w:t>l</w:t>
      </w:r>
      <w:r w:rsidRPr="001F7DBE">
        <w:rPr>
          <w:color w:val="000000"/>
          <w:spacing w:val="-1"/>
        </w:rPr>
        <w:t xml:space="preserve"> v</w:t>
      </w:r>
      <w:r w:rsidRPr="001F7DBE">
        <w:rPr>
          <w:color w:val="000000"/>
          <w:spacing w:val="2"/>
        </w:rPr>
        <w:t>a</w:t>
      </w:r>
      <w:r w:rsidRPr="001F7DBE">
        <w:rPr>
          <w:color w:val="000000"/>
        </w:rPr>
        <w:t>n</w:t>
      </w:r>
      <w:r w:rsidRPr="001F7DBE">
        <w:rPr>
          <w:color w:val="000000"/>
          <w:spacing w:val="-3"/>
        </w:rPr>
        <w:t xml:space="preserve"> </w:t>
      </w:r>
      <w:r w:rsidRPr="001F7DBE">
        <w:rPr>
          <w:color w:val="000000"/>
          <w:spacing w:val="4"/>
        </w:rPr>
        <w:t>m</w:t>
      </w:r>
      <w:r w:rsidRPr="001F7DBE">
        <w:rPr>
          <w:color w:val="000000"/>
        </w:rPr>
        <w:t>e</w:t>
      </w:r>
      <w:r w:rsidRPr="001F7DBE">
        <w:rPr>
          <w:color w:val="000000"/>
          <w:spacing w:val="-1"/>
        </w:rPr>
        <w:t>d</w:t>
      </w:r>
      <w:r w:rsidRPr="001F7DBE">
        <w:rPr>
          <w:color w:val="000000"/>
        </w:rPr>
        <w:t>e</w:t>
      </w:r>
      <w:r w:rsidRPr="001F7DBE">
        <w:rPr>
          <w:color w:val="000000"/>
          <w:spacing w:val="1"/>
        </w:rPr>
        <w:t>c</w:t>
      </w:r>
      <w:r w:rsidRPr="001F7DBE">
        <w:rPr>
          <w:color w:val="000000"/>
          <w:spacing w:val="-1"/>
        </w:rPr>
        <w:t>li</w:t>
      </w:r>
      <w:r w:rsidRPr="001F7DBE">
        <w:rPr>
          <w:color w:val="000000"/>
          <w:spacing w:val="2"/>
        </w:rPr>
        <w:t>ë</w:t>
      </w:r>
      <w:r w:rsidRPr="001F7DBE">
        <w:rPr>
          <w:color w:val="000000"/>
        </w:rPr>
        <w:t>nt</w:t>
      </w:r>
    </w:p>
    <w:p w:rsidR="00654731" w:rsidRDefault="005A0687" w:rsidP="00654731">
      <w:pPr>
        <w:widowControl w:val="0"/>
        <w:tabs>
          <w:tab w:val="left" w:pos="1520"/>
        </w:tabs>
        <w:autoSpaceDE w:val="0"/>
        <w:autoSpaceDN w:val="0"/>
        <w:adjustRightInd w:val="0"/>
        <w:spacing w:line="275" w:lineRule="auto"/>
        <w:ind w:left="1520" w:right="1123" w:hanging="1520"/>
        <w:rPr>
          <w:color w:val="000000"/>
          <w:spacing w:val="1"/>
        </w:rPr>
      </w:pPr>
      <w:r w:rsidRPr="001F7DBE">
        <w:rPr>
          <w:b/>
          <w:bCs/>
          <w:color w:val="000000"/>
          <w:spacing w:val="1"/>
        </w:rPr>
        <w:t>F</w:t>
      </w:r>
      <w:r w:rsidRPr="001F7DBE">
        <w:rPr>
          <w:color w:val="000000"/>
        </w:rPr>
        <w:t>a</w:t>
      </w:r>
      <w:r w:rsidRPr="001F7DBE">
        <w:rPr>
          <w:color w:val="000000"/>
          <w:spacing w:val="1"/>
        </w:rPr>
        <w:t>c</w:t>
      </w:r>
      <w:r w:rsidRPr="001F7DBE">
        <w:rPr>
          <w:color w:val="000000"/>
          <w:spacing w:val="-1"/>
        </w:rPr>
        <w:t>il</w:t>
      </w:r>
      <w:r w:rsidRPr="001F7DBE">
        <w:rPr>
          <w:color w:val="000000"/>
          <w:spacing w:val="1"/>
        </w:rPr>
        <w:t>i</w:t>
      </w:r>
      <w:r w:rsidRPr="001F7DBE">
        <w:rPr>
          <w:color w:val="000000"/>
        </w:rPr>
        <w:t>tere</w:t>
      </w:r>
      <w:r w:rsidRPr="001F7DBE">
        <w:rPr>
          <w:color w:val="000000"/>
          <w:spacing w:val="2"/>
        </w:rPr>
        <w:t>n</w:t>
      </w:r>
      <w:r w:rsidRPr="001F7DBE">
        <w:rPr>
          <w:color w:val="000000"/>
        </w:rPr>
        <w:t>:</w:t>
      </w:r>
      <w:r w:rsidRPr="001F7DBE">
        <w:rPr>
          <w:color w:val="000000"/>
        </w:rPr>
        <w:tab/>
      </w:r>
      <w:r w:rsidR="00654731">
        <w:rPr>
          <w:color w:val="000000"/>
        </w:rPr>
        <w:tab/>
      </w:r>
      <w:r w:rsidRPr="001F7DBE">
        <w:rPr>
          <w:color w:val="000000"/>
          <w:spacing w:val="-1"/>
        </w:rPr>
        <w:t>v</w:t>
      </w:r>
      <w:r w:rsidRPr="001F7DBE">
        <w:rPr>
          <w:color w:val="000000"/>
        </w:rPr>
        <w:t>o</w:t>
      </w:r>
      <w:r w:rsidRPr="001F7DBE">
        <w:rPr>
          <w:color w:val="000000"/>
          <w:spacing w:val="-1"/>
        </w:rPr>
        <w:t>o</w:t>
      </w:r>
      <w:r w:rsidRPr="001F7DBE">
        <w:rPr>
          <w:color w:val="000000"/>
          <w:spacing w:val="3"/>
        </w:rPr>
        <w:t>r</w:t>
      </w:r>
      <w:r w:rsidRPr="001F7DBE">
        <w:rPr>
          <w:color w:val="000000"/>
        </w:rPr>
        <w:t>waa</w:t>
      </w:r>
      <w:r w:rsidRPr="001F7DBE">
        <w:rPr>
          <w:color w:val="000000"/>
          <w:spacing w:val="1"/>
        </w:rPr>
        <w:t>r</w:t>
      </w:r>
      <w:r w:rsidRPr="001F7DBE">
        <w:rPr>
          <w:color w:val="000000"/>
        </w:rPr>
        <w:t>d</w:t>
      </w:r>
      <w:r w:rsidRPr="001F7DBE">
        <w:rPr>
          <w:color w:val="000000"/>
          <w:spacing w:val="1"/>
        </w:rPr>
        <w:t>e</w:t>
      </w:r>
      <w:r w:rsidRPr="001F7DBE">
        <w:rPr>
          <w:color w:val="000000"/>
        </w:rPr>
        <w:t>n</w:t>
      </w:r>
      <w:r w:rsidRPr="001F7DBE">
        <w:rPr>
          <w:color w:val="000000"/>
          <w:spacing w:val="-12"/>
        </w:rPr>
        <w:t xml:space="preserve"> </w:t>
      </w:r>
      <w:r w:rsidRPr="001F7DBE">
        <w:rPr>
          <w:color w:val="000000"/>
        </w:rPr>
        <w:t>c</w:t>
      </w:r>
      <w:r w:rsidRPr="001F7DBE">
        <w:rPr>
          <w:color w:val="000000"/>
          <w:spacing w:val="1"/>
        </w:rPr>
        <w:t>r</w:t>
      </w:r>
      <w:r w:rsidRPr="001F7DBE">
        <w:rPr>
          <w:color w:val="000000"/>
        </w:rPr>
        <w:t>e</w:t>
      </w:r>
      <w:r w:rsidRPr="001F7DBE">
        <w:rPr>
          <w:color w:val="000000"/>
          <w:spacing w:val="-1"/>
        </w:rPr>
        <w:t>ë</w:t>
      </w:r>
      <w:r w:rsidRPr="001F7DBE">
        <w:rPr>
          <w:color w:val="000000"/>
          <w:spacing w:val="1"/>
        </w:rPr>
        <w:t>r</w:t>
      </w:r>
      <w:r w:rsidRPr="001F7DBE">
        <w:rPr>
          <w:color w:val="000000"/>
          <w:spacing w:val="2"/>
        </w:rPr>
        <w:t>e</w:t>
      </w:r>
      <w:r w:rsidRPr="001F7DBE">
        <w:rPr>
          <w:color w:val="000000"/>
        </w:rPr>
        <w:t>n</w:t>
      </w:r>
      <w:r w:rsidRPr="001F7DBE">
        <w:rPr>
          <w:color w:val="000000"/>
          <w:spacing w:val="-7"/>
        </w:rPr>
        <w:t xml:space="preserve"> </w:t>
      </w:r>
      <w:r w:rsidRPr="001F7DBE">
        <w:rPr>
          <w:color w:val="000000"/>
          <w:spacing w:val="-1"/>
        </w:rPr>
        <w:t>o</w:t>
      </w:r>
      <w:r w:rsidRPr="001F7DBE">
        <w:rPr>
          <w:color w:val="000000"/>
        </w:rPr>
        <w:t>m</w:t>
      </w:r>
      <w:r w:rsidRPr="001F7DBE">
        <w:rPr>
          <w:color w:val="000000"/>
          <w:spacing w:val="1"/>
        </w:rPr>
        <w:t xml:space="preserve"> </w:t>
      </w:r>
      <w:r w:rsidRPr="001F7DBE">
        <w:rPr>
          <w:color w:val="000000"/>
        </w:rPr>
        <w:t>de</w:t>
      </w:r>
      <w:r w:rsidRPr="001F7DBE">
        <w:rPr>
          <w:color w:val="000000"/>
          <w:spacing w:val="-3"/>
        </w:rPr>
        <w:t xml:space="preserve"> </w:t>
      </w:r>
      <w:r w:rsidRPr="001F7DBE">
        <w:rPr>
          <w:color w:val="000000"/>
        </w:rPr>
        <w:t>p</w:t>
      </w:r>
      <w:r w:rsidRPr="001F7DBE">
        <w:rPr>
          <w:color w:val="000000"/>
          <w:spacing w:val="-1"/>
        </w:rPr>
        <w:t>e</w:t>
      </w:r>
      <w:r w:rsidRPr="001F7DBE">
        <w:rPr>
          <w:color w:val="000000"/>
          <w:spacing w:val="1"/>
        </w:rPr>
        <w:t>rs</w:t>
      </w:r>
      <w:r w:rsidRPr="001F7DBE">
        <w:rPr>
          <w:color w:val="000000"/>
        </w:rPr>
        <w:t>o</w:t>
      </w:r>
      <w:r w:rsidRPr="001F7DBE">
        <w:rPr>
          <w:color w:val="000000"/>
          <w:spacing w:val="1"/>
        </w:rPr>
        <w:t>o</w:t>
      </w:r>
      <w:r w:rsidRPr="001F7DBE">
        <w:rPr>
          <w:color w:val="000000"/>
        </w:rPr>
        <w:t>n</w:t>
      </w:r>
      <w:r w:rsidRPr="001F7DBE">
        <w:rPr>
          <w:color w:val="000000"/>
          <w:spacing w:val="1"/>
        </w:rPr>
        <w:t>l</w:t>
      </w:r>
      <w:r w:rsidRPr="001F7DBE">
        <w:rPr>
          <w:color w:val="000000"/>
          <w:spacing w:val="-1"/>
        </w:rPr>
        <w:t>i</w:t>
      </w:r>
      <w:r w:rsidRPr="001F7DBE">
        <w:rPr>
          <w:color w:val="000000"/>
          <w:spacing w:val="1"/>
        </w:rPr>
        <w:t>j</w:t>
      </w:r>
      <w:r w:rsidRPr="001F7DBE">
        <w:rPr>
          <w:color w:val="000000"/>
        </w:rPr>
        <w:t>k</w:t>
      </w:r>
      <w:r w:rsidRPr="001F7DBE">
        <w:rPr>
          <w:color w:val="000000"/>
          <w:spacing w:val="-7"/>
        </w:rPr>
        <w:t xml:space="preserve"> </w:t>
      </w:r>
      <w:r w:rsidRPr="001F7DBE">
        <w:rPr>
          <w:color w:val="000000"/>
        </w:rPr>
        <w:t>re</w:t>
      </w:r>
      <w:r w:rsidRPr="001F7DBE">
        <w:rPr>
          <w:color w:val="000000"/>
          <w:spacing w:val="-1"/>
        </w:rPr>
        <w:t>l</w:t>
      </w:r>
      <w:r w:rsidRPr="001F7DBE">
        <w:rPr>
          <w:color w:val="000000"/>
          <w:spacing w:val="4"/>
        </w:rPr>
        <w:t>a</w:t>
      </w:r>
      <w:r w:rsidRPr="001F7DBE">
        <w:rPr>
          <w:color w:val="000000"/>
        </w:rPr>
        <w:t>t</w:t>
      </w:r>
      <w:r w:rsidRPr="001F7DBE">
        <w:rPr>
          <w:color w:val="000000"/>
          <w:spacing w:val="-1"/>
        </w:rPr>
        <w:t>i</w:t>
      </w:r>
      <w:r w:rsidRPr="001F7DBE">
        <w:rPr>
          <w:color w:val="000000"/>
        </w:rPr>
        <w:t>e</w:t>
      </w:r>
      <w:r w:rsidRPr="001F7DBE">
        <w:rPr>
          <w:color w:val="000000"/>
          <w:spacing w:val="-3"/>
        </w:rPr>
        <w:t xml:space="preserve"> </w:t>
      </w:r>
      <w:r w:rsidRPr="001F7DBE">
        <w:rPr>
          <w:color w:val="000000"/>
          <w:spacing w:val="-1"/>
        </w:rPr>
        <w:t>v</w:t>
      </w:r>
      <w:r w:rsidRPr="001F7DBE">
        <w:rPr>
          <w:color w:val="000000"/>
          <w:spacing w:val="2"/>
        </w:rPr>
        <w:t>a</w:t>
      </w:r>
      <w:r w:rsidRPr="001F7DBE">
        <w:rPr>
          <w:color w:val="000000"/>
        </w:rPr>
        <w:t>n</w:t>
      </w:r>
      <w:r w:rsidRPr="001F7DBE">
        <w:rPr>
          <w:color w:val="000000"/>
          <w:spacing w:val="-3"/>
        </w:rPr>
        <w:t xml:space="preserve"> </w:t>
      </w:r>
      <w:r w:rsidRPr="001F7DBE">
        <w:rPr>
          <w:color w:val="000000"/>
        </w:rPr>
        <w:t>de</w:t>
      </w:r>
      <w:r w:rsidRPr="001F7DBE">
        <w:rPr>
          <w:color w:val="000000"/>
          <w:spacing w:val="1"/>
        </w:rPr>
        <w:t xml:space="preserve"> </w:t>
      </w:r>
    </w:p>
    <w:p w:rsidR="003D7A7A" w:rsidRDefault="00654731" w:rsidP="00654731">
      <w:pPr>
        <w:widowControl w:val="0"/>
        <w:tabs>
          <w:tab w:val="left" w:pos="1520"/>
        </w:tabs>
        <w:autoSpaceDE w:val="0"/>
        <w:autoSpaceDN w:val="0"/>
        <w:adjustRightInd w:val="0"/>
        <w:spacing w:line="275" w:lineRule="auto"/>
        <w:ind w:left="1520" w:right="1123" w:hanging="1520"/>
        <w:rPr>
          <w:color w:val="000000"/>
        </w:rPr>
      </w:pPr>
      <w:r>
        <w:rPr>
          <w:color w:val="000000"/>
          <w:spacing w:val="1"/>
        </w:rPr>
        <w:tab/>
      </w:r>
      <w:r>
        <w:rPr>
          <w:color w:val="000000"/>
          <w:spacing w:val="1"/>
        </w:rPr>
        <w:tab/>
      </w:r>
      <w:r w:rsidR="005A0687" w:rsidRPr="001F7DBE">
        <w:rPr>
          <w:color w:val="000000"/>
          <w:spacing w:val="1"/>
        </w:rPr>
        <w:t>c</w:t>
      </w:r>
      <w:r w:rsidR="005A0687" w:rsidRPr="001F7DBE">
        <w:rPr>
          <w:color w:val="000000"/>
          <w:spacing w:val="-1"/>
        </w:rPr>
        <w:t>li</w:t>
      </w:r>
      <w:r w:rsidR="005A0687" w:rsidRPr="001F7DBE">
        <w:rPr>
          <w:color w:val="000000"/>
        </w:rPr>
        <w:t>ë</w:t>
      </w:r>
      <w:r w:rsidR="005A0687" w:rsidRPr="001F7DBE">
        <w:rPr>
          <w:color w:val="000000"/>
          <w:spacing w:val="1"/>
        </w:rPr>
        <w:t>n</w:t>
      </w:r>
      <w:r w:rsidR="005A0687" w:rsidRPr="001F7DBE">
        <w:rPr>
          <w:color w:val="000000"/>
        </w:rPr>
        <w:t>t</w:t>
      </w:r>
      <w:r w:rsidR="005A0687" w:rsidRPr="001F7DBE">
        <w:rPr>
          <w:color w:val="000000"/>
          <w:spacing w:val="-4"/>
        </w:rPr>
        <w:t xml:space="preserve"> </w:t>
      </w:r>
      <w:r w:rsidR="005A0687" w:rsidRPr="001F7DBE">
        <w:rPr>
          <w:color w:val="000000"/>
        </w:rPr>
        <w:t>en</w:t>
      </w:r>
      <w:r w:rsidR="005A0687" w:rsidRPr="001F7DBE">
        <w:rPr>
          <w:color w:val="000000"/>
          <w:spacing w:val="-1"/>
        </w:rPr>
        <w:t xml:space="preserve"> </w:t>
      </w:r>
      <w:r w:rsidR="005A0687" w:rsidRPr="001F7DBE">
        <w:rPr>
          <w:color w:val="000000"/>
        </w:rPr>
        <w:t>d</w:t>
      </w:r>
      <w:r w:rsidR="005A0687" w:rsidRPr="001F7DBE">
        <w:rPr>
          <w:color w:val="000000"/>
          <w:spacing w:val="1"/>
        </w:rPr>
        <w:t>i</w:t>
      </w:r>
      <w:r w:rsidR="005A0687" w:rsidRPr="001F7DBE">
        <w:rPr>
          <w:color w:val="000000"/>
        </w:rPr>
        <w:t>e</w:t>
      </w:r>
      <w:r w:rsidR="005A0687" w:rsidRPr="001F7DBE">
        <w:rPr>
          <w:color w:val="000000"/>
          <w:spacing w:val="-1"/>
        </w:rPr>
        <w:t>n</w:t>
      </w:r>
      <w:r w:rsidR="005A0687" w:rsidRPr="001F7DBE">
        <w:rPr>
          <w:color w:val="000000"/>
        </w:rPr>
        <w:t>s</w:t>
      </w:r>
      <w:r w:rsidR="005A0687" w:rsidRPr="001F7DBE">
        <w:rPr>
          <w:color w:val="000000"/>
          <w:spacing w:val="-3"/>
        </w:rPr>
        <w:t xml:space="preserve"> </w:t>
      </w:r>
      <w:r w:rsidR="005A0687" w:rsidRPr="001F7DBE">
        <w:rPr>
          <w:color w:val="000000"/>
          <w:spacing w:val="2"/>
        </w:rPr>
        <w:t>f</w:t>
      </w:r>
      <w:r w:rsidR="005A0687" w:rsidRPr="001F7DBE">
        <w:rPr>
          <w:color w:val="000000"/>
        </w:rPr>
        <w:t>a</w:t>
      </w:r>
      <w:r w:rsidR="005A0687" w:rsidRPr="001F7DBE">
        <w:rPr>
          <w:color w:val="000000"/>
          <w:spacing w:val="4"/>
        </w:rPr>
        <w:t>m</w:t>
      </w:r>
      <w:r w:rsidR="005A0687" w:rsidRPr="001F7DBE">
        <w:rPr>
          <w:color w:val="000000"/>
          <w:spacing w:val="-1"/>
        </w:rPr>
        <w:t>ili</w:t>
      </w:r>
      <w:r w:rsidR="005A0687" w:rsidRPr="001F7DBE">
        <w:rPr>
          <w:color w:val="000000"/>
        </w:rPr>
        <w:t>e</w:t>
      </w:r>
      <w:r w:rsidR="005A0687" w:rsidRPr="001F7DBE">
        <w:rPr>
          <w:color w:val="000000"/>
          <w:spacing w:val="-4"/>
        </w:rPr>
        <w:t xml:space="preserve"> </w:t>
      </w:r>
      <w:r w:rsidR="005A0687" w:rsidRPr="001F7DBE">
        <w:rPr>
          <w:color w:val="000000"/>
          <w:spacing w:val="-1"/>
        </w:rPr>
        <w:t>z</w:t>
      </w:r>
      <w:r w:rsidR="005A0687" w:rsidRPr="001F7DBE">
        <w:rPr>
          <w:color w:val="000000"/>
          <w:spacing w:val="2"/>
        </w:rPr>
        <w:t>o</w:t>
      </w:r>
      <w:r w:rsidR="005A0687" w:rsidRPr="001F7DBE">
        <w:rPr>
          <w:color w:val="000000"/>
          <w:spacing w:val="-1"/>
        </w:rPr>
        <w:t>v</w:t>
      </w:r>
      <w:r w:rsidR="005A0687" w:rsidRPr="001F7DBE">
        <w:rPr>
          <w:color w:val="000000"/>
          <w:spacing w:val="2"/>
        </w:rPr>
        <w:t>e</w:t>
      </w:r>
      <w:r w:rsidR="005A0687" w:rsidRPr="001F7DBE">
        <w:rPr>
          <w:color w:val="000000"/>
        </w:rPr>
        <w:t xml:space="preserve">el </w:t>
      </w:r>
      <w:r w:rsidR="005A0687" w:rsidRPr="001F7DBE">
        <w:rPr>
          <w:color w:val="000000"/>
          <w:spacing w:val="4"/>
        </w:rPr>
        <w:t>m</w:t>
      </w:r>
      <w:r w:rsidR="005A0687" w:rsidRPr="001F7DBE">
        <w:rPr>
          <w:color w:val="000000"/>
        </w:rPr>
        <w:t>o</w:t>
      </w:r>
      <w:r w:rsidR="005A0687" w:rsidRPr="001F7DBE">
        <w:rPr>
          <w:color w:val="000000"/>
          <w:spacing w:val="-1"/>
        </w:rPr>
        <w:t>g</w:t>
      </w:r>
      <w:r w:rsidR="005A0687" w:rsidRPr="001F7DBE">
        <w:rPr>
          <w:color w:val="000000"/>
        </w:rPr>
        <w:t>e</w:t>
      </w:r>
      <w:r w:rsidR="005A0687" w:rsidRPr="001F7DBE">
        <w:rPr>
          <w:color w:val="000000"/>
          <w:spacing w:val="-1"/>
        </w:rPr>
        <w:t>li</w:t>
      </w:r>
      <w:r w:rsidR="005A0687" w:rsidRPr="001F7DBE">
        <w:rPr>
          <w:color w:val="000000"/>
          <w:spacing w:val="1"/>
        </w:rPr>
        <w:t>j</w:t>
      </w:r>
      <w:r w:rsidR="005A0687" w:rsidRPr="001F7DBE">
        <w:rPr>
          <w:color w:val="000000"/>
        </w:rPr>
        <w:t>k</w:t>
      </w:r>
      <w:r w:rsidR="005A0687" w:rsidRPr="001F7DBE">
        <w:rPr>
          <w:color w:val="000000"/>
          <w:spacing w:val="-4"/>
        </w:rPr>
        <w:t xml:space="preserve"> </w:t>
      </w:r>
      <w:r w:rsidR="005A0687" w:rsidRPr="001F7DBE">
        <w:rPr>
          <w:color w:val="000000"/>
          <w:spacing w:val="-1"/>
        </w:rPr>
        <w:t>i</w:t>
      </w:r>
      <w:r w:rsidR="005A0687" w:rsidRPr="001F7DBE">
        <w:rPr>
          <w:color w:val="000000"/>
        </w:rPr>
        <w:t>nt</w:t>
      </w:r>
      <w:r w:rsidR="005A0687" w:rsidRPr="001F7DBE">
        <w:rPr>
          <w:color w:val="000000"/>
          <w:spacing w:val="-1"/>
        </w:rPr>
        <w:t>a</w:t>
      </w:r>
      <w:r w:rsidR="005A0687" w:rsidRPr="001F7DBE">
        <w:rPr>
          <w:color w:val="000000"/>
          <w:spacing w:val="1"/>
        </w:rPr>
        <w:t>c</w:t>
      </w:r>
      <w:r w:rsidR="005A0687" w:rsidRPr="001F7DBE">
        <w:rPr>
          <w:color w:val="000000"/>
        </w:rPr>
        <w:t>t</w:t>
      </w:r>
      <w:r w:rsidR="005A0687" w:rsidRPr="001F7DBE">
        <w:rPr>
          <w:color w:val="000000"/>
          <w:spacing w:val="-5"/>
        </w:rPr>
        <w:t xml:space="preserve"> </w:t>
      </w:r>
      <w:r w:rsidR="005A0687" w:rsidRPr="001F7DBE">
        <w:rPr>
          <w:color w:val="000000"/>
        </w:rPr>
        <w:t>te</w:t>
      </w:r>
      <w:r w:rsidR="005A0687" w:rsidRPr="001F7DBE">
        <w:rPr>
          <w:color w:val="000000"/>
          <w:spacing w:val="-3"/>
        </w:rPr>
        <w:t xml:space="preserve"> </w:t>
      </w:r>
      <w:r w:rsidR="005A0687" w:rsidRPr="001F7DBE">
        <w:rPr>
          <w:color w:val="000000"/>
          <w:spacing w:val="2"/>
        </w:rPr>
        <w:t>h</w:t>
      </w:r>
      <w:r w:rsidR="005A0687" w:rsidRPr="001F7DBE">
        <w:rPr>
          <w:color w:val="000000"/>
        </w:rPr>
        <w:t>o</w:t>
      </w:r>
      <w:r w:rsidR="005A0687" w:rsidRPr="001F7DBE">
        <w:rPr>
          <w:color w:val="000000"/>
          <w:spacing w:val="-1"/>
        </w:rPr>
        <w:t>u</w:t>
      </w:r>
      <w:r w:rsidR="005A0687" w:rsidRPr="001F7DBE">
        <w:rPr>
          <w:color w:val="000000"/>
          <w:spacing w:val="2"/>
        </w:rPr>
        <w:t>d</w:t>
      </w:r>
      <w:r w:rsidR="005A0687" w:rsidRPr="001F7DBE">
        <w:rPr>
          <w:color w:val="000000"/>
        </w:rPr>
        <w:t>en</w:t>
      </w:r>
    </w:p>
    <w:p w:rsidR="00654731" w:rsidRDefault="005A0687" w:rsidP="003D7A7A">
      <w:pPr>
        <w:widowControl w:val="0"/>
        <w:tabs>
          <w:tab w:val="left" w:pos="1520"/>
        </w:tabs>
        <w:autoSpaceDE w:val="0"/>
        <w:autoSpaceDN w:val="0"/>
        <w:adjustRightInd w:val="0"/>
        <w:spacing w:line="275" w:lineRule="auto"/>
        <w:ind w:left="1418" w:right="1123" w:hanging="1418"/>
        <w:rPr>
          <w:color w:val="000000"/>
          <w:spacing w:val="-2"/>
        </w:rPr>
      </w:pPr>
      <w:r w:rsidRPr="001F7DBE">
        <w:rPr>
          <w:b/>
          <w:bCs/>
          <w:color w:val="000000"/>
          <w:spacing w:val="-5"/>
        </w:rPr>
        <w:t>A</w:t>
      </w:r>
      <w:r w:rsidRPr="001F7DBE">
        <w:rPr>
          <w:color w:val="000000"/>
          <w:spacing w:val="2"/>
        </w:rPr>
        <w:t>f</w:t>
      </w:r>
      <w:r w:rsidRPr="001F7DBE">
        <w:rPr>
          <w:color w:val="000000"/>
          <w:spacing w:val="1"/>
        </w:rPr>
        <w:t>s</w:t>
      </w:r>
      <w:r w:rsidRPr="001F7DBE">
        <w:rPr>
          <w:color w:val="000000"/>
          <w:spacing w:val="2"/>
        </w:rPr>
        <w:t>t</w:t>
      </w:r>
      <w:r w:rsidRPr="001F7DBE">
        <w:rPr>
          <w:color w:val="000000"/>
        </w:rPr>
        <w:t>e</w:t>
      </w:r>
      <w:r w:rsidRPr="001F7DBE">
        <w:rPr>
          <w:color w:val="000000"/>
          <w:spacing w:val="2"/>
        </w:rPr>
        <w:t>m</w:t>
      </w:r>
      <w:r w:rsidRPr="001F7DBE">
        <w:rPr>
          <w:color w:val="000000"/>
          <w:spacing w:val="4"/>
        </w:rPr>
        <w:t>m</w:t>
      </w:r>
      <w:r w:rsidRPr="001F7DBE">
        <w:rPr>
          <w:color w:val="000000"/>
        </w:rPr>
        <w:t>en:</w:t>
      </w:r>
      <w:r w:rsidRPr="001F7DBE">
        <w:rPr>
          <w:color w:val="000000"/>
        </w:rPr>
        <w:tab/>
      </w:r>
      <w:r w:rsidR="00654731">
        <w:rPr>
          <w:color w:val="000000"/>
        </w:rPr>
        <w:tab/>
      </w:r>
      <w:r w:rsidR="00654731">
        <w:rPr>
          <w:color w:val="000000"/>
        </w:rPr>
        <w:tab/>
      </w:r>
      <w:r w:rsidRPr="001F7DBE">
        <w:rPr>
          <w:color w:val="000000"/>
          <w:spacing w:val="-1"/>
        </w:rPr>
        <w:t>v</w:t>
      </w:r>
      <w:r w:rsidRPr="001F7DBE">
        <w:rPr>
          <w:color w:val="000000"/>
        </w:rPr>
        <w:t>o</w:t>
      </w:r>
      <w:r w:rsidRPr="001F7DBE">
        <w:rPr>
          <w:color w:val="000000"/>
          <w:spacing w:val="-1"/>
        </w:rPr>
        <w:t>o</w:t>
      </w:r>
      <w:r w:rsidRPr="001F7DBE">
        <w:rPr>
          <w:color w:val="000000"/>
          <w:spacing w:val="1"/>
        </w:rPr>
        <w:t>r</w:t>
      </w:r>
      <w:r w:rsidRPr="001F7DBE">
        <w:rPr>
          <w:color w:val="000000"/>
          <w:spacing w:val="2"/>
        </w:rPr>
        <w:t>t</w:t>
      </w:r>
      <w:r w:rsidRPr="001F7DBE">
        <w:rPr>
          <w:color w:val="000000"/>
        </w:rPr>
        <w:t>d</w:t>
      </w:r>
      <w:r w:rsidRPr="001F7DBE">
        <w:rPr>
          <w:color w:val="000000"/>
          <w:spacing w:val="-1"/>
        </w:rPr>
        <w:t>u</w:t>
      </w:r>
      <w:r w:rsidRPr="001F7DBE">
        <w:rPr>
          <w:color w:val="000000"/>
          <w:spacing w:val="1"/>
        </w:rPr>
        <w:t>r</w:t>
      </w:r>
      <w:r w:rsidRPr="001F7DBE">
        <w:rPr>
          <w:color w:val="000000"/>
        </w:rPr>
        <w:t>e</w:t>
      </w:r>
      <w:r w:rsidRPr="001F7DBE">
        <w:rPr>
          <w:color w:val="000000"/>
          <w:spacing w:val="1"/>
        </w:rPr>
        <w:t>n</w:t>
      </w:r>
      <w:r w:rsidRPr="001F7DBE">
        <w:rPr>
          <w:color w:val="000000"/>
        </w:rPr>
        <w:t>de</w:t>
      </w:r>
      <w:r w:rsidRPr="001F7DBE">
        <w:rPr>
          <w:color w:val="000000"/>
          <w:spacing w:val="-13"/>
        </w:rPr>
        <w:t xml:space="preserve"> </w:t>
      </w:r>
      <w:r w:rsidRPr="001F7DBE">
        <w:rPr>
          <w:color w:val="000000"/>
          <w:spacing w:val="1"/>
        </w:rPr>
        <w:t>c</w:t>
      </w:r>
      <w:r w:rsidRPr="001F7DBE">
        <w:rPr>
          <w:color w:val="000000"/>
        </w:rPr>
        <w:t>o</w:t>
      </w:r>
      <w:r w:rsidRPr="001F7DBE">
        <w:rPr>
          <w:color w:val="000000"/>
          <w:spacing w:val="2"/>
        </w:rPr>
        <w:t>m</w:t>
      </w:r>
      <w:r w:rsidRPr="001F7DBE">
        <w:rPr>
          <w:color w:val="000000"/>
          <w:spacing w:val="4"/>
        </w:rPr>
        <w:t>m</w:t>
      </w:r>
      <w:r w:rsidRPr="001F7DBE">
        <w:rPr>
          <w:color w:val="000000"/>
        </w:rPr>
        <w:t>u</w:t>
      </w:r>
      <w:r w:rsidRPr="001F7DBE">
        <w:rPr>
          <w:color w:val="000000"/>
          <w:spacing w:val="-1"/>
        </w:rPr>
        <w:t>ni</w:t>
      </w:r>
      <w:r w:rsidRPr="001F7DBE">
        <w:rPr>
          <w:color w:val="000000"/>
          <w:spacing w:val="1"/>
        </w:rPr>
        <w:t>c</w:t>
      </w:r>
      <w:r w:rsidRPr="001F7DBE">
        <w:rPr>
          <w:color w:val="000000"/>
        </w:rPr>
        <w:t>at</w:t>
      </w:r>
      <w:r w:rsidRPr="001F7DBE">
        <w:rPr>
          <w:color w:val="000000"/>
          <w:spacing w:val="1"/>
        </w:rPr>
        <w:t>i</w:t>
      </w:r>
      <w:r w:rsidRPr="001F7DBE">
        <w:rPr>
          <w:color w:val="000000"/>
        </w:rPr>
        <w:t>e</w:t>
      </w:r>
      <w:r w:rsidRPr="001F7DBE">
        <w:rPr>
          <w:color w:val="000000"/>
          <w:spacing w:val="-12"/>
        </w:rPr>
        <w:t xml:space="preserve"> </w:t>
      </w:r>
      <w:r w:rsidRPr="001F7DBE">
        <w:rPr>
          <w:color w:val="000000"/>
          <w:spacing w:val="1"/>
        </w:rPr>
        <w:t>o</w:t>
      </w:r>
      <w:r w:rsidRPr="001F7DBE">
        <w:rPr>
          <w:color w:val="000000"/>
          <w:spacing w:val="-1"/>
        </w:rPr>
        <w:t>v</w:t>
      </w:r>
      <w:r w:rsidRPr="001F7DBE">
        <w:rPr>
          <w:color w:val="000000"/>
        </w:rPr>
        <w:t>er</w:t>
      </w:r>
      <w:r w:rsidRPr="001F7DBE">
        <w:rPr>
          <w:color w:val="000000"/>
          <w:spacing w:val="-4"/>
        </w:rPr>
        <w:t xml:space="preserve"> </w:t>
      </w:r>
      <w:r w:rsidRPr="001F7DBE">
        <w:rPr>
          <w:color w:val="000000"/>
        </w:rPr>
        <w:t>b</w:t>
      </w:r>
      <w:r w:rsidRPr="001F7DBE">
        <w:rPr>
          <w:color w:val="000000"/>
          <w:spacing w:val="2"/>
        </w:rPr>
        <w:t>e</w:t>
      </w:r>
      <w:r w:rsidRPr="001F7DBE">
        <w:rPr>
          <w:color w:val="000000"/>
        </w:rPr>
        <w:t>h</w:t>
      </w:r>
      <w:r w:rsidRPr="001F7DBE">
        <w:rPr>
          <w:color w:val="000000"/>
          <w:spacing w:val="1"/>
        </w:rPr>
        <w:t>o</w:t>
      </w:r>
      <w:r w:rsidRPr="001F7DBE">
        <w:rPr>
          <w:color w:val="000000"/>
        </w:rPr>
        <w:t>e</w:t>
      </w:r>
      <w:r w:rsidRPr="001F7DBE">
        <w:rPr>
          <w:color w:val="000000"/>
          <w:spacing w:val="2"/>
        </w:rPr>
        <w:t>f</w:t>
      </w:r>
      <w:r w:rsidRPr="001F7DBE">
        <w:rPr>
          <w:color w:val="000000"/>
        </w:rPr>
        <w:t>te</w:t>
      </w:r>
      <w:r w:rsidRPr="001F7DBE">
        <w:rPr>
          <w:color w:val="000000"/>
          <w:spacing w:val="-1"/>
        </w:rPr>
        <w:t>n</w:t>
      </w:r>
      <w:r w:rsidRPr="001F7DBE">
        <w:rPr>
          <w:color w:val="000000"/>
        </w:rPr>
        <w:t>,</w:t>
      </w:r>
      <w:r w:rsidRPr="001F7DBE">
        <w:rPr>
          <w:color w:val="000000"/>
          <w:spacing w:val="-7"/>
        </w:rPr>
        <w:t xml:space="preserve"> </w:t>
      </w:r>
      <w:r w:rsidRPr="001F7DBE">
        <w:rPr>
          <w:color w:val="000000"/>
          <w:spacing w:val="-1"/>
        </w:rPr>
        <w:t>z</w:t>
      </w:r>
      <w:r w:rsidRPr="001F7DBE">
        <w:rPr>
          <w:color w:val="000000"/>
        </w:rPr>
        <w:t>org</w:t>
      </w:r>
      <w:r w:rsidRPr="001F7DBE">
        <w:rPr>
          <w:color w:val="000000"/>
          <w:spacing w:val="2"/>
        </w:rPr>
        <w:t>e</w:t>
      </w:r>
      <w:r w:rsidRPr="001F7DBE">
        <w:rPr>
          <w:color w:val="000000"/>
        </w:rPr>
        <w:t>n</w:t>
      </w:r>
      <w:r w:rsidRPr="001F7DBE">
        <w:rPr>
          <w:color w:val="000000"/>
          <w:spacing w:val="-6"/>
        </w:rPr>
        <w:t xml:space="preserve"> </w:t>
      </w:r>
      <w:r w:rsidRPr="001F7DBE">
        <w:rPr>
          <w:color w:val="000000"/>
          <w:spacing w:val="1"/>
        </w:rPr>
        <w:t>e</w:t>
      </w:r>
      <w:r w:rsidRPr="001F7DBE">
        <w:rPr>
          <w:color w:val="000000"/>
        </w:rPr>
        <w:t>n</w:t>
      </w:r>
      <w:r w:rsidRPr="001F7DBE">
        <w:rPr>
          <w:color w:val="000000"/>
          <w:spacing w:val="-2"/>
        </w:rPr>
        <w:t xml:space="preserve"> </w:t>
      </w:r>
    </w:p>
    <w:p w:rsidR="005A0687" w:rsidRPr="001F7DBE" w:rsidRDefault="00654731" w:rsidP="003D7A7A">
      <w:pPr>
        <w:widowControl w:val="0"/>
        <w:tabs>
          <w:tab w:val="left" w:pos="1520"/>
        </w:tabs>
        <w:autoSpaceDE w:val="0"/>
        <w:autoSpaceDN w:val="0"/>
        <w:adjustRightInd w:val="0"/>
        <w:spacing w:line="275" w:lineRule="auto"/>
        <w:ind w:left="1418" w:right="1123" w:hanging="1418"/>
        <w:rPr>
          <w:color w:val="000000"/>
        </w:rPr>
      </w:pPr>
      <w:r>
        <w:rPr>
          <w:color w:val="000000"/>
          <w:spacing w:val="-2"/>
        </w:rPr>
        <w:tab/>
      </w:r>
      <w:r>
        <w:rPr>
          <w:color w:val="000000"/>
          <w:spacing w:val="-2"/>
        </w:rPr>
        <w:tab/>
      </w:r>
      <w:r>
        <w:rPr>
          <w:color w:val="000000"/>
          <w:spacing w:val="-2"/>
        </w:rPr>
        <w:tab/>
      </w:r>
      <w:r w:rsidR="005A0687" w:rsidRPr="001F7DBE">
        <w:rPr>
          <w:color w:val="000000"/>
        </w:rPr>
        <w:t>su</w:t>
      </w:r>
      <w:r w:rsidR="005A0687" w:rsidRPr="001F7DBE">
        <w:rPr>
          <w:color w:val="000000"/>
          <w:spacing w:val="1"/>
        </w:rPr>
        <w:t>cc</w:t>
      </w:r>
      <w:r w:rsidR="005A0687" w:rsidRPr="001F7DBE">
        <w:rPr>
          <w:color w:val="000000"/>
        </w:rPr>
        <w:t>e</w:t>
      </w:r>
      <w:r w:rsidR="005A0687" w:rsidRPr="001F7DBE">
        <w:rPr>
          <w:color w:val="000000"/>
          <w:spacing w:val="1"/>
        </w:rPr>
        <w:t>ss</w:t>
      </w:r>
      <w:r w:rsidR="005A0687" w:rsidRPr="001F7DBE">
        <w:rPr>
          <w:color w:val="000000"/>
        </w:rPr>
        <w:t>en</w:t>
      </w:r>
      <w:r w:rsidR="005A0687" w:rsidRPr="001F7DBE">
        <w:rPr>
          <w:color w:val="000000"/>
          <w:spacing w:val="-10"/>
        </w:rPr>
        <w:t xml:space="preserve"> </w:t>
      </w:r>
      <w:r w:rsidR="005A0687" w:rsidRPr="001F7DBE">
        <w:rPr>
          <w:color w:val="000000"/>
          <w:spacing w:val="-1"/>
        </w:rPr>
        <w:t>v</w:t>
      </w:r>
      <w:r w:rsidR="005A0687" w:rsidRPr="001F7DBE">
        <w:rPr>
          <w:color w:val="000000"/>
          <w:spacing w:val="2"/>
        </w:rPr>
        <w:t>a</w:t>
      </w:r>
      <w:r w:rsidR="005A0687" w:rsidRPr="001F7DBE">
        <w:rPr>
          <w:color w:val="000000"/>
        </w:rPr>
        <w:t>n</w:t>
      </w:r>
      <w:r w:rsidR="005A0687" w:rsidRPr="001F7DBE">
        <w:rPr>
          <w:color w:val="000000"/>
          <w:spacing w:val="-3"/>
        </w:rPr>
        <w:t xml:space="preserve"> </w:t>
      </w:r>
      <w:r w:rsidR="005A0687" w:rsidRPr="001F7DBE">
        <w:rPr>
          <w:color w:val="000000"/>
        </w:rPr>
        <w:t>c</w:t>
      </w:r>
      <w:r w:rsidR="005A0687" w:rsidRPr="001F7DBE">
        <w:rPr>
          <w:color w:val="000000"/>
          <w:spacing w:val="1"/>
        </w:rPr>
        <w:t>l</w:t>
      </w:r>
      <w:r w:rsidR="005A0687" w:rsidRPr="001F7DBE">
        <w:rPr>
          <w:color w:val="000000"/>
          <w:spacing w:val="-1"/>
        </w:rPr>
        <w:t>i</w:t>
      </w:r>
      <w:r w:rsidR="005A0687" w:rsidRPr="001F7DBE">
        <w:rPr>
          <w:color w:val="000000"/>
        </w:rPr>
        <w:t>ë</w:t>
      </w:r>
      <w:r w:rsidR="005A0687" w:rsidRPr="001F7DBE">
        <w:rPr>
          <w:color w:val="000000"/>
          <w:spacing w:val="-1"/>
        </w:rPr>
        <w:t>n</w:t>
      </w:r>
      <w:r w:rsidR="005A0687" w:rsidRPr="001F7DBE">
        <w:rPr>
          <w:color w:val="000000"/>
        </w:rPr>
        <w:t>t</w:t>
      </w:r>
      <w:r w:rsidR="005A0687" w:rsidRPr="001F7DBE">
        <w:rPr>
          <w:color w:val="000000"/>
          <w:spacing w:val="-3"/>
        </w:rPr>
        <w:t xml:space="preserve"> </w:t>
      </w:r>
      <w:r w:rsidR="005A0687" w:rsidRPr="001F7DBE">
        <w:rPr>
          <w:color w:val="000000"/>
        </w:rPr>
        <w:t xml:space="preserve">en </w:t>
      </w:r>
      <w:r w:rsidR="005A0687" w:rsidRPr="001F7DBE">
        <w:rPr>
          <w:color w:val="000000"/>
          <w:spacing w:val="4"/>
        </w:rPr>
        <w:t>m</w:t>
      </w:r>
      <w:r w:rsidR="005A0687" w:rsidRPr="001F7DBE">
        <w:rPr>
          <w:color w:val="000000"/>
        </w:rPr>
        <w:t>a</w:t>
      </w:r>
      <w:r w:rsidR="005A0687" w:rsidRPr="001F7DBE">
        <w:rPr>
          <w:color w:val="000000"/>
          <w:spacing w:val="-1"/>
        </w:rPr>
        <w:t>n</w:t>
      </w:r>
      <w:r w:rsidR="005A0687" w:rsidRPr="001F7DBE">
        <w:rPr>
          <w:color w:val="000000"/>
        </w:rPr>
        <w:t>te</w:t>
      </w:r>
      <w:r w:rsidR="005A0687" w:rsidRPr="001F7DBE">
        <w:rPr>
          <w:color w:val="000000"/>
          <w:spacing w:val="1"/>
        </w:rPr>
        <w:t>l</w:t>
      </w:r>
      <w:r w:rsidR="005A0687" w:rsidRPr="001F7DBE">
        <w:rPr>
          <w:color w:val="000000"/>
          <w:spacing w:val="-4"/>
        </w:rPr>
        <w:t>z</w:t>
      </w:r>
      <w:r w:rsidR="005A0687" w:rsidRPr="001F7DBE">
        <w:rPr>
          <w:color w:val="000000"/>
        </w:rPr>
        <w:t>or</w:t>
      </w:r>
      <w:r w:rsidR="005A0687" w:rsidRPr="001F7DBE">
        <w:rPr>
          <w:color w:val="000000"/>
          <w:spacing w:val="2"/>
        </w:rPr>
        <w:t>g</w:t>
      </w:r>
      <w:r w:rsidR="005A0687" w:rsidRPr="001F7DBE">
        <w:rPr>
          <w:color w:val="000000"/>
        </w:rPr>
        <w:t>er</w:t>
      </w:r>
    </w:p>
    <w:p w:rsidR="005A0687" w:rsidRPr="001F7DBE" w:rsidRDefault="005A0687" w:rsidP="003D7A7A">
      <w:pPr>
        <w:widowControl w:val="0"/>
        <w:autoSpaceDE w:val="0"/>
        <w:autoSpaceDN w:val="0"/>
        <w:adjustRightInd w:val="0"/>
        <w:spacing w:before="2" w:line="280" w:lineRule="exact"/>
        <w:rPr>
          <w:color w:val="000000"/>
        </w:rPr>
      </w:pPr>
    </w:p>
    <w:p w:rsidR="005A0687" w:rsidRPr="003D7A7A" w:rsidRDefault="005A0687" w:rsidP="003D7A7A">
      <w:pPr>
        <w:widowControl w:val="0"/>
        <w:autoSpaceDE w:val="0"/>
        <w:autoSpaceDN w:val="0"/>
        <w:adjustRightInd w:val="0"/>
      </w:pPr>
      <w:r w:rsidRPr="003D7A7A">
        <w:rPr>
          <w:b/>
          <w:bCs/>
          <w:spacing w:val="-1"/>
        </w:rPr>
        <w:t>S</w:t>
      </w:r>
      <w:r w:rsidRPr="003D7A7A">
        <w:rPr>
          <w:b/>
          <w:bCs/>
        </w:rPr>
        <w:t>amen</w:t>
      </w:r>
      <w:r w:rsidRPr="003D7A7A">
        <w:rPr>
          <w:b/>
          <w:bCs/>
          <w:spacing w:val="4"/>
        </w:rPr>
        <w:t>w</w:t>
      </w:r>
      <w:r w:rsidRPr="003D7A7A">
        <w:rPr>
          <w:b/>
          <w:bCs/>
        </w:rPr>
        <w:t>e</w:t>
      </w:r>
      <w:r w:rsidRPr="003D7A7A">
        <w:rPr>
          <w:b/>
          <w:bCs/>
          <w:spacing w:val="-1"/>
        </w:rPr>
        <w:t>r</w:t>
      </w:r>
      <w:r w:rsidRPr="003D7A7A">
        <w:rPr>
          <w:b/>
          <w:bCs/>
        </w:rPr>
        <w:t>kin</w:t>
      </w:r>
      <w:r w:rsidRPr="003D7A7A">
        <w:rPr>
          <w:b/>
          <w:bCs/>
          <w:spacing w:val="3"/>
        </w:rPr>
        <w:t>g</w:t>
      </w:r>
      <w:r w:rsidRPr="003D7A7A">
        <w:rPr>
          <w:b/>
          <w:bCs/>
        </w:rPr>
        <w:t>spa</w:t>
      </w:r>
      <w:r w:rsidRPr="003D7A7A">
        <w:rPr>
          <w:b/>
          <w:bCs/>
          <w:spacing w:val="-1"/>
        </w:rPr>
        <w:t>r</w:t>
      </w:r>
      <w:r w:rsidRPr="003D7A7A">
        <w:rPr>
          <w:b/>
          <w:bCs/>
          <w:spacing w:val="1"/>
        </w:rPr>
        <w:t>t</w:t>
      </w:r>
      <w:r w:rsidRPr="003D7A7A">
        <w:rPr>
          <w:b/>
          <w:bCs/>
        </w:rPr>
        <w:t>n</w:t>
      </w:r>
      <w:r w:rsidRPr="003D7A7A">
        <w:rPr>
          <w:b/>
          <w:bCs/>
          <w:spacing w:val="2"/>
        </w:rPr>
        <w:t>e</w:t>
      </w:r>
      <w:r w:rsidRPr="003D7A7A">
        <w:rPr>
          <w:b/>
          <w:bCs/>
        </w:rPr>
        <w:t>r</w:t>
      </w:r>
    </w:p>
    <w:p w:rsidR="005A0687" w:rsidRPr="001F7DBE" w:rsidRDefault="005A0687" w:rsidP="003D7A7A">
      <w:pPr>
        <w:widowControl w:val="0"/>
        <w:autoSpaceDE w:val="0"/>
        <w:autoSpaceDN w:val="0"/>
        <w:adjustRightInd w:val="0"/>
        <w:spacing w:before="36" w:line="276" w:lineRule="auto"/>
        <w:ind w:right="-11"/>
        <w:jc w:val="both"/>
        <w:rPr>
          <w:color w:val="000000"/>
        </w:rPr>
      </w:pPr>
      <w:r w:rsidRPr="001F7DBE">
        <w:rPr>
          <w:color w:val="000000"/>
        </w:rPr>
        <w:t>De</w:t>
      </w:r>
      <w:r w:rsidRPr="001F7DBE">
        <w:rPr>
          <w:color w:val="000000"/>
          <w:spacing w:val="-3"/>
        </w:rPr>
        <w:t xml:space="preserve"> </w:t>
      </w:r>
      <w:r w:rsidRPr="001F7DBE">
        <w:rPr>
          <w:color w:val="000000"/>
          <w:spacing w:val="-1"/>
        </w:rPr>
        <w:t>n</w:t>
      </w:r>
      <w:r w:rsidRPr="001F7DBE">
        <w:rPr>
          <w:color w:val="000000"/>
          <w:spacing w:val="2"/>
        </w:rPr>
        <w:t>a</w:t>
      </w:r>
      <w:r w:rsidRPr="001F7DBE">
        <w:rPr>
          <w:color w:val="000000"/>
        </w:rPr>
        <w:t>a</w:t>
      </w:r>
      <w:r w:rsidRPr="001F7DBE">
        <w:rPr>
          <w:color w:val="000000"/>
          <w:spacing w:val="1"/>
        </w:rPr>
        <w:t>s</w:t>
      </w:r>
      <w:r w:rsidRPr="001F7DBE">
        <w:rPr>
          <w:color w:val="000000"/>
        </w:rPr>
        <w:t>te</w:t>
      </w:r>
      <w:r w:rsidRPr="001F7DBE">
        <w:rPr>
          <w:color w:val="000000"/>
          <w:spacing w:val="-7"/>
        </w:rPr>
        <w:t xml:space="preserve"> </w:t>
      </w:r>
      <w:r w:rsidRPr="001F7DBE">
        <w:rPr>
          <w:color w:val="000000"/>
          <w:spacing w:val="2"/>
        </w:rPr>
        <w:t>d</w:t>
      </w:r>
      <w:r w:rsidRPr="001F7DBE">
        <w:rPr>
          <w:color w:val="000000"/>
        </w:rPr>
        <w:t>o</w:t>
      </w:r>
      <w:r w:rsidRPr="001F7DBE">
        <w:rPr>
          <w:color w:val="000000"/>
          <w:spacing w:val="-1"/>
        </w:rPr>
        <w:t>e</w:t>
      </w:r>
      <w:r w:rsidRPr="001F7DBE">
        <w:rPr>
          <w:color w:val="000000"/>
        </w:rPr>
        <w:t>t</w:t>
      </w:r>
      <w:r w:rsidRPr="001F7DBE">
        <w:rPr>
          <w:color w:val="000000"/>
          <w:spacing w:val="-2"/>
        </w:rPr>
        <w:t xml:space="preserve"> </w:t>
      </w:r>
      <w:r w:rsidRPr="001F7DBE">
        <w:rPr>
          <w:color w:val="000000"/>
          <w:spacing w:val="-1"/>
        </w:rPr>
        <w:t>zi</w:t>
      </w:r>
      <w:r w:rsidRPr="001F7DBE">
        <w:rPr>
          <w:color w:val="000000"/>
          <w:spacing w:val="3"/>
        </w:rPr>
        <w:t>c</w:t>
      </w:r>
      <w:r w:rsidRPr="001F7DBE">
        <w:rPr>
          <w:color w:val="000000"/>
        </w:rPr>
        <w:t>h</w:t>
      </w:r>
      <w:r w:rsidRPr="001F7DBE">
        <w:rPr>
          <w:color w:val="000000"/>
          <w:spacing w:val="-4"/>
        </w:rPr>
        <w:t xml:space="preserve"> </w:t>
      </w:r>
      <w:r w:rsidRPr="001F7DBE">
        <w:rPr>
          <w:color w:val="000000"/>
          <w:spacing w:val="-1"/>
        </w:rPr>
        <w:t>a</w:t>
      </w:r>
      <w:r w:rsidRPr="001F7DBE">
        <w:rPr>
          <w:color w:val="000000"/>
          <w:spacing w:val="2"/>
        </w:rPr>
        <w:t>a</w:t>
      </w:r>
      <w:r w:rsidRPr="001F7DBE">
        <w:rPr>
          <w:color w:val="000000"/>
        </w:rPr>
        <w:t>n</w:t>
      </w:r>
      <w:r w:rsidRPr="001F7DBE">
        <w:rPr>
          <w:color w:val="000000"/>
          <w:spacing w:val="-3"/>
        </w:rPr>
        <w:t xml:space="preserve"> </w:t>
      </w:r>
      <w:r w:rsidRPr="001F7DBE">
        <w:rPr>
          <w:color w:val="000000"/>
          <w:spacing w:val="1"/>
        </w:rPr>
        <w:t>d</w:t>
      </w:r>
      <w:r w:rsidRPr="001F7DBE">
        <w:rPr>
          <w:color w:val="000000"/>
        </w:rPr>
        <w:t>e</w:t>
      </w:r>
      <w:r w:rsidRPr="001F7DBE">
        <w:rPr>
          <w:color w:val="000000"/>
          <w:spacing w:val="1"/>
        </w:rPr>
        <w:t xml:space="preserve"> </w:t>
      </w:r>
      <w:r w:rsidRPr="001F7DBE">
        <w:rPr>
          <w:color w:val="000000"/>
        </w:rPr>
        <w:t>pro</w:t>
      </w:r>
      <w:r w:rsidRPr="001F7DBE">
        <w:rPr>
          <w:color w:val="000000"/>
          <w:spacing w:val="2"/>
        </w:rPr>
        <w:t>f</w:t>
      </w:r>
      <w:r w:rsidRPr="001F7DBE">
        <w:rPr>
          <w:color w:val="000000"/>
        </w:rPr>
        <w:t>e</w:t>
      </w:r>
      <w:r w:rsidRPr="001F7DBE">
        <w:rPr>
          <w:color w:val="000000"/>
          <w:spacing w:val="1"/>
        </w:rPr>
        <w:t>ss</w:t>
      </w:r>
      <w:r w:rsidRPr="001F7DBE">
        <w:rPr>
          <w:color w:val="000000"/>
          <w:spacing w:val="-1"/>
        </w:rPr>
        <w:t>i</w:t>
      </w:r>
      <w:r w:rsidRPr="001F7DBE">
        <w:rPr>
          <w:color w:val="000000"/>
        </w:rPr>
        <w:t>o</w:t>
      </w:r>
      <w:r w:rsidRPr="001F7DBE">
        <w:rPr>
          <w:color w:val="000000"/>
          <w:spacing w:val="-1"/>
        </w:rPr>
        <w:t>n</w:t>
      </w:r>
      <w:r w:rsidRPr="001F7DBE">
        <w:rPr>
          <w:color w:val="000000"/>
          <w:spacing w:val="2"/>
        </w:rPr>
        <w:t>e</w:t>
      </w:r>
      <w:r w:rsidRPr="001F7DBE">
        <w:rPr>
          <w:color w:val="000000"/>
          <w:spacing w:val="-1"/>
        </w:rPr>
        <w:t>l</w:t>
      </w:r>
      <w:r w:rsidRPr="001F7DBE">
        <w:rPr>
          <w:color w:val="000000"/>
        </w:rPr>
        <w:t>e</w:t>
      </w:r>
      <w:r w:rsidRPr="001F7DBE">
        <w:rPr>
          <w:color w:val="000000"/>
          <w:spacing w:val="-12"/>
        </w:rPr>
        <w:t xml:space="preserve"> </w:t>
      </w:r>
      <w:r w:rsidRPr="001F7DBE">
        <w:rPr>
          <w:color w:val="000000"/>
          <w:spacing w:val="1"/>
        </w:rPr>
        <w:t>h</w:t>
      </w:r>
      <w:r w:rsidRPr="001F7DBE">
        <w:rPr>
          <w:color w:val="000000"/>
        </w:rPr>
        <w:t>u</w:t>
      </w:r>
      <w:r w:rsidRPr="001F7DBE">
        <w:rPr>
          <w:color w:val="000000"/>
          <w:spacing w:val="1"/>
        </w:rPr>
        <w:t>l</w:t>
      </w:r>
      <w:r w:rsidRPr="001F7DBE">
        <w:rPr>
          <w:color w:val="000000"/>
        </w:rPr>
        <w:t>p</w:t>
      </w:r>
      <w:r w:rsidRPr="001F7DBE">
        <w:rPr>
          <w:color w:val="000000"/>
          <w:spacing w:val="1"/>
        </w:rPr>
        <w:t>v</w:t>
      </w:r>
      <w:r w:rsidRPr="001F7DBE">
        <w:rPr>
          <w:color w:val="000000"/>
        </w:rPr>
        <w:t>erl</w:t>
      </w:r>
      <w:r w:rsidRPr="001F7DBE">
        <w:rPr>
          <w:color w:val="000000"/>
          <w:spacing w:val="1"/>
        </w:rPr>
        <w:t>e</w:t>
      </w:r>
      <w:r w:rsidRPr="001F7DBE">
        <w:rPr>
          <w:color w:val="000000"/>
        </w:rPr>
        <w:t>n</w:t>
      </w:r>
      <w:r w:rsidRPr="001F7DBE">
        <w:rPr>
          <w:color w:val="000000"/>
          <w:spacing w:val="-1"/>
        </w:rPr>
        <w:t>e</w:t>
      </w:r>
      <w:r w:rsidRPr="001F7DBE">
        <w:rPr>
          <w:color w:val="000000"/>
        </w:rPr>
        <w:t>r</w:t>
      </w:r>
      <w:r w:rsidRPr="001F7DBE">
        <w:rPr>
          <w:color w:val="000000"/>
          <w:spacing w:val="-8"/>
        </w:rPr>
        <w:t xml:space="preserve"> </w:t>
      </w:r>
      <w:r w:rsidRPr="001F7DBE">
        <w:rPr>
          <w:color w:val="000000"/>
          <w:spacing w:val="-1"/>
        </w:rPr>
        <w:t>v</w:t>
      </w:r>
      <w:r w:rsidRPr="001F7DBE">
        <w:rPr>
          <w:color w:val="000000"/>
          <w:spacing w:val="2"/>
        </w:rPr>
        <w:t>o</w:t>
      </w:r>
      <w:r w:rsidRPr="001F7DBE">
        <w:rPr>
          <w:color w:val="000000"/>
        </w:rPr>
        <w:t>or</w:t>
      </w:r>
      <w:r w:rsidRPr="001F7DBE">
        <w:rPr>
          <w:color w:val="000000"/>
          <w:spacing w:val="-4"/>
        </w:rPr>
        <w:t xml:space="preserve"> </w:t>
      </w:r>
      <w:r w:rsidRPr="001F7DBE">
        <w:rPr>
          <w:color w:val="000000"/>
          <w:spacing w:val="-1"/>
        </w:rPr>
        <w:t>i</w:t>
      </w:r>
      <w:r w:rsidRPr="001F7DBE">
        <w:rPr>
          <w:color w:val="000000"/>
        </w:rPr>
        <w:t>n de</w:t>
      </w:r>
      <w:r w:rsidRPr="001F7DBE">
        <w:rPr>
          <w:color w:val="000000"/>
          <w:spacing w:val="-1"/>
        </w:rPr>
        <w:t xml:space="preserve"> </w:t>
      </w:r>
      <w:r w:rsidRPr="001F7DBE">
        <w:rPr>
          <w:color w:val="000000"/>
        </w:rPr>
        <w:t>h</w:t>
      </w:r>
      <w:r w:rsidRPr="001F7DBE">
        <w:rPr>
          <w:color w:val="000000"/>
          <w:spacing w:val="-1"/>
        </w:rPr>
        <w:t>o</w:t>
      </w:r>
      <w:r w:rsidRPr="001F7DBE">
        <w:rPr>
          <w:color w:val="000000"/>
          <w:spacing w:val="2"/>
        </w:rPr>
        <w:t>e</w:t>
      </w:r>
      <w:r w:rsidRPr="001F7DBE">
        <w:rPr>
          <w:color w:val="000000"/>
        </w:rPr>
        <w:t>d</w:t>
      </w:r>
      <w:r w:rsidRPr="001F7DBE">
        <w:rPr>
          <w:color w:val="000000"/>
          <w:spacing w:val="-1"/>
        </w:rPr>
        <w:t>a</w:t>
      </w:r>
      <w:r w:rsidRPr="001F7DBE">
        <w:rPr>
          <w:color w:val="000000"/>
          <w:spacing w:val="2"/>
        </w:rPr>
        <w:t>n</w:t>
      </w:r>
      <w:r w:rsidRPr="001F7DBE">
        <w:rPr>
          <w:color w:val="000000"/>
          <w:spacing w:val="-1"/>
        </w:rPr>
        <w:t>i</w:t>
      </w:r>
      <w:r w:rsidRPr="001F7DBE">
        <w:rPr>
          <w:color w:val="000000"/>
          <w:spacing w:val="2"/>
        </w:rPr>
        <w:t>g</w:t>
      </w:r>
      <w:r w:rsidRPr="001F7DBE">
        <w:rPr>
          <w:color w:val="000000"/>
        </w:rPr>
        <w:t>h</w:t>
      </w:r>
      <w:r w:rsidRPr="001F7DBE">
        <w:rPr>
          <w:color w:val="000000"/>
          <w:spacing w:val="-1"/>
        </w:rPr>
        <w:t>e</w:t>
      </w:r>
      <w:r w:rsidRPr="001F7DBE">
        <w:rPr>
          <w:color w:val="000000"/>
          <w:spacing w:val="1"/>
        </w:rPr>
        <w:t>i</w:t>
      </w:r>
      <w:r w:rsidRPr="001F7DBE">
        <w:rPr>
          <w:color w:val="000000"/>
        </w:rPr>
        <w:t>d</w:t>
      </w:r>
      <w:r w:rsidRPr="001F7DBE">
        <w:rPr>
          <w:color w:val="000000"/>
          <w:spacing w:val="-10"/>
        </w:rPr>
        <w:t xml:space="preserve"> </w:t>
      </w:r>
      <w:r w:rsidRPr="001F7DBE">
        <w:rPr>
          <w:color w:val="000000"/>
          <w:spacing w:val="1"/>
        </w:rPr>
        <w:t>v</w:t>
      </w:r>
      <w:r w:rsidRPr="001F7DBE">
        <w:rPr>
          <w:color w:val="000000"/>
        </w:rPr>
        <w:t>an</w:t>
      </w:r>
      <w:r w:rsidRPr="001F7DBE">
        <w:rPr>
          <w:color w:val="000000"/>
          <w:spacing w:val="-2"/>
        </w:rPr>
        <w:t xml:space="preserve"> </w:t>
      </w:r>
      <w:r w:rsidRPr="001F7DBE">
        <w:rPr>
          <w:color w:val="000000"/>
          <w:spacing w:val="-1"/>
        </w:rPr>
        <w:t>z</w:t>
      </w:r>
      <w:r w:rsidRPr="001F7DBE">
        <w:rPr>
          <w:color w:val="000000"/>
        </w:rPr>
        <w:t>a</w:t>
      </w:r>
      <w:r w:rsidRPr="001F7DBE">
        <w:rPr>
          <w:color w:val="000000"/>
          <w:spacing w:val="-1"/>
        </w:rPr>
        <w:t>a</w:t>
      </w:r>
      <w:r w:rsidRPr="001F7DBE">
        <w:rPr>
          <w:color w:val="000000"/>
          <w:spacing w:val="3"/>
        </w:rPr>
        <w:t>k</w:t>
      </w:r>
      <w:r w:rsidRPr="001F7DBE">
        <w:rPr>
          <w:color w:val="000000"/>
          <w:spacing w:val="-2"/>
        </w:rPr>
        <w:t>w</w:t>
      </w:r>
      <w:r w:rsidRPr="001F7DBE">
        <w:rPr>
          <w:color w:val="000000"/>
          <w:spacing w:val="2"/>
        </w:rPr>
        <w:t>a</w:t>
      </w:r>
      <w:r w:rsidRPr="001F7DBE">
        <w:rPr>
          <w:color w:val="000000"/>
        </w:rPr>
        <w:t>arne</w:t>
      </w:r>
      <w:r w:rsidRPr="001F7DBE">
        <w:rPr>
          <w:color w:val="000000"/>
          <w:spacing w:val="4"/>
        </w:rPr>
        <w:t>m</w:t>
      </w:r>
      <w:r w:rsidRPr="001F7DBE">
        <w:rPr>
          <w:color w:val="000000"/>
        </w:rPr>
        <w:t>er, to</w:t>
      </w:r>
      <w:r w:rsidRPr="001F7DBE">
        <w:rPr>
          <w:color w:val="000000"/>
          <w:spacing w:val="-2"/>
        </w:rPr>
        <w:t>l</w:t>
      </w:r>
      <w:r w:rsidRPr="001F7DBE">
        <w:rPr>
          <w:color w:val="000000"/>
        </w:rPr>
        <w:t>k en</w:t>
      </w:r>
      <w:r w:rsidRPr="001F7DBE">
        <w:rPr>
          <w:color w:val="000000"/>
          <w:spacing w:val="-2"/>
        </w:rPr>
        <w:t xml:space="preserve"> </w:t>
      </w:r>
      <w:r w:rsidRPr="001F7DBE">
        <w:rPr>
          <w:color w:val="000000"/>
        </w:rPr>
        <w:t>ve</w:t>
      </w:r>
      <w:r w:rsidRPr="001F7DBE">
        <w:rPr>
          <w:color w:val="000000"/>
          <w:spacing w:val="3"/>
        </w:rPr>
        <w:t>r</w:t>
      </w:r>
      <w:r w:rsidRPr="001F7DBE">
        <w:rPr>
          <w:color w:val="000000"/>
          <w:spacing w:val="-4"/>
        </w:rPr>
        <w:t>z</w:t>
      </w:r>
      <w:r w:rsidRPr="001F7DBE">
        <w:rPr>
          <w:color w:val="000000"/>
        </w:rPr>
        <w:t>o</w:t>
      </w:r>
      <w:r w:rsidRPr="001F7DBE">
        <w:rPr>
          <w:color w:val="000000"/>
          <w:spacing w:val="3"/>
        </w:rPr>
        <w:t>r</w:t>
      </w:r>
      <w:r w:rsidRPr="001F7DBE">
        <w:rPr>
          <w:color w:val="000000"/>
        </w:rPr>
        <w:t>g</w:t>
      </w:r>
      <w:r w:rsidRPr="001F7DBE">
        <w:rPr>
          <w:color w:val="000000"/>
          <w:spacing w:val="-1"/>
        </w:rPr>
        <w:t>e</w:t>
      </w:r>
      <w:r w:rsidRPr="001F7DBE">
        <w:rPr>
          <w:color w:val="000000"/>
        </w:rPr>
        <w:t>r</w:t>
      </w:r>
      <w:r w:rsidRPr="001F7DBE">
        <w:rPr>
          <w:color w:val="000000"/>
          <w:spacing w:val="-5"/>
        </w:rPr>
        <w:t xml:space="preserve"> </w:t>
      </w:r>
      <w:r w:rsidRPr="001F7DBE">
        <w:rPr>
          <w:color w:val="000000"/>
          <w:spacing w:val="-1"/>
        </w:rPr>
        <w:t>v</w:t>
      </w:r>
      <w:r w:rsidRPr="001F7DBE">
        <w:rPr>
          <w:color w:val="000000"/>
        </w:rPr>
        <w:t>o</w:t>
      </w:r>
      <w:r w:rsidRPr="001F7DBE">
        <w:rPr>
          <w:color w:val="000000"/>
          <w:spacing w:val="-1"/>
        </w:rPr>
        <w:t>o</w:t>
      </w:r>
      <w:r w:rsidRPr="001F7DBE">
        <w:rPr>
          <w:color w:val="000000"/>
        </w:rPr>
        <w:t>r</w:t>
      </w:r>
      <w:r w:rsidRPr="001F7DBE">
        <w:rPr>
          <w:color w:val="000000"/>
          <w:spacing w:val="-3"/>
        </w:rPr>
        <w:t xml:space="preserve"> </w:t>
      </w:r>
      <w:r w:rsidRPr="001F7DBE">
        <w:rPr>
          <w:color w:val="000000"/>
          <w:spacing w:val="2"/>
        </w:rPr>
        <w:t>d</w:t>
      </w:r>
      <w:r w:rsidRPr="001F7DBE">
        <w:rPr>
          <w:color w:val="000000"/>
        </w:rPr>
        <w:t>e</w:t>
      </w:r>
      <w:r w:rsidRPr="001F7DBE">
        <w:rPr>
          <w:color w:val="000000"/>
          <w:spacing w:val="-2"/>
        </w:rPr>
        <w:t xml:space="preserve"> </w:t>
      </w:r>
      <w:r w:rsidRPr="001F7DBE">
        <w:rPr>
          <w:color w:val="000000"/>
        </w:rPr>
        <w:t>c</w:t>
      </w:r>
      <w:r w:rsidRPr="001F7DBE">
        <w:rPr>
          <w:color w:val="000000"/>
          <w:spacing w:val="1"/>
        </w:rPr>
        <w:t>l</w:t>
      </w:r>
      <w:r w:rsidRPr="001F7DBE">
        <w:rPr>
          <w:color w:val="000000"/>
          <w:spacing w:val="-1"/>
        </w:rPr>
        <w:t>i</w:t>
      </w:r>
      <w:r w:rsidRPr="001F7DBE">
        <w:rPr>
          <w:color w:val="000000"/>
        </w:rPr>
        <w:t>ë</w:t>
      </w:r>
      <w:r w:rsidRPr="001F7DBE">
        <w:rPr>
          <w:color w:val="000000"/>
          <w:spacing w:val="-1"/>
        </w:rPr>
        <w:t>n</w:t>
      </w:r>
      <w:r w:rsidRPr="001F7DBE">
        <w:rPr>
          <w:color w:val="000000"/>
        </w:rPr>
        <w:t>t</w:t>
      </w:r>
      <w:r w:rsidRPr="001F7DBE">
        <w:rPr>
          <w:color w:val="000000"/>
          <w:spacing w:val="-3"/>
        </w:rPr>
        <w:t xml:space="preserve"> </w:t>
      </w:r>
      <w:r w:rsidRPr="001F7DBE">
        <w:rPr>
          <w:color w:val="000000"/>
        </w:rPr>
        <w:t xml:space="preserve">en </w:t>
      </w:r>
      <w:r w:rsidRPr="001F7DBE">
        <w:rPr>
          <w:color w:val="000000"/>
          <w:spacing w:val="2"/>
        </w:rPr>
        <w:t>f</w:t>
      </w:r>
      <w:r w:rsidRPr="001F7DBE">
        <w:rPr>
          <w:color w:val="000000"/>
        </w:rPr>
        <w:t>u</w:t>
      </w:r>
      <w:r w:rsidRPr="001F7DBE">
        <w:rPr>
          <w:color w:val="000000"/>
          <w:spacing w:val="1"/>
        </w:rPr>
        <w:t>n</w:t>
      </w:r>
      <w:r w:rsidRPr="001F7DBE">
        <w:rPr>
          <w:color w:val="000000"/>
        </w:rPr>
        <w:t>g</w:t>
      </w:r>
      <w:r w:rsidRPr="001F7DBE">
        <w:rPr>
          <w:color w:val="000000"/>
          <w:spacing w:val="-1"/>
        </w:rPr>
        <w:t>e</w:t>
      </w:r>
      <w:r w:rsidRPr="001F7DBE">
        <w:rPr>
          <w:color w:val="000000"/>
        </w:rPr>
        <w:t>ert</w:t>
      </w:r>
      <w:r w:rsidRPr="001F7DBE">
        <w:rPr>
          <w:color w:val="000000"/>
          <w:spacing w:val="-5"/>
        </w:rPr>
        <w:t xml:space="preserve"> </w:t>
      </w:r>
      <w:r w:rsidRPr="001F7DBE">
        <w:rPr>
          <w:color w:val="000000"/>
          <w:spacing w:val="-1"/>
        </w:rPr>
        <w:t>v</w:t>
      </w:r>
      <w:r w:rsidRPr="001F7DBE">
        <w:rPr>
          <w:color w:val="000000"/>
          <w:spacing w:val="2"/>
        </w:rPr>
        <w:t>a</w:t>
      </w:r>
      <w:r w:rsidRPr="001F7DBE">
        <w:rPr>
          <w:color w:val="000000"/>
        </w:rPr>
        <w:t>n</w:t>
      </w:r>
      <w:r w:rsidRPr="001F7DBE">
        <w:rPr>
          <w:color w:val="000000"/>
          <w:spacing w:val="-3"/>
        </w:rPr>
        <w:t xml:space="preserve"> </w:t>
      </w:r>
      <w:r w:rsidRPr="001F7DBE">
        <w:rPr>
          <w:color w:val="000000"/>
          <w:spacing w:val="1"/>
        </w:rPr>
        <w:t>d</w:t>
      </w:r>
      <w:r w:rsidRPr="001F7DBE">
        <w:rPr>
          <w:color w:val="000000"/>
        </w:rPr>
        <w:t>a</w:t>
      </w:r>
      <w:r w:rsidRPr="001F7DBE">
        <w:rPr>
          <w:color w:val="000000"/>
          <w:spacing w:val="-1"/>
        </w:rPr>
        <w:t>a</w:t>
      </w:r>
      <w:r w:rsidRPr="001F7DBE">
        <w:rPr>
          <w:color w:val="000000"/>
          <w:spacing w:val="1"/>
        </w:rPr>
        <w:t>r</w:t>
      </w:r>
      <w:r w:rsidRPr="001F7DBE">
        <w:rPr>
          <w:color w:val="000000"/>
          <w:spacing w:val="2"/>
        </w:rPr>
        <w:t>u</w:t>
      </w:r>
      <w:r w:rsidRPr="001F7DBE">
        <w:rPr>
          <w:color w:val="000000"/>
          <w:spacing w:val="-1"/>
        </w:rPr>
        <w:t>i</w:t>
      </w:r>
      <w:r w:rsidRPr="001F7DBE">
        <w:rPr>
          <w:color w:val="000000"/>
        </w:rPr>
        <w:t>t</w:t>
      </w:r>
      <w:r w:rsidRPr="001F7DBE">
        <w:rPr>
          <w:color w:val="000000"/>
          <w:spacing w:val="-2"/>
        </w:rPr>
        <w:t xml:space="preserve"> </w:t>
      </w:r>
      <w:r w:rsidRPr="001F7DBE">
        <w:rPr>
          <w:color w:val="000000"/>
        </w:rPr>
        <w:t>a</w:t>
      </w:r>
      <w:r w:rsidRPr="001F7DBE">
        <w:rPr>
          <w:color w:val="000000"/>
          <w:spacing w:val="-1"/>
        </w:rPr>
        <w:t>l</w:t>
      </w:r>
      <w:r w:rsidRPr="001F7DBE">
        <w:rPr>
          <w:color w:val="000000"/>
        </w:rPr>
        <w:t>s</w:t>
      </w:r>
      <w:r w:rsidRPr="001F7DBE">
        <w:rPr>
          <w:color w:val="000000"/>
          <w:spacing w:val="-2"/>
        </w:rPr>
        <w:t xml:space="preserve"> </w:t>
      </w:r>
      <w:r w:rsidRPr="001F7DBE">
        <w:rPr>
          <w:color w:val="000000"/>
          <w:spacing w:val="2"/>
        </w:rPr>
        <w:t>d</w:t>
      </w:r>
      <w:r w:rsidRPr="001F7DBE">
        <w:rPr>
          <w:color w:val="000000"/>
          <w:spacing w:val="-1"/>
        </w:rPr>
        <w:t>i</w:t>
      </w:r>
      <w:r w:rsidRPr="001F7DBE">
        <w:rPr>
          <w:color w:val="000000"/>
        </w:rPr>
        <w:t>e</w:t>
      </w:r>
      <w:r w:rsidRPr="001F7DBE">
        <w:rPr>
          <w:color w:val="000000"/>
          <w:spacing w:val="-1"/>
        </w:rPr>
        <w:t>n</w:t>
      </w:r>
      <w:r w:rsidRPr="001F7DBE">
        <w:rPr>
          <w:color w:val="000000"/>
        </w:rPr>
        <w:t>s</w:t>
      </w:r>
      <w:r w:rsidRPr="001F7DBE">
        <w:rPr>
          <w:color w:val="000000"/>
          <w:spacing w:val="-3"/>
        </w:rPr>
        <w:t xml:space="preserve"> </w:t>
      </w:r>
      <w:r w:rsidRPr="001F7DBE">
        <w:rPr>
          <w:color w:val="000000"/>
          <w:spacing w:val="1"/>
        </w:rPr>
        <w:t>s</w:t>
      </w:r>
      <w:r w:rsidRPr="001F7DBE">
        <w:rPr>
          <w:color w:val="000000"/>
        </w:rPr>
        <w:t>a</w:t>
      </w:r>
      <w:r w:rsidRPr="001F7DBE">
        <w:rPr>
          <w:color w:val="000000"/>
          <w:spacing w:val="4"/>
        </w:rPr>
        <w:t>m</w:t>
      </w:r>
      <w:r w:rsidRPr="001F7DBE">
        <w:rPr>
          <w:color w:val="000000"/>
        </w:rPr>
        <w:t>e</w:t>
      </w:r>
      <w:r w:rsidRPr="001F7DBE">
        <w:rPr>
          <w:color w:val="000000"/>
          <w:spacing w:val="1"/>
        </w:rPr>
        <w:t>n</w:t>
      </w:r>
      <w:r w:rsidRPr="001F7DBE">
        <w:rPr>
          <w:color w:val="000000"/>
          <w:spacing w:val="-2"/>
        </w:rPr>
        <w:t>w</w:t>
      </w:r>
      <w:r w:rsidRPr="001F7DBE">
        <w:rPr>
          <w:color w:val="000000"/>
        </w:rPr>
        <w:t>er</w:t>
      </w:r>
      <w:r w:rsidRPr="001F7DBE">
        <w:rPr>
          <w:color w:val="000000"/>
          <w:spacing w:val="4"/>
        </w:rPr>
        <w:t>k</w:t>
      </w:r>
      <w:r w:rsidRPr="001F7DBE">
        <w:rPr>
          <w:color w:val="000000"/>
          <w:spacing w:val="-1"/>
        </w:rPr>
        <w:t>i</w:t>
      </w:r>
      <w:r w:rsidRPr="001F7DBE">
        <w:rPr>
          <w:color w:val="000000"/>
        </w:rPr>
        <w:t>n</w:t>
      </w:r>
      <w:r w:rsidRPr="001F7DBE">
        <w:rPr>
          <w:color w:val="000000"/>
          <w:spacing w:val="-1"/>
        </w:rPr>
        <w:t>g</w:t>
      </w:r>
      <w:r w:rsidRPr="001F7DBE">
        <w:rPr>
          <w:color w:val="000000"/>
          <w:spacing w:val="1"/>
        </w:rPr>
        <w:t>s</w:t>
      </w:r>
      <w:r w:rsidRPr="001F7DBE">
        <w:rPr>
          <w:color w:val="000000"/>
          <w:spacing w:val="2"/>
        </w:rPr>
        <w:t>p</w:t>
      </w:r>
      <w:r w:rsidRPr="001F7DBE">
        <w:rPr>
          <w:color w:val="000000"/>
        </w:rPr>
        <w:t>artner.</w:t>
      </w:r>
      <w:r w:rsidRPr="001F7DBE">
        <w:rPr>
          <w:color w:val="000000"/>
          <w:spacing w:val="-19"/>
        </w:rPr>
        <w:t xml:space="preserve"> </w:t>
      </w:r>
      <w:r w:rsidRPr="001F7DBE">
        <w:rPr>
          <w:color w:val="000000"/>
          <w:spacing w:val="2"/>
        </w:rPr>
        <w:t>D</w:t>
      </w:r>
      <w:r w:rsidRPr="001F7DBE">
        <w:rPr>
          <w:color w:val="000000"/>
        </w:rPr>
        <w:t>e</w:t>
      </w:r>
      <w:r w:rsidRPr="001F7DBE">
        <w:rPr>
          <w:color w:val="000000"/>
          <w:spacing w:val="-3"/>
        </w:rPr>
        <w:t xml:space="preserve"> </w:t>
      </w:r>
      <w:r w:rsidRPr="001F7DBE">
        <w:rPr>
          <w:color w:val="000000"/>
        </w:rPr>
        <w:t>ce</w:t>
      </w:r>
      <w:r w:rsidRPr="001F7DBE">
        <w:rPr>
          <w:color w:val="000000"/>
          <w:spacing w:val="-1"/>
        </w:rPr>
        <w:t>n</w:t>
      </w:r>
      <w:r w:rsidRPr="001F7DBE">
        <w:rPr>
          <w:color w:val="000000"/>
        </w:rPr>
        <w:t>tr</w:t>
      </w:r>
      <w:r w:rsidRPr="001F7DBE">
        <w:rPr>
          <w:color w:val="000000"/>
          <w:spacing w:val="2"/>
        </w:rPr>
        <w:t>a</w:t>
      </w:r>
      <w:r w:rsidRPr="001F7DBE">
        <w:rPr>
          <w:color w:val="000000"/>
          <w:spacing w:val="-1"/>
        </w:rPr>
        <w:t>l</w:t>
      </w:r>
      <w:r w:rsidRPr="001F7DBE">
        <w:rPr>
          <w:color w:val="000000"/>
        </w:rPr>
        <w:t xml:space="preserve">e </w:t>
      </w:r>
      <w:r w:rsidRPr="001F7DBE">
        <w:rPr>
          <w:color w:val="000000"/>
          <w:spacing w:val="-1"/>
        </w:rPr>
        <w:t>v</w:t>
      </w:r>
      <w:r w:rsidRPr="001F7DBE">
        <w:rPr>
          <w:color w:val="000000"/>
          <w:spacing w:val="1"/>
        </w:rPr>
        <w:t>r</w:t>
      </w:r>
      <w:r w:rsidRPr="001F7DBE">
        <w:rPr>
          <w:color w:val="000000"/>
        </w:rPr>
        <w:t>a</w:t>
      </w:r>
      <w:r w:rsidRPr="001F7DBE">
        <w:rPr>
          <w:color w:val="000000"/>
          <w:spacing w:val="-1"/>
        </w:rPr>
        <w:t>a</w:t>
      </w:r>
      <w:r w:rsidRPr="001F7DBE">
        <w:rPr>
          <w:color w:val="000000"/>
        </w:rPr>
        <w:t>g</w:t>
      </w:r>
      <w:r w:rsidRPr="001F7DBE">
        <w:rPr>
          <w:color w:val="000000"/>
          <w:spacing w:val="-3"/>
        </w:rPr>
        <w:t xml:space="preserve"> </w:t>
      </w:r>
      <w:r w:rsidRPr="001F7DBE">
        <w:rPr>
          <w:color w:val="000000"/>
        </w:rPr>
        <w:t>d</w:t>
      </w:r>
      <w:r w:rsidRPr="001F7DBE">
        <w:rPr>
          <w:color w:val="000000"/>
          <w:spacing w:val="1"/>
        </w:rPr>
        <w:t>i</w:t>
      </w:r>
      <w:r w:rsidRPr="001F7DBE">
        <w:rPr>
          <w:color w:val="000000"/>
        </w:rPr>
        <w:t>e</w:t>
      </w:r>
      <w:r w:rsidRPr="001F7DBE">
        <w:rPr>
          <w:color w:val="000000"/>
          <w:spacing w:val="-3"/>
        </w:rPr>
        <w:t xml:space="preserve"> </w:t>
      </w:r>
      <w:r w:rsidRPr="001F7DBE">
        <w:rPr>
          <w:color w:val="000000"/>
          <w:spacing w:val="1"/>
        </w:rPr>
        <w:t>d</w:t>
      </w:r>
      <w:r w:rsidRPr="001F7DBE">
        <w:rPr>
          <w:color w:val="000000"/>
        </w:rPr>
        <w:t>e</w:t>
      </w:r>
      <w:r w:rsidRPr="001F7DBE">
        <w:rPr>
          <w:color w:val="000000"/>
          <w:spacing w:val="-2"/>
        </w:rPr>
        <w:t xml:space="preserve"> </w:t>
      </w:r>
      <w:r w:rsidRPr="001F7DBE">
        <w:rPr>
          <w:color w:val="000000"/>
          <w:spacing w:val="-1"/>
        </w:rPr>
        <w:t>p</w:t>
      </w:r>
      <w:r w:rsidRPr="001F7DBE">
        <w:rPr>
          <w:color w:val="000000"/>
          <w:spacing w:val="1"/>
        </w:rPr>
        <w:t>r</w:t>
      </w:r>
      <w:r w:rsidRPr="001F7DBE">
        <w:rPr>
          <w:color w:val="000000"/>
        </w:rPr>
        <w:t>o</w:t>
      </w:r>
      <w:r w:rsidRPr="001F7DBE">
        <w:rPr>
          <w:color w:val="000000"/>
          <w:spacing w:val="2"/>
        </w:rPr>
        <w:t>f</w:t>
      </w:r>
      <w:r w:rsidRPr="001F7DBE">
        <w:rPr>
          <w:color w:val="000000"/>
        </w:rPr>
        <w:t>e</w:t>
      </w:r>
      <w:r w:rsidRPr="001F7DBE">
        <w:rPr>
          <w:color w:val="000000"/>
          <w:spacing w:val="1"/>
        </w:rPr>
        <w:t>ss</w:t>
      </w:r>
      <w:r w:rsidRPr="001F7DBE">
        <w:rPr>
          <w:color w:val="000000"/>
          <w:spacing w:val="-1"/>
        </w:rPr>
        <w:t>i</w:t>
      </w:r>
      <w:r w:rsidRPr="001F7DBE">
        <w:rPr>
          <w:color w:val="000000"/>
        </w:rPr>
        <w:t>o</w:t>
      </w:r>
      <w:r w:rsidRPr="001F7DBE">
        <w:rPr>
          <w:color w:val="000000"/>
          <w:spacing w:val="1"/>
        </w:rPr>
        <w:t>n</w:t>
      </w:r>
      <w:r w:rsidRPr="001F7DBE">
        <w:rPr>
          <w:color w:val="000000"/>
        </w:rPr>
        <w:t>al</w:t>
      </w:r>
      <w:r w:rsidRPr="001F7DBE">
        <w:rPr>
          <w:color w:val="000000"/>
          <w:spacing w:val="-12"/>
        </w:rPr>
        <w:t xml:space="preserve"> </w:t>
      </w:r>
      <w:r w:rsidRPr="001F7DBE">
        <w:rPr>
          <w:color w:val="000000"/>
          <w:spacing w:val="1"/>
        </w:rPr>
        <w:t>s</w:t>
      </w:r>
      <w:r w:rsidRPr="001F7DBE">
        <w:rPr>
          <w:color w:val="000000"/>
          <w:spacing w:val="2"/>
        </w:rPr>
        <w:t>t</w:t>
      </w:r>
      <w:r w:rsidRPr="001F7DBE">
        <w:rPr>
          <w:color w:val="000000"/>
        </w:rPr>
        <w:t>e</w:t>
      </w:r>
      <w:r w:rsidRPr="001F7DBE">
        <w:rPr>
          <w:color w:val="000000"/>
          <w:spacing w:val="-1"/>
        </w:rPr>
        <w:t>l</w:t>
      </w:r>
      <w:r w:rsidRPr="001F7DBE">
        <w:rPr>
          <w:color w:val="000000"/>
        </w:rPr>
        <w:t>t</w:t>
      </w:r>
      <w:r w:rsidRPr="001F7DBE">
        <w:rPr>
          <w:color w:val="000000"/>
          <w:spacing w:val="-2"/>
        </w:rPr>
        <w:t xml:space="preserve"> </w:t>
      </w:r>
      <w:r w:rsidRPr="001F7DBE">
        <w:rPr>
          <w:color w:val="000000"/>
        </w:rPr>
        <w:t>b</w:t>
      </w:r>
      <w:r w:rsidRPr="001F7DBE">
        <w:rPr>
          <w:color w:val="000000"/>
          <w:spacing w:val="-1"/>
        </w:rPr>
        <w:t>i</w:t>
      </w:r>
      <w:r w:rsidRPr="001F7DBE">
        <w:rPr>
          <w:color w:val="000000"/>
        </w:rPr>
        <w:t>j</w:t>
      </w:r>
      <w:r w:rsidRPr="001F7DBE">
        <w:rPr>
          <w:color w:val="000000"/>
          <w:spacing w:val="-1"/>
        </w:rPr>
        <w:t xml:space="preserve"> </w:t>
      </w:r>
      <w:r w:rsidRPr="001F7DBE">
        <w:rPr>
          <w:color w:val="000000"/>
        </w:rPr>
        <w:t>de</w:t>
      </w:r>
      <w:r w:rsidRPr="001F7DBE">
        <w:rPr>
          <w:color w:val="000000"/>
          <w:spacing w:val="-1"/>
        </w:rPr>
        <w:t xml:space="preserve"> </w:t>
      </w:r>
      <w:r w:rsidRPr="001F7DBE">
        <w:rPr>
          <w:color w:val="000000"/>
        </w:rPr>
        <w:t>rol</w:t>
      </w:r>
      <w:r w:rsidRPr="001F7DBE">
        <w:rPr>
          <w:color w:val="000000"/>
          <w:spacing w:val="-1"/>
        </w:rPr>
        <w:t xml:space="preserve"> v</w:t>
      </w:r>
      <w:r w:rsidRPr="001F7DBE">
        <w:rPr>
          <w:color w:val="000000"/>
          <w:spacing w:val="2"/>
        </w:rPr>
        <w:t>a</w:t>
      </w:r>
      <w:r w:rsidRPr="001F7DBE">
        <w:rPr>
          <w:color w:val="000000"/>
        </w:rPr>
        <w:t>n</w:t>
      </w:r>
      <w:r w:rsidRPr="001F7DBE">
        <w:rPr>
          <w:color w:val="000000"/>
          <w:spacing w:val="-3"/>
        </w:rPr>
        <w:t xml:space="preserve"> </w:t>
      </w:r>
      <w:r w:rsidRPr="001F7DBE">
        <w:rPr>
          <w:color w:val="000000"/>
          <w:spacing w:val="1"/>
        </w:rPr>
        <w:t>d</w:t>
      </w:r>
      <w:r w:rsidRPr="001F7DBE">
        <w:rPr>
          <w:color w:val="000000"/>
        </w:rPr>
        <w:t>e</w:t>
      </w:r>
      <w:r w:rsidRPr="001F7DBE">
        <w:rPr>
          <w:color w:val="000000"/>
          <w:spacing w:val="-2"/>
        </w:rPr>
        <w:t xml:space="preserve"> </w:t>
      </w:r>
      <w:r w:rsidRPr="001F7DBE">
        <w:rPr>
          <w:color w:val="000000"/>
          <w:spacing w:val="4"/>
        </w:rPr>
        <w:t>m</w:t>
      </w:r>
      <w:r w:rsidRPr="001F7DBE">
        <w:rPr>
          <w:color w:val="000000"/>
        </w:rPr>
        <w:t>a</w:t>
      </w:r>
      <w:r w:rsidRPr="001F7DBE">
        <w:rPr>
          <w:color w:val="000000"/>
          <w:spacing w:val="-1"/>
        </w:rPr>
        <w:t>n</w:t>
      </w:r>
      <w:r w:rsidRPr="001F7DBE">
        <w:rPr>
          <w:color w:val="000000"/>
        </w:rPr>
        <w:t>te</w:t>
      </w:r>
      <w:r w:rsidRPr="001F7DBE">
        <w:rPr>
          <w:color w:val="000000"/>
          <w:spacing w:val="1"/>
        </w:rPr>
        <w:t>lz</w:t>
      </w:r>
      <w:r w:rsidRPr="001F7DBE">
        <w:rPr>
          <w:color w:val="000000"/>
        </w:rPr>
        <w:t>orger</w:t>
      </w:r>
      <w:r w:rsidRPr="001F7DBE">
        <w:rPr>
          <w:color w:val="000000"/>
          <w:spacing w:val="-12"/>
        </w:rPr>
        <w:t xml:space="preserve"> </w:t>
      </w:r>
      <w:r w:rsidRPr="001F7DBE">
        <w:rPr>
          <w:color w:val="000000"/>
          <w:spacing w:val="2"/>
        </w:rPr>
        <w:t>a</w:t>
      </w:r>
      <w:r w:rsidRPr="001F7DBE">
        <w:rPr>
          <w:color w:val="000000"/>
          <w:spacing w:val="-1"/>
        </w:rPr>
        <w:t>l</w:t>
      </w:r>
      <w:r w:rsidRPr="001F7DBE">
        <w:rPr>
          <w:color w:val="000000"/>
        </w:rPr>
        <w:t>s</w:t>
      </w:r>
      <w:r w:rsidRPr="001F7DBE">
        <w:rPr>
          <w:color w:val="000000"/>
          <w:spacing w:val="-2"/>
        </w:rPr>
        <w:t xml:space="preserve"> </w:t>
      </w:r>
      <w:r w:rsidRPr="001F7DBE">
        <w:rPr>
          <w:color w:val="000000"/>
          <w:spacing w:val="1"/>
        </w:rPr>
        <w:t>s</w:t>
      </w:r>
      <w:r w:rsidRPr="001F7DBE">
        <w:rPr>
          <w:color w:val="000000"/>
        </w:rPr>
        <w:t>a</w:t>
      </w:r>
      <w:r w:rsidRPr="001F7DBE">
        <w:rPr>
          <w:color w:val="000000"/>
          <w:spacing w:val="4"/>
        </w:rPr>
        <w:t>m</w:t>
      </w:r>
      <w:r w:rsidRPr="001F7DBE">
        <w:rPr>
          <w:color w:val="000000"/>
        </w:rPr>
        <w:t>e</w:t>
      </w:r>
      <w:r w:rsidRPr="001F7DBE">
        <w:rPr>
          <w:color w:val="000000"/>
          <w:spacing w:val="-1"/>
        </w:rPr>
        <w:t>n</w:t>
      </w:r>
      <w:r w:rsidRPr="001F7DBE">
        <w:rPr>
          <w:color w:val="000000"/>
          <w:spacing w:val="-2"/>
        </w:rPr>
        <w:t>w</w:t>
      </w:r>
      <w:r w:rsidRPr="001F7DBE">
        <w:rPr>
          <w:color w:val="000000"/>
        </w:rPr>
        <w:t>er</w:t>
      </w:r>
      <w:r w:rsidRPr="001F7DBE">
        <w:rPr>
          <w:color w:val="000000"/>
          <w:spacing w:val="4"/>
        </w:rPr>
        <w:t>k</w:t>
      </w:r>
      <w:r w:rsidRPr="001F7DBE">
        <w:rPr>
          <w:color w:val="000000"/>
          <w:spacing w:val="-1"/>
        </w:rPr>
        <w:t>i</w:t>
      </w:r>
      <w:r w:rsidRPr="001F7DBE">
        <w:rPr>
          <w:color w:val="000000"/>
        </w:rPr>
        <w:t>n</w:t>
      </w:r>
      <w:r w:rsidRPr="001F7DBE">
        <w:rPr>
          <w:color w:val="000000"/>
          <w:spacing w:val="-1"/>
        </w:rPr>
        <w:t>g</w:t>
      </w:r>
      <w:r w:rsidRPr="001F7DBE">
        <w:rPr>
          <w:color w:val="000000"/>
          <w:spacing w:val="1"/>
        </w:rPr>
        <w:t>s</w:t>
      </w:r>
      <w:r w:rsidRPr="001F7DBE">
        <w:rPr>
          <w:color w:val="000000"/>
        </w:rPr>
        <w:t>p</w:t>
      </w:r>
      <w:r w:rsidRPr="001F7DBE">
        <w:rPr>
          <w:color w:val="000000"/>
          <w:spacing w:val="1"/>
        </w:rPr>
        <w:t>ar</w:t>
      </w:r>
      <w:r w:rsidRPr="001F7DBE">
        <w:rPr>
          <w:color w:val="000000"/>
        </w:rPr>
        <w:t>t</w:t>
      </w:r>
      <w:r w:rsidRPr="001F7DBE">
        <w:rPr>
          <w:color w:val="000000"/>
          <w:spacing w:val="7"/>
        </w:rPr>
        <w:t>n</w:t>
      </w:r>
      <w:r w:rsidRPr="001F7DBE">
        <w:rPr>
          <w:color w:val="000000"/>
        </w:rPr>
        <w:t>er</w:t>
      </w:r>
      <w:r w:rsidRPr="001F7DBE">
        <w:rPr>
          <w:color w:val="000000"/>
          <w:spacing w:val="-20"/>
        </w:rPr>
        <w:t xml:space="preserve"> </w:t>
      </w:r>
      <w:r w:rsidRPr="001F7DBE">
        <w:rPr>
          <w:color w:val="000000"/>
          <w:spacing w:val="-1"/>
        </w:rPr>
        <w:t>i</w:t>
      </w:r>
      <w:r w:rsidRPr="001F7DBE">
        <w:rPr>
          <w:color w:val="000000"/>
          <w:spacing w:val="1"/>
        </w:rPr>
        <w:t>s</w:t>
      </w:r>
      <w:r w:rsidRPr="001F7DBE">
        <w:rPr>
          <w:color w:val="000000"/>
        </w:rPr>
        <w:t>:</w:t>
      </w:r>
      <w:r w:rsidRPr="001F7DBE">
        <w:rPr>
          <w:color w:val="000000"/>
          <w:spacing w:val="-5"/>
        </w:rPr>
        <w:t xml:space="preserve"> </w:t>
      </w:r>
      <w:r w:rsidRPr="001F7DBE">
        <w:rPr>
          <w:color w:val="000000"/>
          <w:spacing w:val="9"/>
        </w:rPr>
        <w:t>W</w:t>
      </w:r>
      <w:r w:rsidRPr="001F7DBE">
        <w:rPr>
          <w:color w:val="000000"/>
        </w:rPr>
        <w:t xml:space="preserve">at </w:t>
      </w:r>
      <w:r w:rsidRPr="001F7DBE">
        <w:rPr>
          <w:color w:val="000000"/>
          <w:spacing w:val="3"/>
        </w:rPr>
        <w:t>k</w:t>
      </w:r>
      <w:r w:rsidRPr="001F7DBE">
        <w:rPr>
          <w:color w:val="000000"/>
        </w:rPr>
        <w:t>u</w:t>
      </w:r>
      <w:r w:rsidRPr="001F7DBE">
        <w:rPr>
          <w:color w:val="000000"/>
          <w:spacing w:val="-1"/>
        </w:rPr>
        <w:t>n</w:t>
      </w:r>
      <w:r w:rsidRPr="001F7DBE">
        <w:rPr>
          <w:color w:val="000000"/>
        </w:rPr>
        <w:t>n</w:t>
      </w:r>
      <w:r w:rsidRPr="001F7DBE">
        <w:rPr>
          <w:color w:val="000000"/>
          <w:spacing w:val="-1"/>
        </w:rPr>
        <w:t>e</w:t>
      </w:r>
      <w:r w:rsidRPr="001F7DBE">
        <w:rPr>
          <w:color w:val="000000"/>
        </w:rPr>
        <w:t>n</w:t>
      </w:r>
      <w:r w:rsidRPr="001F7DBE">
        <w:rPr>
          <w:color w:val="000000"/>
          <w:spacing w:val="-5"/>
        </w:rPr>
        <w:t xml:space="preserve"> </w:t>
      </w:r>
      <w:r w:rsidRPr="001F7DBE">
        <w:rPr>
          <w:color w:val="000000"/>
          <w:spacing w:val="-2"/>
        </w:rPr>
        <w:t>w</w:t>
      </w:r>
      <w:r w:rsidRPr="001F7DBE">
        <w:rPr>
          <w:color w:val="000000"/>
        </w:rPr>
        <w:t>e</w:t>
      </w:r>
      <w:r w:rsidRPr="001F7DBE">
        <w:rPr>
          <w:color w:val="000000"/>
          <w:spacing w:val="-3"/>
        </w:rPr>
        <w:t xml:space="preserve"> </w:t>
      </w:r>
      <w:r w:rsidRPr="001F7DBE">
        <w:rPr>
          <w:color w:val="000000"/>
        </w:rPr>
        <w:t>sa</w:t>
      </w:r>
      <w:r w:rsidRPr="001F7DBE">
        <w:rPr>
          <w:color w:val="000000"/>
          <w:spacing w:val="4"/>
        </w:rPr>
        <w:t>m</w:t>
      </w:r>
      <w:r w:rsidRPr="001F7DBE">
        <w:rPr>
          <w:color w:val="000000"/>
        </w:rPr>
        <w:t>en</w:t>
      </w:r>
      <w:r w:rsidRPr="001F7DBE">
        <w:rPr>
          <w:color w:val="000000"/>
          <w:spacing w:val="-7"/>
        </w:rPr>
        <w:t xml:space="preserve"> </w:t>
      </w:r>
      <w:r w:rsidRPr="001F7DBE">
        <w:rPr>
          <w:color w:val="000000"/>
        </w:rPr>
        <w:t>d</w:t>
      </w:r>
      <w:r w:rsidRPr="001F7DBE">
        <w:rPr>
          <w:color w:val="000000"/>
          <w:spacing w:val="1"/>
        </w:rPr>
        <w:t>o</w:t>
      </w:r>
      <w:r w:rsidRPr="001F7DBE">
        <w:rPr>
          <w:color w:val="000000"/>
        </w:rPr>
        <w:t>en</w:t>
      </w:r>
      <w:r w:rsidRPr="001F7DBE">
        <w:rPr>
          <w:color w:val="000000"/>
          <w:spacing w:val="-5"/>
        </w:rPr>
        <w:t xml:space="preserve"> </w:t>
      </w:r>
      <w:r w:rsidRPr="001F7DBE">
        <w:rPr>
          <w:color w:val="000000"/>
          <w:spacing w:val="2"/>
        </w:rPr>
        <w:t>o</w:t>
      </w:r>
      <w:r w:rsidRPr="001F7DBE">
        <w:rPr>
          <w:color w:val="000000"/>
        </w:rPr>
        <w:t>m</w:t>
      </w:r>
      <w:r w:rsidRPr="001F7DBE">
        <w:rPr>
          <w:color w:val="000000"/>
          <w:spacing w:val="1"/>
        </w:rPr>
        <w:t xml:space="preserve"> </w:t>
      </w:r>
      <w:r w:rsidRPr="001F7DBE">
        <w:rPr>
          <w:color w:val="000000"/>
        </w:rPr>
        <w:t>t</w:t>
      </w:r>
      <w:r w:rsidRPr="001F7DBE">
        <w:rPr>
          <w:color w:val="000000"/>
          <w:spacing w:val="-1"/>
        </w:rPr>
        <w:t>o</w:t>
      </w:r>
      <w:r w:rsidRPr="001F7DBE">
        <w:rPr>
          <w:color w:val="000000"/>
        </w:rPr>
        <w:t>t</w:t>
      </w:r>
      <w:r w:rsidRPr="001F7DBE">
        <w:rPr>
          <w:color w:val="000000"/>
          <w:spacing w:val="-2"/>
        </w:rPr>
        <w:t xml:space="preserve"> </w:t>
      </w:r>
      <w:r w:rsidRPr="001F7DBE">
        <w:rPr>
          <w:color w:val="000000"/>
          <w:spacing w:val="-1"/>
        </w:rPr>
        <w:t>e</w:t>
      </w:r>
      <w:r w:rsidRPr="001F7DBE">
        <w:rPr>
          <w:color w:val="000000"/>
        </w:rPr>
        <w:t>en</w:t>
      </w:r>
      <w:r w:rsidRPr="001F7DBE">
        <w:rPr>
          <w:color w:val="000000"/>
          <w:spacing w:val="-2"/>
        </w:rPr>
        <w:t xml:space="preserve"> </w:t>
      </w:r>
      <w:r w:rsidRPr="001F7DBE">
        <w:rPr>
          <w:color w:val="000000"/>
          <w:spacing w:val="-1"/>
        </w:rPr>
        <w:t>z</w:t>
      </w:r>
      <w:r w:rsidRPr="001F7DBE">
        <w:rPr>
          <w:color w:val="000000"/>
        </w:rPr>
        <w:t>o</w:t>
      </w:r>
      <w:r w:rsidRPr="001F7DBE">
        <w:rPr>
          <w:color w:val="000000"/>
          <w:spacing w:val="-2"/>
        </w:rPr>
        <w:t xml:space="preserve"> </w:t>
      </w:r>
      <w:r w:rsidRPr="001F7DBE">
        <w:rPr>
          <w:color w:val="000000"/>
          <w:spacing w:val="-1"/>
        </w:rPr>
        <w:t>g</w:t>
      </w:r>
      <w:r w:rsidRPr="001F7DBE">
        <w:rPr>
          <w:color w:val="000000"/>
          <w:spacing w:val="2"/>
        </w:rPr>
        <w:t>o</w:t>
      </w:r>
      <w:r w:rsidRPr="001F7DBE">
        <w:rPr>
          <w:color w:val="000000"/>
        </w:rPr>
        <w:t>ed</w:t>
      </w:r>
      <w:r w:rsidRPr="001F7DBE">
        <w:rPr>
          <w:color w:val="000000"/>
          <w:spacing w:val="-5"/>
        </w:rPr>
        <w:t xml:space="preserve"> </w:t>
      </w:r>
      <w:r w:rsidRPr="001F7DBE">
        <w:rPr>
          <w:color w:val="000000"/>
          <w:spacing w:val="4"/>
        </w:rPr>
        <w:t>m</w:t>
      </w:r>
      <w:r w:rsidRPr="001F7DBE">
        <w:rPr>
          <w:color w:val="000000"/>
        </w:rPr>
        <w:t>o</w:t>
      </w:r>
      <w:r w:rsidRPr="001F7DBE">
        <w:rPr>
          <w:color w:val="000000"/>
          <w:spacing w:val="-1"/>
        </w:rPr>
        <w:t>g</w:t>
      </w:r>
      <w:r w:rsidRPr="001F7DBE">
        <w:rPr>
          <w:color w:val="000000"/>
        </w:rPr>
        <w:t>e</w:t>
      </w:r>
      <w:r w:rsidRPr="001F7DBE">
        <w:rPr>
          <w:color w:val="000000"/>
          <w:spacing w:val="1"/>
        </w:rPr>
        <w:t>l</w:t>
      </w:r>
      <w:r w:rsidRPr="001F7DBE">
        <w:rPr>
          <w:color w:val="000000"/>
          <w:spacing w:val="-1"/>
        </w:rPr>
        <w:t>i</w:t>
      </w:r>
      <w:r w:rsidRPr="001F7DBE">
        <w:rPr>
          <w:color w:val="000000"/>
          <w:spacing w:val="1"/>
        </w:rPr>
        <w:t>j</w:t>
      </w:r>
      <w:r w:rsidRPr="001F7DBE">
        <w:rPr>
          <w:color w:val="000000"/>
        </w:rPr>
        <w:t>k</w:t>
      </w:r>
      <w:r w:rsidRPr="001F7DBE">
        <w:rPr>
          <w:color w:val="000000"/>
          <w:spacing w:val="-6"/>
        </w:rPr>
        <w:t xml:space="preserve"> </w:t>
      </w:r>
      <w:r w:rsidRPr="001F7DBE">
        <w:rPr>
          <w:color w:val="000000"/>
        </w:rPr>
        <w:t>h</w:t>
      </w:r>
      <w:r w:rsidRPr="001F7DBE">
        <w:rPr>
          <w:color w:val="000000"/>
          <w:spacing w:val="-1"/>
        </w:rPr>
        <w:t>e</w:t>
      </w:r>
      <w:r w:rsidRPr="001F7DBE">
        <w:rPr>
          <w:color w:val="000000"/>
          <w:spacing w:val="1"/>
        </w:rPr>
        <w:t>rs</w:t>
      </w:r>
      <w:r w:rsidRPr="001F7DBE">
        <w:rPr>
          <w:color w:val="000000"/>
        </w:rPr>
        <w:t>tel</w:t>
      </w:r>
      <w:r w:rsidRPr="001F7DBE">
        <w:rPr>
          <w:color w:val="000000"/>
          <w:spacing w:val="-6"/>
        </w:rPr>
        <w:t xml:space="preserve"> </w:t>
      </w:r>
      <w:r w:rsidRPr="001F7DBE">
        <w:rPr>
          <w:color w:val="000000"/>
          <w:spacing w:val="-1"/>
        </w:rPr>
        <w:t>v</w:t>
      </w:r>
      <w:r w:rsidRPr="001F7DBE">
        <w:rPr>
          <w:color w:val="000000"/>
          <w:spacing w:val="2"/>
        </w:rPr>
        <w:t>a</w:t>
      </w:r>
      <w:r w:rsidRPr="001F7DBE">
        <w:rPr>
          <w:color w:val="000000"/>
        </w:rPr>
        <w:t>n</w:t>
      </w:r>
      <w:r w:rsidRPr="001F7DBE">
        <w:rPr>
          <w:color w:val="000000"/>
          <w:spacing w:val="-3"/>
        </w:rPr>
        <w:t xml:space="preserve"> </w:t>
      </w:r>
      <w:r w:rsidRPr="001F7DBE">
        <w:rPr>
          <w:color w:val="000000"/>
          <w:spacing w:val="1"/>
        </w:rPr>
        <w:t>h</w:t>
      </w:r>
      <w:r w:rsidRPr="001F7DBE">
        <w:rPr>
          <w:color w:val="000000"/>
        </w:rPr>
        <w:t>et</w:t>
      </w:r>
      <w:r w:rsidRPr="001F7DBE">
        <w:rPr>
          <w:color w:val="000000"/>
          <w:spacing w:val="-4"/>
        </w:rPr>
        <w:t xml:space="preserve"> </w:t>
      </w:r>
      <w:r w:rsidRPr="001F7DBE">
        <w:rPr>
          <w:color w:val="000000"/>
          <w:spacing w:val="2"/>
        </w:rPr>
        <w:t>h</w:t>
      </w:r>
      <w:r w:rsidRPr="001F7DBE">
        <w:rPr>
          <w:color w:val="000000"/>
        </w:rPr>
        <w:t>er</w:t>
      </w:r>
      <w:r w:rsidRPr="001F7DBE">
        <w:rPr>
          <w:color w:val="000000"/>
          <w:spacing w:val="2"/>
        </w:rPr>
        <w:t>s</w:t>
      </w:r>
      <w:r w:rsidRPr="001F7DBE">
        <w:rPr>
          <w:color w:val="000000"/>
        </w:rPr>
        <w:t>e</w:t>
      </w:r>
      <w:r w:rsidRPr="001F7DBE">
        <w:rPr>
          <w:color w:val="000000"/>
          <w:spacing w:val="-1"/>
        </w:rPr>
        <w:t>n</w:t>
      </w:r>
      <w:r w:rsidRPr="001F7DBE">
        <w:rPr>
          <w:color w:val="000000"/>
          <w:spacing w:val="1"/>
        </w:rPr>
        <w:t>l</w:t>
      </w:r>
      <w:r w:rsidRPr="001F7DBE">
        <w:rPr>
          <w:color w:val="000000"/>
        </w:rPr>
        <w:t>etsel</w:t>
      </w:r>
      <w:r w:rsidRPr="001F7DBE">
        <w:rPr>
          <w:color w:val="000000"/>
          <w:spacing w:val="-10"/>
        </w:rPr>
        <w:t xml:space="preserve"> </w:t>
      </w:r>
      <w:r w:rsidRPr="001F7DBE">
        <w:rPr>
          <w:color w:val="000000"/>
        </w:rPr>
        <w:t>te</w:t>
      </w:r>
      <w:r w:rsidRPr="001F7DBE">
        <w:rPr>
          <w:color w:val="000000"/>
          <w:spacing w:val="-3"/>
        </w:rPr>
        <w:t xml:space="preserve"> </w:t>
      </w:r>
      <w:r w:rsidRPr="001F7DBE">
        <w:rPr>
          <w:color w:val="000000"/>
          <w:spacing w:val="3"/>
        </w:rPr>
        <w:t>k</w:t>
      </w:r>
      <w:r w:rsidRPr="001F7DBE">
        <w:rPr>
          <w:color w:val="000000"/>
          <w:spacing w:val="-3"/>
        </w:rPr>
        <w:t>o</w:t>
      </w:r>
      <w:r w:rsidRPr="001F7DBE">
        <w:rPr>
          <w:color w:val="000000"/>
          <w:spacing w:val="4"/>
        </w:rPr>
        <w:t>m</w:t>
      </w:r>
      <w:r w:rsidRPr="001F7DBE">
        <w:rPr>
          <w:color w:val="000000"/>
        </w:rPr>
        <w:t>e</w:t>
      </w:r>
      <w:r w:rsidRPr="001F7DBE">
        <w:rPr>
          <w:color w:val="000000"/>
          <w:spacing w:val="-1"/>
        </w:rPr>
        <w:t>n</w:t>
      </w:r>
      <w:r w:rsidRPr="001F7DBE">
        <w:rPr>
          <w:color w:val="000000"/>
        </w:rPr>
        <w:t>?</w:t>
      </w:r>
      <w:r w:rsidRPr="001F7DBE">
        <w:rPr>
          <w:color w:val="000000"/>
          <w:spacing w:val="-7"/>
        </w:rPr>
        <w:t xml:space="preserve"> </w:t>
      </w:r>
      <w:r w:rsidRPr="001F7DBE">
        <w:rPr>
          <w:color w:val="000000"/>
        </w:rPr>
        <w:t>H</w:t>
      </w:r>
      <w:r w:rsidRPr="001F7DBE">
        <w:rPr>
          <w:color w:val="000000"/>
          <w:spacing w:val="-1"/>
        </w:rPr>
        <w:t>o</w:t>
      </w:r>
      <w:r w:rsidRPr="001F7DBE">
        <w:rPr>
          <w:color w:val="000000"/>
        </w:rPr>
        <w:t xml:space="preserve">e </w:t>
      </w:r>
      <w:r w:rsidRPr="001F7DBE">
        <w:rPr>
          <w:color w:val="000000"/>
          <w:spacing w:val="3"/>
        </w:rPr>
        <w:t>k</w:t>
      </w:r>
      <w:r w:rsidRPr="001F7DBE">
        <w:rPr>
          <w:color w:val="000000"/>
        </w:rPr>
        <w:t>u</w:t>
      </w:r>
      <w:r w:rsidRPr="001F7DBE">
        <w:rPr>
          <w:color w:val="000000"/>
          <w:spacing w:val="-1"/>
        </w:rPr>
        <w:t>n</w:t>
      </w:r>
      <w:r w:rsidRPr="001F7DBE">
        <w:rPr>
          <w:color w:val="000000"/>
        </w:rPr>
        <w:t>n</w:t>
      </w:r>
      <w:r w:rsidRPr="001F7DBE">
        <w:rPr>
          <w:color w:val="000000"/>
          <w:spacing w:val="-1"/>
        </w:rPr>
        <w:t>e</w:t>
      </w:r>
      <w:r w:rsidRPr="001F7DBE">
        <w:rPr>
          <w:color w:val="000000"/>
        </w:rPr>
        <w:t>n</w:t>
      </w:r>
      <w:r w:rsidRPr="001F7DBE">
        <w:rPr>
          <w:color w:val="000000"/>
          <w:spacing w:val="-5"/>
        </w:rPr>
        <w:t xml:space="preserve"> </w:t>
      </w:r>
      <w:r w:rsidRPr="001F7DBE">
        <w:rPr>
          <w:color w:val="000000"/>
          <w:spacing w:val="-2"/>
        </w:rPr>
        <w:t>w</w:t>
      </w:r>
      <w:r w:rsidRPr="001F7DBE">
        <w:rPr>
          <w:color w:val="000000"/>
        </w:rPr>
        <w:t>e</w:t>
      </w:r>
      <w:r w:rsidRPr="001F7DBE">
        <w:rPr>
          <w:color w:val="000000"/>
          <w:spacing w:val="-3"/>
        </w:rPr>
        <w:t xml:space="preserve"> </w:t>
      </w:r>
      <w:r w:rsidRPr="001F7DBE">
        <w:rPr>
          <w:color w:val="000000"/>
          <w:spacing w:val="1"/>
        </w:rPr>
        <w:t>t</w:t>
      </w:r>
      <w:r w:rsidRPr="001F7DBE">
        <w:rPr>
          <w:color w:val="000000"/>
        </w:rPr>
        <w:t>a</w:t>
      </w:r>
      <w:r w:rsidRPr="001F7DBE">
        <w:rPr>
          <w:color w:val="000000"/>
          <w:spacing w:val="3"/>
        </w:rPr>
        <w:t>k</w:t>
      </w:r>
      <w:r w:rsidRPr="001F7DBE">
        <w:rPr>
          <w:color w:val="000000"/>
        </w:rPr>
        <w:t>en</w:t>
      </w:r>
      <w:r w:rsidRPr="001F7DBE">
        <w:rPr>
          <w:color w:val="000000"/>
          <w:spacing w:val="-4"/>
        </w:rPr>
        <w:t xml:space="preserve"> z</w:t>
      </w:r>
      <w:r w:rsidRPr="001F7DBE">
        <w:rPr>
          <w:color w:val="000000"/>
        </w:rPr>
        <w:t xml:space="preserve">o </w:t>
      </w:r>
      <w:r w:rsidRPr="001F7DBE">
        <w:rPr>
          <w:color w:val="000000"/>
          <w:spacing w:val="-1"/>
        </w:rPr>
        <w:t>v</w:t>
      </w:r>
      <w:r w:rsidRPr="001F7DBE">
        <w:rPr>
          <w:color w:val="000000"/>
        </w:rPr>
        <w:t>e</w:t>
      </w:r>
      <w:r w:rsidRPr="001F7DBE">
        <w:rPr>
          <w:color w:val="000000"/>
          <w:spacing w:val="3"/>
        </w:rPr>
        <w:t>r</w:t>
      </w:r>
      <w:r w:rsidRPr="001F7DBE">
        <w:rPr>
          <w:color w:val="000000"/>
        </w:rPr>
        <w:t>d</w:t>
      </w:r>
      <w:r w:rsidRPr="001F7DBE">
        <w:rPr>
          <w:color w:val="000000"/>
          <w:spacing w:val="-1"/>
        </w:rPr>
        <w:t>e</w:t>
      </w:r>
      <w:r w:rsidRPr="001F7DBE">
        <w:rPr>
          <w:color w:val="000000"/>
          <w:spacing w:val="1"/>
        </w:rPr>
        <w:t>l</w:t>
      </w:r>
      <w:r w:rsidRPr="001F7DBE">
        <w:rPr>
          <w:color w:val="000000"/>
        </w:rPr>
        <w:t>en</w:t>
      </w:r>
      <w:r w:rsidRPr="001F7DBE">
        <w:rPr>
          <w:color w:val="000000"/>
          <w:spacing w:val="-9"/>
        </w:rPr>
        <w:t xml:space="preserve"> </w:t>
      </w:r>
      <w:r w:rsidRPr="001F7DBE">
        <w:rPr>
          <w:color w:val="000000"/>
          <w:spacing w:val="2"/>
        </w:rPr>
        <w:t>d</w:t>
      </w:r>
      <w:r w:rsidRPr="001F7DBE">
        <w:rPr>
          <w:color w:val="000000"/>
        </w:rPr>
        <w:t>at</w:t>
      </w:r>
      <w:r w:rsidRPr="001F7DBE">
        <w:rPr>
          <w:color w:val="000000"/>
          <w:spacing w:val="2"/>
        </w:rPr>
        <w:t xml:space="preserve"> </w:t>
      </w:r>
      <w:r w:rsidRPr="001F7DBE">
        <w:rPr>
          <w:color w:val="000000"/>
          <w:spacing w:val="-1"/>
        </w:rPr>
        <w:t>z</w:t>
      </w:r>
      <w:r w:rsidRPr="001F7DBE">
        <w:rPr>
          <w:color w:val="000000"/>
          <w:spacing w:val="2"/>
        </w:rPr>
        <w:t>o</w:t>
      </w:r>
      <w:r w:rsidRPr="001F7DBE">
        <w:rPr>
          <w:color w:val="000000"/>
          <w:spacing w:val="-2"/>
        </w:rPr>
        <w:t>w</w:t>
      </w:r>
      <w:r w:rsidRPr="001F7DBE">
        <w:rPr>
          <w:color w:val="000000"/>
          <w:spacing w:val="2"/>
        </w:rPr>
        <w:t>e</w:t>
      </w:r>
      <w:r w:rsidRPr="001F7DBE">
        <w:rPr>
          <w:color w:val="000000"/>
        </w:rPr>
        <w:t>l</w:t>
      </w:r>
      <w:r w:rsidRPr="001F7DBE">
        <w:rPr>
          <w:color w:val="000000"/>
          <w:spacing w:val="-6"/>
        </w:rPr>
        <w:t xml:space="preserve"> </w:t>
      </w:r>
      <w:r w:rsidRPr="001F7DBE">
        <w:rPr>
          <w:color w:val="000000"/>
          <w:spacing w:val="2"/>
        </w:rPr>
        <w:t>d</w:t>
      </w:r>
      <w:r w:rsidRPr="001F7DBE">
        <w:rPr>
          <w:color w:val="000000"/>
        </w:rPr>
        <w:t>e</w:t>
      </w:r>
      <w:r w:rsidRPr="001F7DBE">
        <w:rPr>
          <w:color w:val="000000"/>
          <w:spacing w:val="-2"/>
        </w:rPr>
        <w:t xml:space="preserve"> </w:t>
      </w:r>
      <w:r w:rsidRPr="001F7DBE">
        <w:rPr>
          <w:color w:val="000000"/>
          <w:spacing w:val="-1"/>
        </w:rPr>
        <w:t>p</w:t>
      </w:r>
      <w:r w:rsidRPr="001F7DBE">
        <w:rPr>
          <w:color w:val="000000"/>
          <w:spacing w:val="1"/>
        </w:rPr>
        <w:t>r</w:t>
      </w:r>
      <w:r w:rsidRPr="001F7DBE">
        <w:rPr>
          <w:color w:val="000000"/>
        </w:rPr>
        <w:t>o</w:t>
      </w:r>
      <w:r w:rsidRPr="001F7DBE">
        <w:rPr>
          <w:color w:val="000000"/>
          <w:spacing w:val="2"/>
        </w:rPr>
        <w:t>f</w:t>
      </w:r>
      <w:r w:rsidRPr="001F7DBE">
        <w:rPr>
          <w:color w:val="000000"/>
        </w:rPr>
        <w:t>e</w:t>
      </w:r>
      <w:r w:rsidRPr="001F7DBE">
        <w:rPr>
          <w:color w:val="000000"/>
          <w:spacing w:val="1"/>
        </w:rPr>
        <w:t>ss</w:t>
      </w:r>
      <w:r w:rsidRPr="001F7DBE">
        <w:rPr>
          <w:color w:val="000000"/>
          <w:spacing w:val="-1"/>
        </w:rPr>
        <w:t>i</w:t>
      </w:r>
      <w:r w:rsidRPr="001F7DBE">
        <w:rPr>
          <w:color w:val="000000"/>
        </w:rPr>
        <w:t>o</w:t>
      </w:r>
      <w:r w:rsidRPr="001F7DBE">
        <w:rPr>
          <w:color w:val="000000"/>
          <w:spacing w:val="1"/>
        </w:rPr>
        <w:t>n</w:t>
      </w:r>
      <w:r w:rsidRPr="001F7DBE">
        <w:rPr>
          <w:color w:val="000000"/>
        </w:rPr>
        <w:t>e</w:t>
      </w:r>
      <w:r w:rsidRPr="001F7DBE">
        <w:rPr>
          <w:color w:val="000000"/>
          <w:spacing w:val="-1"/>
        </w:rPr>
        <w:t>l</w:t>
      </w:r>
      <w:r w:rsidRPr="001F7DBE">
        <w:rPr>
          <w:color w:val="000000"/>
        </w:rPr>
        <w:t>e</w:t>
      </w:r>
      <w:r w:rsidRPr="001F7DBE">
        <w:rPr>
          <w:color w:val="000000"/>
          <w:spacing w:val="-10"/>
        </w:rPr>
        <w:t xml:space="preserve"> </w:t>
      </w:r>
      <w:r w:rsidRPr="001F7DBE">
        <w:rPr>
          <w:color w:val="000000"/>
        </w:rPr>
        <w:t>a</w:t>
      </w:r>
      <w:r w:rsidRPr="001F7DBE">
        <w:rPr>
          <w:color w:val="000000"/>
          <w:spacing w:val="-1"/>
        </w:rPr>
        <w:t>l</w:t>
      </w:r>
      <w:r w:rsidRPr="001F7DBE">
        <w:rPr>
          <w:color w:val="000000"/>
        </w:rPr>
        <w:t>s</w:t>
      </w:r>
      <w:r w:rsidRPr="001F7DBE">
        <w:rPr>
          <w:color w:val="000000"/>
          <w:spacing w:val="-2"/>
        </w:rPr>
        <w:t xml:space="preserve"> </w:t>
      </w:r>
      <w:r w:rsidRPr="001F7DBE">
        <w:rPr>
          <w:color w:val="000000"/>
          <w:spacing w:val="2"/>
        </w:rPr>
        <w:t>d</w:t>
      </w:r>
      <w:r w:rsidRPr="001F7DBE">
        <w:rPr>
          <w:color w:val="000000"/>
        </w:rPr>
        <w:t>e</w:t>
      </w:r>
      <w:r w:rsidRPr="001F7DBE">
        <w:rPr>
          <w:color w:val="000000"/>
          <w:spacing w:val="-2"/>
        </w:rPr>
        <w:t xml:space="preserve"> </w:t>
      </w:r>
      <w:r w:rsidRPr="001F7DBE">
        <w:rPr>
          <w:color w:val="000000"/>
          <w:spacing w:val="1"/>
        </w:rPr>
        <w:t>i</w:t>
      </w:r>
      <w:r w:rsidRPr="001F7DBE">
        <w:rPr>
          <w:color w:val="000000"/>
        </w:rPr>
        <w:t>n</w:t>
      </w:r>
      <w:r w:rsidRPr="001F7DBE">
        <w:rPr>
          <w:color w:val="000000"/>
          <w:spacing w:val="2"/>
        </w:rPr>
        <w:t>f</w:t>
      </w:r>
      <w:r w:rsidRPr="001F7DBE">
        <w:rPr>
          <w:color w:val="000000"/>
        </w:rPr>
        <w:t>o</w:t>
      </w:r>
      <w:r w:rsidRPr="001F7DBE">
        <w:rPr>
          <w:color w:val="000000"/>
          <w:spacing w:val="-2"/>
        </w:rPr>
        <w:t>r</w:t>
      </w:r>
      <w:r w:rsidRPr="001F7DBE">
        <w:rPr>
          <w:color w:val="000000"/>
          <w:spacing w:val="4"/>
        </w:rPr>
        <w:t>m</w:t>
      </w:r>
      <w:r w:rsidRPr="001F7DBE">
        <w:rPr>
          <w:color w:val="000000"/>
        </w:rPr>
        <w:t>e</w:t>
      </w:r>
      <w:r w:rsidRPr="001F7DBE">
        <w:rPr>
          <w:color w:val="000000"/>
          <w:spacing w:val="-1"/>
        </w:rPr>
        <w:t>l</w:t>
      </w:r>
      <w:r w:rsidRPr="001F7DBE">
        <w:rPr>
          <w:color w:val="000000"/>
        </w:rPr>
        <w:t>e</w:t>
      </w:r>
      <w:r w:rsidRPr="001F7DBE">
        <w:rPr>
          <w:color w:val="000000"/>
          <w:spacing w:val="-8"/>
        </w:rPr>
        <w:t xml:space="preserve"> </w:t>
      </w:r>
      <w:r w:rsidRPr="001F7DBE">
        <w:rPr>
          <w:color w:val="000000"/>
          <w:spacing w:val="1"/>
        </w:rPr>
        <w:t>h</w:t>
      </w:r>
      <w:r w:rsidRPr="001F7DBE">
        <w:rPr>
          <w:color w:val="000000"/>
        </w:rPr>
        <w:t>u</w:t>
      </w:r>
      <w:r w:rsidRPr="001F7DBE">
        <w:rPr>
          <w:color w:val="000000"/>
          <w:spacing w:val="-1"/>
        </w:rPr>
        <w:t>l</w:t>
      </w:r>
      <w:r w:rsidRPr="001F7DBE">
        <w:rPr>
          <w:color w:val="000000"/>
          <w:spacing w:val="2"/>
        </w:rPr>
        <w:t>p</w:t>
      </w:r>
      <w:r w:rsidRPr="001F7DBE">
        <w:rPr>
          <w:color w:val="000000"/>
          <w:spacing w:val="-1"/>
        </w:rPr>
        <w:t>v</w:t>
      </w:r>
      <w:r w:rsidRPr="001F7DBE">
        <w:rPr>
          <w:color w:val="000000"/>
        </w:rPr>
        <w:t>e</w:t>
      </w:r>
      <w:r w:rsidRPr="001F7DBE">
        <w:rPr>
          <w:color w:val="000000"/>
          <w:spacing w:val="3"/>
        </w:rPr>
        <w:t>r</w:t>
      </w:r>
      <w:r w:rsidRPr="001F7DBE">
        <w:rPr>
          <w:color w:val="000000"/>
          <w:spacing w:val="-1"/>
        </w:rPr>
        <w:t>l</w:t>
      </w:r>
      <w:r w:rsidRPr="001F7DBE">
        <w:rPr>
          <w:color w:val="000000"/>
        </w:rPr>
        <w:t>e</w:t>
      </w:r>
      <w:r w:rsidRPr="001F7DBE">
        <w:rPr>
          <w:color w:val="000000"/>
          <w:spacing w:val="1"/>
        </w:rPr>
        <w:t>n</w:t>
      </w:r>
      <w:r w:rsidRPr="001F7DBE">
        <w:rPr>
          <w:color w:val="000000"/>
        </w:rPr>
        <w:t>ers</w:t>
      </w:r>
      <w:r w:rsidRPr="001F7DBE">
        <w:rPr>
          <w:color w:val="000000"/>
          <w:spacing w:val="-5"/>
        </w:rPr>
        <w:t xml:space="preserve"> </w:t>
      </w:r>
      <w:r w:rsidRPr="001F7DBE">
        <w:rPr>
          <w:color w:val="000000"/>
          <w:spacing w:val="-1"/>
        </w:rPr>
        <w:t>i</w:t>
      </w:r>
      <w:r w:rsidRPr="001F7DBE">
        <w:rPr>
          <w:color w:val="000000"/>
        </w:rPr>
        <w:t>n h</w:t>
      </w:r>
      <w:r w:rsidRPr="001F7DBE">
        <w:rPr>
          <w:color w:val="000000"/>
          <w:spacing w:val="-1"/>
        </w:rPr>
        <w:t>u</w:t>
      </w:r>
      <w:r w:rsidRPr="001F7DBE">
        <w:rPr>
          <w:color w:val="000000"/>
        </w:rPr>
        <w:t>n</w:t>
      </w:r>
      <w:r w:rsidRPr="001F7DBE">
        <w:rPr>
          <w:color w:val="000000"/>
          <w:spacing w:val="-3"/>
        </w:rPr>
        <w:t xml:space="preserve"> </w:t>
      </w:r>
      <w:r w:rsidRPr="001F7DBE">
        <w:rPr>
          <w:color w:val="000000"/>
          <w:spacing w:val="3"/>
        </w:rPr>
        <w:t>k</w:t>
      </w:r>
      <w:r w:rsidRPr="001F7DBE">
        <w:rPr>
          <w:color w:val="000000"/>
          <w:spacing w:val="1"/>
        </w:rPr>
        <w:t>r</w:t>
      </w:r>
      <w:r w:rsidRPr="001F7DBE">
        <w:rPr>
          <w:color w:val="000000"/>
        </w:rPr>
        <w:t>a</w:t>
      </w:r>
      <w:r w:rsidRPr="001F7DBE">
        <w:rPr>
          <w:color w:val="000000"/>
          <w:spacing w:val="1"/>
        </w:rPr>
        <w:t>c</w:t>
      </w:r>
      <w:r w:rsidRPr="001F7DBE">
        <w:rPr>
          <w:color w:val="000000"/>
        </w:rPr>
        <w:t xml:space="preserve">ht </w:t>
      </w:r>
      <w:r w:rsidRPr="001F7DBE">
        <w:rPr>
          <w:color w:val="000000"/>
          <w:spacing w:val="-1"/>
        </w:rPr>
        <w:t>zi</w:t>
      </w:r>
      <w:r w:rsidRPr="001F7DBE">
        <w:rPr>
          <w:color w:val="000000"/>
          <w:spacing w:val="1"/>
        </w:rPr>
        <w:t>j</w:t>
      </w:r>
      <w:r w:rsidRPr="001F7DBE">
        <w:rPr>
          <w:color w:val="000000"/>
        </w:rPr>
        <w:t>n?</w:t>
      </w:r>
      <w:r w:rsidRPr="001F7DBE">
        <w:rPr>
          <w:color w:val="000000"/>
          <w:spacing w:val="-3"/>
        </w:rPr>
        <w:t xml:space="preserve"> </w:t>
      </w:r>
      <w:r w:rsidRPr="001F7DBE">
        <w:rPr>
          <w:color w:val="000000"/>
        </w:rPr>
        <w:t>D</w:t>
      </w:r>
      <w:r w:rsidRPr="001F7DBE">
        <w:rPr>
          <w:color w:val="000000"/>
          <w:spacing w:val="-1"/>
        </w:rPr>
        <w:t>i</w:t>
      </w:r>
      <w:r w:rsidRPr="001F7DBE">
        <w:rPr>
          <w:color w:val="000000"/>
        </w:rPr>
        <w:t xml:space="preserve">t </w:t>
      </w:r>
      <w:r w:rsidRPr="001F7DBE">
        <w:rPr>
          <w:color w:val="000000"/>
          <w:spacing w:val="1"/>
        </w:rPr>
        <w:t>v</w:t>
      </w:r>
      <w:r w:rsidRPr="001F7DBE">
        <w:rPr>
          <w:color w:val="000000"/>
        </w:rPr>
        <w:t>ergt</w:t>
      </w:r>
      <w:r w:rsidRPr="001F7DBE">
        <w:rPr>
          <w:color w:val="000000"/>
          <w:spacing w:val="-2"/>
        </w:rPr>
        <w:t xml:space="preserve"> </w:t>
      </w:r>
      <w:r w:rsidRPr="001F7DBE">
        <w:rPr>
          <w:color w:val="000000"/>
          <w:spacing w:val="-1"/>
        </w:rPr>
        <w:t>v</w:t>
      </w:r>
      <w:r w:rsidRPr="001F7DBE">
        <w:rPr>
          <w:color w:val="000000"/>
        </w:rPr>
        <w:t>a</w:t>
      </w:r>
      <w:r w:rsidRPr="001F7DBE">
        <w:rPr>
          <w:color w:val="000000"/>
          <w:spacing w:val="-1"/>
        </w:rPr>
        <w:t>a</w:t>
      </w:r>
      <w:r w:rsidRPr="001F7DBE">
        <w:rPr>
          <w:color w:val="000000"/>
          <w:spacing w:val="1"/>
        </w:rPr>
        <w:t>r</w:t>
      </w:r>
      <w:r w:rsidRPr="001F7DBE">
        <w:rPr>
          <w:color w:val="000000"/>
          <w:spacing w:val="2"/>
        </w:rPr>
        <w:t>d</w:t>
      </w:r>
      <w:r w:rsidRPr="001F7DBE">
        <w:rPr>
          <w:color w:val="000000"/>
          <w:spacing w:val="-1"/>
        </w:rPr>
        <w:t>i</w:t>
      </w:r>
      <w:r w:rsidRPr="001F7DBE">
        <w:rPr>
          <w:color w:val="000000"/>
          <w:spacing w:val="2"/>
        </w:rPr>
        <w:t>g</w:t>
      </w:r>
      <w:r w:rsidRPr="001F7DBE">
        <w:rPr>
          <w:color w:val="000000"/>
        </w:rPr>
        <w:t>h</w:t>
      </w:r>
      <w:r w:rsidRPr="001F7DBE">
        <w:rPr>
          <w:color w:val="000000"/>
          <w:spacing w:val="-1"/>
        </w:rPr>
        <w:t>e</w:t>
      </w:r>
      <w:r w:rsidRPr="001F7DBE">
        <w:rPr>
          <w:color w:val="000000"/>
          <w:spacing w:val="2"/>
        </w:rPr>
        <w:t>de</w:t>
      </w:r>
      <w:r w:rsidRPr="001F7DBE">
        <w:rPr>
          <w:color w:val="000000"/>
        </w:rPr>
        <w:t>n</w:t>
      </w:r>
      <w:r w:rsidRPr="001F7DBE">
        <w:rPr>
          <w:color w:val="000000"/>
          <w:spacing w:val="-12"/>
        </w:rPr>
        <w:t xml:space="preserve"> </w:t>
      </w:r>
      <w:r w:rsidRPr="001F7DBE">
        <w:rPr>
          <w:color w:val="000000"/>
        </w:rPr>
        <w:t>van</w:t>
      </w:r>
      <w:r w:rsidRPr="001F7DBE">
        <w:rPr>
          <w:color w:val="000000"/>
          <w:spacing w:val="-4"/>
        </w:rPr>
        <w:t xml:space="preserve"> </w:t>
      </w:r>
      <w:r w:rsidRPr="001F7DBE">
        <w:rPr>
          <w:color w:val="000000"/>
          <w:spacing w:val="2"/>
        </w:rPr>
        <w:t>d</w:t>
      </w:r>
      <w:r w:rsidRPr="001F7DBE">
        <w:rPr>
          <w:color w:val="000000"/>
        </w:rPr>
        <w:t>e</w:t>
      </w:r>
      <w:r w:rsidRPr="001F7DBE">
        <w:rPr>
          <w:color w:val="000000"/>
          <w:spacing w:val="-2"/>
        </w:rPr>
        <w:t xml:space="preserve"> </w:t>
      </w:r>
      <w:r w:rsidRPr="001F7DBE">
        <w:rPr>
          <w:color w:val="000000"/>
          <w:spacing w:val="1"/>
        </w:rPr>
        <w:t>h</w:t>
      </w:r>
      <w:r w:rsidRPr="001F7DBE">
        <w:rPr>
          <w:color w:val="000000"/>
        </w:rPr>
        <w:t>u</w:t>
      </w:r>
      <w:r w:rsidRPr="001F7DBE">
        <w:rPr>
          <w:color w:val="000000"/>
          <w:spacing w:val="-1"/>
        </w:rPr>
        <w:t>l</w:t>
      </w:r>
      <w:r w:rsidRPr="001F7DBE">
        <w:rPr>
          <w:color w:val="000000"/>
          <w:spacing w:val="2"/>
        </w:rPr>
        <w:t>p</w:t>
      </w:r>
      <w:r w:rsidRPr="001F7DBE">
        <w:rPr>
          <w:color w:val="000000"/>
          <w:spacing w:val="-1"/>
        </w:rPr>
        <w:t>v</w:t>
      </w:r>
      <w:r w:rsidRPr="001F7DBE">
        <w:rPr>
          <w:color w:val="000000"/>
        </w:rPr>
        <w:t>e</w:t>
      </w:r>
      <w:r w:rsidRPr="001F7DBE">
        <w:rPr>
          <w:color w:val="000000"/>
          <w:spacing w:val="3"/>
        </w:rPr>
        <w:t>r</w:t>
      </w:r>
      <w:r w:rsidRPr="001F7DBE">
        <w:rPr>
          <w:color w:val="000000"/>
          <w:spacing w:val="-1"/>
        </w:rPr>
        <w:t>l</w:t>
      </w:r>
      <w:r w:rsidRPr="001F7DBE">
        <w:rPr>
          <w:color w:val="000000"/>
        </w:rPr>
        <w:t>e</w:t>
      </w:r>
      <w:r w:rsidRPr="001F7DBE">
        <w:rPr>
          <w:color w:val="000000"/>
          <w:spacing w:val="1"/>
        </w:rPr>
        <w:t>n</w:t>
      </w:r>
      <w:r w:rsidRPr="001F7DBE">
        <w:rPr>
          <w:color w:val="000000"/>
        </w:rPr>
        <w:t>er</w:t>
      </w:r>
      <w:r w:rsidRPr="001F7DBE">
        <w:rPr>
          <w:color w:val="000000"/>
          <w:spacing w:val="-11"/>
        </w:rPr>
        <w:t xml:space="preserve"> </w:t>
      </w:r>
      <w:r w:rsidRPr="001F7DBE">
        <w:rPr>
          <w:color w:val="000000"/>
        </w:rPr>
        <w:t>om</w:t>
      </w:r>
      <w:r w:rsidRPr="001F7DBE">
        <w:rPr>
          <w:color w:val="000000"/>
          <w:spacing w:val="1"/>
        </w:rPr>
        <w:t xml:space="preserve"> </w:t>
      </w:r>
      <w:r w:rsidRPr="001F7DBE">
        <w:rPr>
          <w:color w:val="000000"/>
          <w:spacing w:val="4"/>
        </w:rPr>
        <w:t>d</w:t>
      </w:r>
      <w:r w:rsidRPr="001F7DBE">
        <w:rPr>
          <w:color w:val="000000"/>
        </w:rPr>
        <w:t>e</w:t>
      </w:r>
      <w:r w:rsidRPr="001F7DBE">
        <w:rPr>
          <w:color w:val="000000"/>
          <w:spacing w:val="-2"/>
        </w:rPr>
        <w:t xml:space="preserve"> </w:t>
      </w:r>
      <w:r w:rsidRPr="001F7DBE">
        <w:rPr>
          <w:color w:val="000000"/>
          <w:spacing w:val="-1"/>
        </w:rPr>
        <w:t>d</w:t>
      </w:r>
      <w:r w:rsidRPr="001F7DBE">
        <w:rPr>
          <w:color w:val="000000"/>
          <w:spacing w:val="1"/>
        </w:rPr>
        <w:t>i</w:t>
      </w:r>
      <w:r w:rsidRPr="001F7DBE">
        <w:rPr>
          <w:color w:val="000000"/>
        </w:rPr>
        <w:t>a</w:t>
      </w:r>
      <w:r w:rsidRPr="001F7DBE">
        <w:rPr>
          <w:color w:val="000000"/>
          <w:spacing w:val="1"/>
        </w:rPr>
        <w:t>l</w:t>
      </w:r>
      <w:r w:rsidRPr="001F7DBE">
        <w:rPr>
          <w:color w:val="000000"/>
        </w:rPr>
        <w:t>o</w:t>
      </w:r>
      <w:r w:rsidRPr="001F7DBE">
        <w:rPr>
          <w:color w:val="000000"/>
          <w:spacing w:val="-1"/>
        </w:rPr>
        <w:t>o</w:t>
      </w:r>
      <w:r w:rsidRPr="001F7DBE">
        <w:rPr>
          <w:color w:val="000000"/>
        </w:rPr>
        <w:t>g</w:t>
      </w:r>
      <w:r w:rsidRPr="001F7DBE">
        <w:rPr>
          <w:color w:val="000000"/>
          <w:spacing w:val="-6"/>
        </w:rPr>
        <w:t xml:space="preserve"> </w:t>
      </w:r>
      <w:r w:rsidRPr="001F7DBE">
        <w:rPr>
          <w:color w:val="000000"/>
          <w:spacing w:val="4"/>
        </w:rPr>
        <w:t>m</w:t>
      </w:r>
      <w:r w:rsidRPr="001F7DBE">
        <w:rPr>
          <w:color w:val="000000"/>
        </w:rPr>
        <w:t>et</w:t>
      </w:r>
      <w:r w:rsidRPr="001F7DBE">
        <w:rPr>
          <w:color w:val="000000"/>
          <w:spacing w:val="-4"/>
        </w:rPr>
        <w:t xml:space="preserve"> </w:t>
      </w:r>
      <w:r w:rsidRPr="001F7DBE">
        <w:rPr>
          <w:color w:val="000000"/>
        </w:rPr>
        <w:t>u</w:t>
      </w:r>
      <w:r w:rsidRPr="001F7DBE">
        <w:rPr>
          <w:color w:val="000000"/>
          <w:spacing w:val="1"/>
        </w:rPr>
        <w:t>i</w:t>
      </w:r>
      <w:r w:rsidRPr="001F7DBE">
        <w:rPr>
          <w:color w:val="000000"/>
        </w:rPr>
        <w:t>te</w:t>
      </w:r>
      <w:r w:rsidRPr="001F7DBE">
        <w:rPr>
          <w:color w:val="000000"/>
          <w:spacing w:val="1"/>
        </w:rPr>
        <w:t>e</w:t>
      </w:r>
      <w:r w:rsidRPr="001F7DBE">
        <w:rPr>
          <w:color w:val="000000"/>
        </w:rPr>
        <w:t>n</w:t>
      </w:r>
      <w:r w:rsidRPr="001F7DBE">
        <w:rPr>
          <w:color w:val="000000"/>
          <w:spacing w:val="-1"/>
        </w:rPr>
        <w:t>l</w:t>
      </w:r>
      <w:r w:rsidRPr="001F7DBE">
        <w:rPr>
          <w:color w:val="000000"/>
          <w:spacing w:val="2"/>
        </w:rPr>
        <w:t>o</w:t>
      </w:r>
      <w:r w:rsidRPr="001F7DBE">
        <w:rPr>
          <w:color w:val="000000"/>
        </w:rPr>
        <w:t>p</w:t>
      </w:r>
      <w:r w:rsidRPr="001F7DBE">
        <w:rPr>
          <w:color w:val="000000"/>
          <w:spacing w:val="1"/>
        </w:rPr>
        <w:t>e</w:t>
      </w:r>
      <w:r w:rsidRPr="001F7DBE">
        <w:rPr>
          <w:color w:val="000000"/>
        </w:rPr>
        <w:t>n</w:t>
      </w:r>
      <w:r w:rsidRPr="001F7DBE">
        <w:rPr>
          <w:color w:val="000000"/>
          <w:spacing w:val="1"/>
        </w:rPr>
        <w:t>d</w:t>
      </w:r>
      <w:r w:rsidRPr="001F7DBE">
        <w:rPr>
          <w:color w:val="000000"/>
        </w:rPr>
        <w:t>e</w:t>
      </w:r>
      <w:r w:rsidRPr="001F7DBE">
        <w:rPr>
          <w:color w:val="000000"/>
          <w:spacing w:val="-13"/>
        </w:rPr>
        <w:t xml:space="preserve"> </w:t>
      </w:r>
      <w:r w:rsidRPr="001F7DBE">
        <w:rPr>
          <w:color w:val="000000"/>
          <w:spacing w:val="1"/>
        </w:rPr>
        <w:t>t</w:t>
      </w:r>
      <w:r w:rsidRPr="001F7DBE">
        <w:rPr>
          <w:color w:val="000000"/>
          <w:spacing w:val="-4"/>
        </w:rPr>
        <w:t>y</w:t>
      </w:r>
      <w:r w:rsidRPr="001F7DBE">
        <w:rPr>
          <w:color w:val="000000"/>
          <w:spacing w:val="2"/>
        </w:rPr>
        <w:t>p</w:t>
      </w:r>
      <w:r w:rsidRPr="001F7DBE">
        <w:rPr>
          <w:color w:val="000000"/>
        </w:rPr>
        <w:t xml:space="preserve">en </w:t>
      </w:r>
      <w:r w:rsidRPr="001F7DBE">
        <w:rPr>
          <w:color w:val="000000"/>
          <w:spacing w:val="4"/>
        </w:rPr>
        <w:t>m</w:t>
      </w:r>
      <w:r w:rsidRPr="001F7DBE">
        <w:rPr>
          <w:color w:val="000000"/>
        </w:rPr>
        <w:t>a</w:t>
      </w:r>
      <w:r w:rsidRPr="001F7DBE">
        <w:rPr>
          <w:color w:val="000000"/>
          <w:spacing w:val="-1"/>
        </w:rPr>
        <w:t>n</w:t>
      </w:r>
      <w:r w:rsidRPr="001F7DBE">
        <w:rPr>
          <w:color w:val="000000"/>
        </w:rPr>
        <w:t>te</w:t>
      </w:r>
      <w:r w:rsidRPr="001F7DBE">
        <w:rPr>
          <w:color w:val="000000"/>
          <w:spacing w:val="1"/>
        </w:rPr>
        <w:t>l</w:t>
      </w:r>
      <w:r w:rsidRPr="001F7DBE">
        <w:rPr>
          <w:color w:val="000000"/>
          <w:spacing w:val="-4"/>
        </w:rPr>
        <w:t>z</w:t>
      </w:r>
      <w:r w:rsidRPr="001F7DBE">
        <w:rPr>
          <w:color w:val="000000"/>
        </w:rPr>
        <w:t>or</w:t>
      </w:r>
      <w:r w:rsidRPr="001F7DBE">
        <w:rPr>
          <w:color w:val="000000"/>
          <w:spacing w:val="2"/>
        </w:rPr>
        <w:t>g</w:t>
      </w:r>
      <w:r w:rsidRPr="001F7DBE">
        <w:rPr>
          <w:color w:val="000000"/>
        </w:rPr>
        <w:t>ers</w:t>
      </w:r>
      <w:r w:rsidRPr="001F7DBE">
        <w:rPr>
          <w:color w:val="000000"/>
          <w:spacing w:val="-11"/>
        </w:rPr>
        <w:t xml:space="preserve"> </w:t>
      </w:r>
      <w:r w:rsidRPr="001F7DBE">
        <w:rPr>
          <w:color w:val="000000"/>
        </w:rPr>
        <w:t>a</w:t>
      </w:r>
      <w:r w:rsidRPr="001F7DBE">
        <w:rPr>
          <w:color w:val="000000"/>
          <w:spacing w:val="-1"/>
        </w:rPr>
        <w:t>a</w:t>
      </w:r>
      <w:r w:rsidRPr="001F7DBE">
        <w:rPr>
          <w:color w:val="000000"/>
        </w:rPr>
        <w:t>n</w:t>
      </w:r>
      <w:r w:rsidRPr="001F7DBE">
        <w:rPr>
          <w:color w:val="000000"/>
          <w:spacing w:val="-1"/>
        </w:rPr>
        <w:t xml:space="preserve"> </w:t>
      </w:r>
      <w:r w:rsidRPr="001F7DBE">
        <w:rPr>
          <w:color w:val="000000"/>
        </w:rPr>
        <w:t>te</w:t>
      </w:r>
      <w:r w:rsidRPr="001F7DBE">
        <w:rPr>
          <w:color w:val="000000"/>
          <w:spacing w:val="-3"/>
        </w:rPr>
        <w:t xml:space="preserve"> </w:t>
      </w:r>
      <w:r w:rsidRPr="001F7DBE">
        <w:rPr>
          <w:color w:val="000000"/>
          <w:spacing w:val="2"/>
        </w:rPr>
        <w:t>g</w:t>
      </w:r>
      <w:r w:rsidRPr="001F7DBE">
        <w:rPr>
          <w:color w:val="000000"/>
        </w:rPr>
        <w:t>a</w:t>
      </w:r>
      <w:r w:rsidRPr="001F7DBE">
        <w:rPr>
          <w:color w:val="000000"/>
          <w:spacing w:val="-1"/>
        </w:rPr>
        <w:t>a</w:t>
      </w:r>
      <w:r w:rsidRPr="001F7DBE">
        <w:rPr>
          <w:color w:val="000000"/>
          <w:spacing w:val="2"/>
        </w:rPr>
        <w:t>n</w:t>
      </w:r>
      <w:r w:rsidRPr="001F7DBE">
        <w:rPr>
          <w:color w:val="000000"/>
        </w:rPr>
        <w:t>.</w:t>
      </w:r>
    </w:p>
    <w:p w:rsidR="005A0687" w:rsidRPr="001F7DBE" w:rsidRDefault="005A0687" w:rsidP="003D7A7A">
      <w:pPr>
        <w:widowControl w:val="0"/>
        <w:autoSpaceDE w:val="0"/>
        <w:autoSpaceDN w:val="0"/>
        <w:adjustRightInd w:val="0"/>
        <w:spacing w:before="5" w:line="260" w:lineRule="exact"/>
        <w:rPr>
          <w:color w:val="000000"/>
        </w:rPr>
      </w:pPr>
    </w:p>
    <w:p w:rsidR="005A0687" w:rsidRPr="003D7A7A" w:rsidRDefault="005A0687" w:rsidP="003D7A7A">
      <w:pPr>
        <w:widowControl w:val="0"/>
        <w:autoSpaceDE w:val="0"/>
        <w:autoSpaceDN w:val="0"/>
        <w:adjustRightInd w:val="0"/>
      </w:pPr>
      <w:r w:rsidRPr="003D7A7A">
        <w:rPr>
          <w:b/>
          <w:bCs/>
          <w:spacing w:val="-1"/>
        </w:rPr>
        <w:t>Er</w:t>
      </w:r>
      <w:r w:rsidRPr="003D7A7A">
        <w:rPr>
          <w:b/>
          <w:bCs/>
          <w:spacing w:val="2"/>
        </w:rPr>
        <w:t>v</w:t>
      </w:r>
      <w:r w:rsidRPr="003D7A7A">
        <w:rPr>
          <w:b/>
          <w:bCs/>
        </w:rPr>
        <w:t>a</w:t>
      </w:r>
      <w:r w:rsidRPr="003D7A7A">
        <w:rPr>
          <w:b/>
          <w:bCs/>
          <w:spacing w:val="-1"/>
        </w:rPr>
        <w:t>r</w:t>
      </w:r>
      <w:r w:rsidRPr="003D7A7A">
        <w:rPr>
          <w:b/>
          <w:bCs/>
        </w:rPr>
        <w:t>in</w:t>
      </w:r>
      <w:r w:rsidRPr="003D7A7A">
        <w:rPr>
          <w:b/>
          <w:bCs/>
          <w:spacing w:val="1"/>
        </w:rPr>
        <w:t>g</w:t>
      </w:r>
      <w:r w:rsidRPr="003D7A7A">
        <w:rPr>
          <w:b/>
          <w:bCs/>
        </w:rPr>
        <w:t>s</w:t>
      </w:r>
      <w:r w:rsidRPr="003D7A7A">
        <w:rPr>
          <w:b/>
          <w:bCs/>
          <w:spacing w:val="3"/>
        </w:rPr>
        <w:t>d</w:t>
      </w:r>
      <w:r w:rsidRPr="003D7A7A">
        <w:rPr>
          <w:b/>
          <w:bCs/>
        </w:rPr>
        <w:t>e</w:t>
      </w:r>
      <w:r w:rsidRPr="003D7A7A">
        <w:rPr>
          <w:b/>
          <w:bCs/>
          <w:spacing w:val="-1"/>
        </w:rPr>
        <w:t>s</w:t>
      </w:r>
      <w:r w:rsidRPr="003D7A7A">
        <w:rPr>
          <w:b/>
          <w:bCs/>
        </w:rPr>
        <w:t>ku</w:t>
      </w:r>
      <w:r w:rsidRPr="003D7A7A">
        <w:rPr>
          <w:b/>
          <w:bCs/>
          <w:spacing w:val="1"/>
        </w:rPr>
        <w:t>n</w:t>
      </w:r>
      <w:r w:rsidRPr="003D7A7A">
        <w:rPr>
          <w:b/>
          <w:bCs/>
        </w:rPr>
        <w:t>di</w:t>
      </w:r>
      <w:r w:rsidRPr="003D7A7A">
        <w:rPr>
          <w:b/>
          <w:bCs/>
          <w:spacing w:val="3"/>
        </w:rPr>
        <w:t>g</w:t>
      </w:r>
      <w:r w:rsidRPr="003D7A7A">
        <w:rPr>
          <w:b/>
          <w:bCs/>
        </w:rPr>
        <w:t>e</w:t>
      </w:r>
    </w:p>
    <w:p w:rsidR="005A0687" w:rsidRPr="001F7DBE" w:rsidRDefault="005A0687" w:rsidP="003D7A7A">
      <w:pPr>
        <w:widowControl w:val="0"/>
        <w:autoSpaceDE w:val="0"/>
        <w:autoSpaceDN w:val="0"/>
        <w:adjustRightInd w:val="0"/>
        <w:spacing w:before="36" w:line="276" w:lineRule="auto"/>
        <w:ind w:right="-11"/>
        <w:jc w:val="both"/>
        <w:rPr>
          <w:color w:val="000000"/>
        </w:rPr>
      </w:pPr>
      <w:r w:rsidRPr="001F7DBE">
        <w:rPr>
          <w:color w:val="000000"/>
        </w:rPr>
        <w:t>De</w:t>
      </w:r>
      <w:r w:rsidRPr="001F7DBE">
        <w:rPr>
          <w:color w:val="000000"/>
          <w:spacing w:val="-3"/>
        </w:rPr>
        <w:t xml:space="preserve"> </w:t>
      </w:r>
      <w:r w:rsidRPr="001F7DBE">
        <w:rPr>
          <w:color w:val="000000"/>
          <w:spacing w:val="4"/>
        </w:rPr>
        <w:t>m</w:t>
      </w:r>
      <w:r w:rsidRPr="001F7DBE">
        <w:rPr>
          <w:color w:val="000000"/>
        </w:rPr>
        <w:t>a</w:t>
      </w:r>
      <w:r w:rsidRPr="001F7DBE">
        <w:rPr>
          <w:color w:val="000000"/>
          <w:spacing w:val="-1"/>
        </w:rPr>
        <w:t>n</w:t>
      </w:r>
      <w:r w:rsidRPr="001F7DBE">
        <w:rPr>
          <w:color w:val="000000"/>
        </w:rPr>
        <w:t>te</w:t>
      </w:r>
      <w:r w:rsidRPr="001F7DBE">
        <w:rPr>
          <w:color w:val="000000"/>
          <w:spacing w:val="1"/>
        </w:rPr>
        <w:t>l</w:t>
      </w:r>
      <w:r w:rsidRPr="001F7DBE">
        <w:rPr>
          <w:color w:val="000000"/>
          <w:spacing w:val="-1"/>
        </w:rPr>
        <w:t>z</w:t>
      </w:r>
      <w:r w:rsidRPr="001F7DBE">
        <w:rPr>
          <w:color w:val="000000"/>
        </w:rPr>
        <w:t>orger</w:t>
      </w:r>
      <w:r w:rsidRPr="001F7DBE">
        <w:rPr>
          <w:color w:val="000000"/>
          <w:spacing w:val="-10"/>
        </w:rPr>
        <w:t xml:space="preserve"> </w:t>
      </w:r>
      <w:r w:rsidRPr="001F7DBE">
        <w:rPr>
          <w:color w:val="000000"/>
          <w:spacing w:val="-1"/>
        </w:rPr>
        <w:t>i</w:t>
      </w:r>
      <w:r w:rsidRPr="001F7DBE">
        <w:rPr>
          <w:color w:val="000000"/>
        </w:rPr>
        <w:t>s o</w:t>
      </w:r>
      <w:r w:rsidRPr="001F7DBE">
        <w:rPr>
          <w:color w:val="000000"/>
          <w:spacing w:val="-1"/>
        </w:rPr>
        <w:t>o</w:t>
      </w:r>
      <w:r w:rsidRPr="001F7DBE">
        <w:rPr>
          <w:color w:val="000000"/>
        </w:rPr>
        <w:t>k e</w:t>
      </w:r>
      <w:r w:rsidRPr="001F7DBE">
        <w:rPr>
          <w:color w:val="000000"/>
          <w:spacing w:val="-1"/>
        </w:rPr>
        <w:t>e</w:t>
      </w:r>
      <w:r w:rsidRPr="001F7DBE">
        <w:rPr>
          <w:color w:val="000000"/>
        </w:rPr>
        <w:t>n</w:t>
      </w:r>
      <w:r w:rsidRPr="001F7DBE">
        <w:rPr>
          <w:color w:val="000000"/>
          <w:spacing w:val="-1"/>
        </w:rPr>
        <w:t xml:space="preserve"> </w:t>
      </w:r>
      <w:r w:rsidRPr="001F7DBE">
        <w:rPr>
          <w:color w:val="000000"/>
        </w:rPr>
        <w:t>er</w:t>
      </w:r>
      <w:r w:rsidRPr="001F7DBE">
        <w:rPr>
          <w:color w:val="000000"/>
          <w:spacing w:val="-1"/>
        </w:rPr>
        <w:t>v</w:t>
      </w:r>
      <w:r w:rsidRPr="001F7DBE">
        <w:rPr>
          <w:color w:val="000000"/>
        </w:rPr>
        <w:t>a</w:t>
      </w:r>
      <w:r w:rsidRPr="001F7DBE">
        <w:rPr>
          <w:color w:val="000000"/>
          <w:spacing w:val="3"/>
        </w:rPr>
        <w:t>r</w:t>
      </w:r>
      <w:r w:rsidRPr="001F7DBE">
        <w:rPr>
          <w:color w:val="000000"/>
          <w:spacing w:val="-1"/>
        </w:rPr>
        <w:t>i</w:t>
      </w:r>
      <w:r w:rsidRPr="001F7DBE">
        <w:rPr>
          <w:color w:val="000000"/>
        </w:rPr>
        <w:t>n</w:t>
      </w:r>
      <w:r w:rsidRPr="001F7DBE">
        <w:rPr>
          <w:color w:val="000000"/>
          <w:spacing w:val="-1"/>
        </w:rPr>
        <w:t>g</w:t>
      </w:r>
      <w:r w:rsidRPr="001F7DBE">
        <w:rPr>
          <w:color w:val="000000"/>
          <w:spacing w:val="1"/>
        </w:rPr>
        <w:t>s</w:t>
      </w:r>
      <w:r w:rsidRPr="001F7DBE">
        <w:rPr>
          <w:color w:val="000000"/>
          <w:spacing w:val="2"/>
        </w:rPr>
        <w:t>d</w:t>
      </w:r>
      <w:r w:rsidRPr="001F7DBE">
        <w:rPr>
          <w:color w:val="000000"/>
        </w:rPr>
        <w:t>e</w:t>
      </w:r>
      <w:r w:rsidRPr="001F7DBE">
        <w:rPr>
          <w:color w:val="000000"/>
          <w:spacing w:val="1"/>
        </w:rPr>
        <w:t>s</w:t>
      </w:r>
      <w:r w:rsidRPr="001F7DBE">
        <w:rPr>
          <w:color w:val="000000"/>
          <w:spacing w:val="3"/>
        </w:rPr>
        <w:t>k</w:t>
      </w:r>
      <w:r w:rsidRPr="001F7DBE">
        <w:rPr>
          <w:color w:val="000000"/>
        </w:rPr>
        <w:t>u</w:t>
      </w:r>
      <w:r w:rsidRPr="001F7DBE">
        <w:rPr>
          <w:color w:val="000000"/>
          <w:spacing w:val="-1"/>
        </w:rPr>
        <w:t>n</w:t>
      </w:r>
      <w:r w:rsidRPr="001F7DBE">
        <w:rPr>
          <w:color w:val="000000"/>
        </w:rPr>
        <w:t>d</w:t>
      </w:r>
      <w:r w:rsidRPr="001F7DBE">
        <w:rPr>
          <w:color w:val="000000"/>
          <w:spacing w:val="-1"/>
        </w:rPr>
        <w:t>i</w:t>
      </w:r>
      <w:r w:rsidRPr="001F7DBE">
        <w:rPr>
          <w:color w:val="000000"/>
        </w:rPr>
        <w:t>ge</w:t>
      </w:r>
      <w:r w:rsidRPr="001F7DBE">
        <w:rPr>
          <w:color w:val="000000"/>
          <w:spacing w:val="-17"/>
        </w:rPr>
        <w:t xml:space="preserve"> </w:t>
      </w:r>
      <w:r w:rsidRPr="001F7DBE">
        <w:rPr>
          <w:color w:val="000000"/>
        </w:rPr>
        <w:t>d</w:t>
      </w:r>
      <w:r w:rsidRPr="001F7DBE">
        <w:rPr>
          <w:color w:val="000000"/>
          <w:spacing w:val="1"/>
        </w:rPr>
        <w:t>i</w:t>
      </w:r>
      <w:r w:rsidRPr="001F7DBE">
        <w:rPr>
          <w:color w:val="000000"/>
        </w:rPr>
        <w:t>e</w:t>
      </w:r>
      <w:r w:rsidRPr="001F7DBE">
        <w:rPr>
          <w:color w:val="000000"/>
          <w:spacing w:val="-3"/>
        </w:rPr>
        <w:t xml:space="preserve"> </w:t>
      </w:r>
      <w:r w:rsidRPr="001F7DBE">
        <w:rPr>
          <w:color w:val="000000"/>
          <w:spacing w:val="1"/>
        </w:rPr>
        <w:t>m</w:t>
      </w:r>
      <w:r w:rsidRPr="001F7DBE">
        <w:rPr>
          <w:color w:val="000000"/>
        </w:rPr>
        <w:t>e</w:t>
      </w:r>
      <w:r w:rsidRPr="001F7DBE">
        <w:rPr>
          <w:color w:val="000000"/>
          <w:spacing w:val="-1"/>
        </w:rPr>
        <w:t>e</w:t>
      </w:r>
      <w:r w:rsidRPr="001F7DBE">
        <w:rPr>
          <w:color w:val="000000"/>
        </w:rPr>
        <w:t>r</w:t>
      </w:r>
      <w:r w:rsidRPr="001F7DBE">
        <w:rPr>
          <w:color w:val="000000"/>
          <w:spacing w:val="-4"/>
        </w:rPr>
        <w:t xml:space="preserve"> </w:t>
      </w:r>
      <w:r w:rsidRPr="001F7DBE">
        <w:rPr>
          <w:color w:val="000000"/>
        </w:rPr>
        <w:t>t</w:t>
      </w:r>
      <w:r w:rsidRPr="001F7DBE">
        <w:rPr>
          <w:color w:val="000000"/>
          <w:spacing w:val="-1"/>
        </w:rPr>
        <w:t>i</w:t>
      </w:r>
      <w:r w:rsidRPr="001F7DBE">
        <w:rPr>
          <w:color w:val="000000"/>
          <w:spacing w:val="1"/>
        </w:rPr>
        <w:t>j</w:t>
      </w:r>
      <w:r w:rsidRPr="001F7DBE">
        <w:rPr>
          <w:color w:val="000000"/>
        </w:rPr>
        <w:t>d</w:t>
      </w:r>
      <w:r w:rsidRPr="001F7DBE">
        <w:rPr>
          <w:color w:val="000000"/>
          <w:spacing w:val="-1"/>
        </w:rPr>
        <w:t xml:space="preserve"> </w:t>
      </w:r>
      <w:r w:rsidRPr="001F7DBE">
        <w:rPr>
          <w:color w:val="000000"/>
        </w:rPr>
        <w:t>d</w:t>
      </w:r>
      <w:r w:rsidRPr="001F7DBE">
        <w:rPr>
          <w:color w:val="000000"/>
          <w:spacing w:val="-1"/>
        </w:rPr>
        <w:t>o</w:t>
      </w:r>
      <w:r w:rsidRPr="001F7DBE">
        <w:rPr>
          <w:color w:val="000000"/>
        </w:rPr>
        <w:t>orb</w:t>
      </w:r>
      <w:r w:rsidRPr="001F7DBE">
        <w:rPr>
          <w:color w:val="000000"/>
          <w:spacing w:val="3"/>
        </w:rPr>
        <w:t>r</w:t>
      </w:r>
      <w:r w:rsidRPr="001F7DBE">
        <w:rPr>
          <w:color w:val="000000"/>
        </w:rPr>
        <w:t>e</w:t>
      </w:r>
      <w:r w:rsidRPr="001F7DBE">
        <w:rPr>
          <w:color w:val="000000"/>
          <w:spacing w:val="-1"/>
        </w:rPr>
        <w:t>n</w:t>
      </w:r>
      <w:r w:rsidRPr="001F7DBE">
        <w:rPr>
          <w:color w:val="000000"/>
        </w:rPr>
        <w:t>gt</w:t>
      </w:r>
      <w:r w:rsidRPr="001F7DBE">
        <w:rPr>
          <w:color w:val="000000"/>
          <w:spacing w:val="-8"/>
        </w:rPr>
        <w:t xml:space="preserve"> </w:t>
      </w:r>
      <w:r w:rsidRPr="001F7DBE">
        <w:rPr>
          <w:color w:val="000000"/>
          <w:spacing w:val="4"/>
        </w:rPr>
        <w:t>m</w:t>
      </w:r>
      <w:r w:rsidRPr="001F7DBE">
        <w:rPr>
          <w:color w:val="000000"/>
        </w:rPr>
        <w:t>et</w:t>
      </w:r>
      <w:r w:rsidRPr="001F7DBE">
        <w:rPr>
          <w:color w:val="000000"/>
          <w:spacing w:val="2"/>
        </w:rPr>
        <w:t xml:space="preserve"> </w:t>
      </w:r>
      <w:r w:rsidRPr="001F7DBE">
        <w:rPr>
          <w:color w:val="000000"/>
        </w:rPr>
        <w:t>de</w:t>
      </w:r>
      <w:r w:rsidRPr="001F7DBE">
        <w:rPr>
          <w:color w:val="000000"/>
          <w:spacing w:val="-3"/>
        </w:rPr>
        <w:t xml:space="preserve"> </w:t>
      </w:r>
      <w:r w:rsidRPr="001F7DBE">
        <w:rPr>
          <w:color w:val="000000"/>
          <w:spacing w:val="1"/>
        </w:rPr>
        <w:t>c</w:t>
      </w:r>
      <w:r w:rsidRPr="001F7DBE">
        <w:rPr>
          <w:color w:val="000000"/>
          <w:spacing w:val="-1"/>
        </w:rPr>
        <w:t>li</w:t>
      </w:r>
      <w:r w:rsidRPr="001F7DBE">
        <w:rPr>
          <w:color w:val="000000"/>
          <w:spacing w:val="2"/>
        </w:rPr>
        <w:t>ë</w:t>
      </w:r>
      <w:r w:rsidRPr="001F7DBE">
        <w:rPr>
          <w:color w:val="000000"/>
        </w:rPr>
        <w:t>nt</w:t>
      </w:r>
      <w:r w:rsidRPr="001F7DBE">
        <w:rPr>
          <w:color w:val="000000"/>
          <w:spacing w:val="-5"/>
        </w:rPr>
        <w:t xml:space="preserve"> </w:t>
      </w:r>
      <w:r w:rsidRPr="001F7DBE">
        <w:rPr>
          <w:color w:val="000000"/>
          <w:spacing w:val="2"/>
        </w:rPr>
        <w:t>e</w:t>
      </w:r>
      <w:r w:rsidRPr="001F7DBE">
        <w:rPr>
          <w:color w:val="000000"/>
        </w:rPr>
        <w:t>n</w:t>
      </w:r>
      <w:r w:rsidRPr="001F7DBE">
        <w:rPr>
          <w:color w:val="000000"/>
          <w:spacing w:val="-2"/>
        </w:rPr>
        <w:t xml:space="preserve"> </w:t>
      </w:r>
      <w:r w:rsidRPr="001F7DBE">
        <w:rPr>
          <w:color w:val="000000"/>
          <w:spacing w:val="1"/>
        </w:rPr>
        <w:t>d</w:t>
      </w:r>
      <w:r w:rsidRPr="001F7DBE">
        <w:rPr>
          <w:color w:val="000000"/>
        </w:rPr>
        <w:t>a</w:t>
      </w:r>
      <w:r w:rsidRPr="001F7DBE">
        <w:rPr>
          <w:color w:val="000000"/>
          <w:spacing w:val="-1"/>
        </w:rPr>
        <w:t>a</w:t>
      </w:r>
      <w:r w:rsidRPr="001F7DBE">
        <w:rPr>
          <w:color w:val="000000"/>
          <w:spacing w:val="1"/>
        </w:rPr>
        <w:t>r</w:t>
      </w:r>
      <w:r w:rsidRPr="001F7DBE">
        <w:rPr>
          <w:color w:val="000000"/>
        </w:rPr>
        <w:t>d</w:t>
      </w:r>
      <w:r w:rsidRPr="001F7DBE">
        <w:rPr>
          <w:color w:val="000000"/>
          <w:spacing w:val="1"/>
        </w:rPr>
        <w:t>o</w:t>
      </w:r>
      <w:r w:rsidRPr="001F7DBE">
        <w:rPr>
          <w:color w:val="000000"/>
        </w:rPr>
        <w:t>or a</w:t>
      </w:r>
      <w:r w:rsidRPr="001F7DBE">
        <w:rPr>
          <w:color w:val="000000"/>
          <w:spacing w:val="-1"/>
        </w:rPr>
        <w:t>n</w:t>
      </w:r>
      <w:r w:rsidRPr="001F7DBE">
        <w:rPr>
          <w:color w:val="000000"/>
        </w:rPr>
        <w:t>d</w:t>
      </w:r>
      <w:r w:rsidRPr="001F7DBE">
        <w:rPr>
          <w:color w:val="000000"/>
          <w:spacing w:val="-1"/>
        </w:rPr>
        <w:t>e</w:t>
      </w:r>
      <w:r w:rsidRPr="001F7DBE">
        <w:rPr>
          <w:color w:val="000000"/>
          <w:spacing w:val="3"/>
        </w:rPr>
        <w:t>r</w:t>
      </w:r>
      <w:r w:rsidRPr="001F7DBE">
        <w:rPr>
          <w:color w:val="000000"/>
        </w:rPr>
        <w:t>e</w:t>
      </w:r>
      <w:r w:rsidRPr="001F7DBE">
        <w:rPr>
          <w:color w:val="000000"/>
          <w:spacing w:val="-6"/>
        </w:rPr>
        <w:t xml:space="preserve"> </w:t>
      </w:r>
      <w:r w:rsidRPr="001F7DBE">
        <w:rPr>
          <w:color w:val="000000"/>
          <w:spacing w:val="1"/>
        </w:rPr>
        <w:t>d</w:t>
      </w:r>
      <w:r w:rsidRPr="001F7DBE">
        <w:rPr>
          <w:color w:val="000000"/>
          <w:spacing w:val="-1"/>
        </w:rPr>
        <w:t>i</w:t>
      </w:r>
      <w:r w:rsidRPr="001F7DBE">
        <w:rPr>
          <w:color w:val="000000"/>
        </w:rPr>
        <w:t>n</w:t>
      </w:r>
      <w:r w:rsidRPr="001F7DBE">
        <w:rPr>
          <w:color w:val="000000"/>
          <w:spacing w:val="1"/>
        </w:rPr>
        <w:t>g</w:t>
      </w:r>
      <w:r w:rsidRPr="001F7DBE">
        <w:rPr>
          <w:color w:val="000000"/>
        </w:rPr>
        <w:t>en</w:t>
      </w:r>
      <w:r w:rsidRPr="001F7DBE">
        <w:rPr>
          <w:color w:val="000000"/>
          <w:spacing w:val="-7"/>
        </w:rPr>
        <w:t xml:space="preserve"> </w:t>
      </w:r>
      <w:r w:rsidRPr="001F7DBE">
        <w:rPr>
          <w:color w:val="000000"/>
          <w:spacing w:val="2"/>
        </w:rPr>
        <w:t>o</w:t>
      </w:r>
      <w:r w:rsidRPr="001F7DBE">
        <w:rPr>
          <w:color w:val="000000"/>
        </w:rPr>
        <w:t>p</w:t>
      </w:r>
      <w:r w:rsidRPr="001F7DBE">
        <w:rPr>
          <w:color w:val="000000"/>
          <w:spacing w:val="4"/>
        </w:rPr>
        <w:t>m</w:t>
      </w:r>
      <w:r w:rsidRPr="001F7DBE">
        <w:rPr>
          <w:color w:val="000000"/>
        </w:rPr>
        <w:t>e</w:t>
      </w:r>
      <w:r w:rsidRPr="001F7DBE">
        <w:rPr>
          <w:color w:val="000000"/>
          <w:spacing w:val="-2"/>
        </w:rPr>
        <w:t>r</w:t>
      </w:r>
      <w:r w:rsidRPr="001F7DBE">
        <w:rPr>
          <w:color w:val="000000"/>
          <w:spacing w:val="3"/>
        </w:rPr>
        <w:t>k</w:t>
      </w:r>
      <w:r w:rsidRPr="001F7DBE">
        <w:rPr>
          <w:color w:val="000000"/>
        </w:rPr>
        <w:t>t</w:t>
      </w:r>
      <w:r w:rsidRPr="001F7DBE">
        <w:rPr>
          <w:color w:val="000000"/>
          <w:spacing w:val="-7"/>
        </w:rPr>
        <w:t xml:space="preserve"> </w:t>
      </w:r>
      <w:r w:rsidRPr="001F7DBE">
        <w:rPr>
          <w:color w:val="000000"/>
          <w:spacing w:val="-1"/>
        </w:rPr>
        <w:t>e</w:t>
      </w:r>
      <w:r w:rsidRPr="001F7DBE">
        <w:rPr>
          <w:color w:val="000000"/>
        </w:rPr>
        <w:t>n</w:t>
      </w:r>
      <w:r w:rsidRPr="001F7DBE">
        <w:rPr>
          <w:color w:val="000000"/>
          <w:spacing w:val="-1"/>
        </w:rPr>
        <w:t xml:space="preserve"> </w:t>
      </w:r>
      <w:r w:rsidRPr="001F7DBE">
        <w:rPr>
          <w:color w:val="000000"/>
        </w:rPr>
        <w:t>a</w:t>
      </w:r>
      <w:r w:rsidRPr="001F7DBE">
        <w:rPr>
          <w:color w:val="000000"/>
          <w:spacing w:val="-1"/>
        </w:rPr>
        <w:t>n</w:t>
      </w:r>
      <w:r w:rsidRPr="001F7DBE">
        <w:rPr>
          <w:color w:val="000000"/>
        </w:rPr>
        <w:t>d</w:t>
      </w:r>
      <w:r w:rsidRPr="001F7DBE">
        <w:rPr>
          <w:color w:val="000000"/>
          <w:spacing w:val="-1"/>
        </w:rPr>
        <w:t>e</w:t>
      </w:r>
      <w:r w:rsidRPr="001F7DBE">
        <w:rPr>
          <w:color w:val="000000"/>
          <w:spacing w:val="3"/>
        </w:rPr>
        <w:t>r</w:t>
      </w:r>
      <w:r w:rsidRPr="001F7DBE">
        <w:rPr>
          <w:color w:val="000000"/>
        </w:rPr>
        <w:t>e</w:t>
      </w:r>
      <w:r w:rsidRPr="001F7DBE">
        <w:rPr>
          <w:color w:val="000000"/>
          <w:spacing w:val="-6"/>
        </w:rPr>
        <w:t xml:space="preserve"> </w:t>
      </w:r>
      <w:r w:rsidRPr="001F7DBE">
        <w:rPr>
          <w:color w:val="000000"/>
          <w:spacing w:val="3"/>
        </w:rPr>
        <w:t>k</w:t>
      </w:r>
      <w:r w:rsidRPr="001F7DBE">
        <w:rPr>
          <w:color w:val="000000"/>
        </w:rPr>
        <w:t>e</w:t>
      </w:r>
      <w:r w:rsidRPr="001F7DBE">
        <w:rPr>
          <w:color w:val="000000"/>
          <w:spacing w:val="-1"/>
        </w:rPr>
        <w:t>n</w:t>
      </w:r>
      <w:r w:rsidRPr="001F7DBE">
        <w:rPr>
          <w:color w:val="000000"/>
        </w:rPr>
        <w:t>n</w:t>
      </w:r>
      <w:r w:rsidRPr="001F7DBE">
        <w:rPr>
          <w:color w:val="000000"/>
          <w:spacing w:val="-1"/>
        </w:rPr>
        <w:t>i</w:t>
      </w:r>
      <w:r w:rsidRPr="001F7DBE">
        <w:rPr>
          <w:color w:val="000000"/>
        </w:rPr>
        <w:t>s</w:t>
      </w:r>
      <w:r w:rsidRPr="001F7DBE">
        <w:rPr>
          <w:color w:val="000000"/>
          <w:spacing w:val="-5"/>
        </w:rPr>
        <w:t xml:space="preserve"> </w:t>
      </w:r>
      <w:r w:rsidRPr="001F7DBE">
        <w:rPr>
          <w:color w:val="000000"/>
          <w:spacing w:val="1"/>
        </w:rPr>
        <w:t>i</w:t>
      </w:r>
      <w:r w:rsidRPr="001F7DBE">
        <w:rPr>
          <w:color w:val="000000"/>
        </w:rPr>
        <w:t>n</w:t>
      </w:r>
      <w:r w:rsidRPr="001F7DBE">
        <w:rPr>
          <w:color w:val="000000"/>
          <w:spacing w:val="-1"/>
        </w:rPr>
        <w:t>b</w:t>
      </w:r>
      <w:r w:rsidRPr="001F7DBE">
        <w:rPr>
          <w:color w:val="000000"/>
          <w:spacing w:val="1"/>
        </w:rPr>
        <w:t>r</w:t>
      </w:r>
      <w:r w:rsidRPr="001F7DBE">
        <w:rPr>
          <w:color w:val="000000"/>
        </w:rPr>
        <w:t>e</w:t>
      </w:r>
      <w:r w:rsidRPr="001F7DBE">
        <w:rPr>
          <w:color w:val="000000"/>
          <w:spacing w:val="1"/>
        </w:rPr>
        <w:t>n</w:t>
      </w:r>
      <w:r w:rsidRPr="001F7DBE">
        <w:rPr>
          <w:color w:val="000000"/>
        </w:rPr>
        <w:t>gt</w:t>
      </w:r>
      <w:r w:rsidRPr="001F7DBE">
        <w:rPr>
          <w:color w:val="000000"/>
          <w:spacing w:val="-8"/>
        </w:rPr>
        <w:t xml:space="preserve"> </w:t>
      </w:r>
      <w:r w:rsidRPr="001F7DBE">
        <w:rPr>
          <w:color w:val="000000"/>
          <w:spacing w:val="2"/>
        </w:rPr>
        <w:t>d</w:t>
      </w:r>
      <w:r w:rsidRPr="001F7DBE">
        <w:rPr>
          <w:color w:val="000000"/>
        </w:rPr>
        <w:t>an</w:t>
      </w:r>
      <w:r w:rsidRPr="001F7DBE">
        <w:rPr>
          <w:color w:val="000000"/>
          <w:spacing w:val="-2"/>
        </w:rPr>
        <w:t xml:space="preserve"> </w:t>
      </w:r>
      <w:r w:rsidRPr="001F7DBE">
        <w:rPr>
          <w:color w:val="000000"/>
        </w:rPr>
        <w:t>de</w:t>
      </w:r>
      <w:r w:rsidRPr="001F7DBE">
        <w:rPr>
          <w:color w:val="000000"/>
          <w:spacing w:val="-3"/>
        </w:rPr>
        <w:t xml:space="preserve"> </w:t>
      </w:r>
      <w:r w:rsidRPr="001F7DBE">
        <w:rPr>
          <w:color w:val="000000"/>
        </w:rPr>
        <w:t>pro</w:t>
      </w:r>
      <w:r w:rsidRPr="001F7DBE">
        <w:rPr>
          <w:color w:val="000000"/>
          <w:spacing w:val="2"/>
        </w:rPr>
        <w:t>f</w:t>
      </w:r>
      <w:r w:rsidRPr="001F7DBE">
        <w:rPr>
          <w:color w:val="000000"/>
        </w:rPr>
        <w:t>e</w:t>
      </w:r>
      <w:r w:rsidRPr="001F7DBE">
        <w:rPr>
          <w:color w:val="000000"/>
          <w:spacing w:val="1"/>
        </w:rPr>
        <w:t>ss</w:t>
      </w:r>
      <w:r w:rsidRPr="001F7DBE">
        <w:rPr>
          <w:color w:val="000000"/>
          <w:spacing w:val="-1"/>
        </w:rPr>
        <w:t>i</w:t>
      </w:r>
      <w:r w:rsidRPr="001F7DBE">
        <w:rPr>
          <w:color w:val="000000"/>
          <w:spacing w:val="2"/>
        </w:rPr>
        <w:t>o</w:t>
      </w:r>
      <w:r w:rsidRPr="001F7DBE">
        <w:rPr>
          <w:color w:val="000000"/>
        </w:rPr>
        <w:t>n</w:t>
      </w:r>
      <w:r w:rsidRPr="001F7DBE">
        <w:rPr>
          <w:color w:val="000000"/>
          <w:spacing w:val="-1"/>
        </w:rPr>
        <w:t>e</w:t>
      </w:r>
      <w:r w:rsidRPr="001F7DBE">
        <w:rPr>
          <w:color w:val="000000"/>
          <w:spacing w:val="1"/>
        </w:rPr>
        <w:t>l</w:t>
      </w:r>
      <w:r w:rsidRPr="001F7DBE">
        <w:rPr>
          <w:color w:val="000000"/>
        </w:rPr>
        <w:t>e</w:t>
      </w:r>
      <w:r w:rsidRPr="001F7DBE">
        <w:rPr>
          <w:color w:val="000000"/>
          <w:spacing w:val="-12"/>
        </w:rPr>
        <w:t xml:space="preserve"> </w:t>
      </w:r>
      <w:r w:rsidRPr="001F7DBE">
        <w:rPr>
          <w:color w:val="000000"/>
          <w:spacing w:val="1"/>
        </w:rPr>
        <w:t>h</w:t>
      </w:r>
      <w:r w:rsidRPr="001F7DBE">
        <w:rPr>
          <w:color w:val="000000"/>
        </w:rPr>
        <w:t>u</w:t>
      </w:r>
      <w:r w:rsidRPr="001F7DBE">
        <w:rPr>
          <w:color w:val="000000"/>
          <w:spacing w:val="-1"/>
        </w:rPr>
        <w:t>l</w:t>
      </w:r>
      <w:r w:rsidRPr="001F7DBE">
        <w:rPr>
          <w:color w:val="000000"/>
          <w:spacing w:val="2"/>
        </w:rPr>
        <w:t>p</w:t>
      </w:r>
      <w:r w:rsidRPr="001F7DBE">
        <w:rPr>
          <w:color w:val="000000"/>
          <w:spacing w:val="-1"/>
        </w:rPr>
        <w:t>v</w:t>
      </w:r>
      <w:r w:rsidRPr="001F7DBE">
        <w:rPr>
          <w:color w:val="000000"/>
          <w:spacing w:val="5"/>
        </w:rPr>
        <w:t>e</w:t>
      </w:r>
      <w:r w:rsidRPr="001F7DBE">
        <w:rPr>
          <w:color w:val="000000"/>
          <w:spacing w:val="3"/>
        </w:rPr>
        <w:t>r</w:t>
      </w:r>
      <w:r w:rsidRPr="001F7DBE">
        <w:rPr>
          <w:color w:val="000000"/>
          <w:spacing w:val="-1"/>
        </w:rPr>
        <w:t>l</w:t>
      </w:r>
      <w:r w:rsidRPr="001F7DBE">
        <w:rPr>
          <w:color w:val="000000"/>
          <w:spacing w:val="2"/>
        </w:rPr>
        <w:t>e</w:t>
      </w:r>
      <w:r w:rsidRPr="001F7DBE">
        <w:rPr>
          <w:color w:val="000000"/>
        </w:rPr>
        <w:t>n</w:t>
      </w:r>
      <w:r w:rsidRPr="001F7DBE">
        <w:rPr>
          <w:color w:val="000000"/>
          <w:spacing w:val="-1"/>
        </w:rPr>
        <w:t>e</w:t>
      </w:r>
      <w:r w:rsidRPr="001F7DBE">
        <w:rPr>
          <w:color w:val="000000"/>
          <w:spacing w:val="1"/>
        </w:rPr>
        <w:t>r</w:t>
      </w:r>
      <w:r w:rsidRPr="001F7DBE">
        <w:rPr>
          <w:color w:val="000000"/>
        </w:rPr>
        <w:t>.</w:t>
      </w:r>
      <w:r w:rsidRPr="001F7DBE">
        <w:rPr>
          <w:color w:val="000000"/>
          <w:spacing w:val="-12"/>
        </w:rPr>
        <w:t xml:space="preserve"> </w:t>
      </w:r>
      <w:r w:rsidRPr="001F7DBE">
        <w:rPr>
          <w:color w:val="000000"/>
        </w:rPr>
        <w:t>D</w:t>
      </w:r>
      <w:r w:rsidRPr="001F7DBE">
        <w:rPr>
          <w:color w:val="000000"/>
          <w:spacing w:val="1"/>
        </w:rPr>
        <w:t>i</w:t>
      </w:r>
      <w:r w:rsidRPr="001F7DBE">
        <w:rPr>
          <w:color w:val="000000"/>
        </w:rPr>
        <w:t>e er</w:t>
      </w:r>
      <w:r w:rsidRPr="001F7DBE">
        <w:rPr>
          <w:color w:val="000000"/>
          <w:spacing w:val="-1"/>
        </w:rPr>
        <w:t>v</w:t>
      </w:r>
      <w:r w:rsidRPr="001F7DBE">
        <w:rPr>
          <w:color w:val="000000"/>
        </w:rPr>
        <w:t>ar</w:t>
      </w:r>
      <w:r w:rsidRPr="001F7DBE">
        <w:rPr>
          <w:color w:val="000000"/>
          <w:spacing w:val="2"/>
        </w:rPr>
        <w:t>i</w:t>
      </w:r>
      <w:r w:rsidRPr="001F7DBE">
        <w:rPr>
          <w:color w:val="000000"/>
        </w:rPr>
        <w:t>n</w:t>
      </w:r>
      <w:r w:rsidRPr="001F7DBE">
        <w:rPr>
          <w:color w:val="000000"/>
          <w:spacing w:val="-1"/>
        </w:rPr>
        <w:t>g</w:t>
      </w:r>
      <w:r w:rsidRPr="001F7DBE">
        <w:rPr>
          <w:color w:val="000000"/>
          <w:spacing w:val="1"/>
        </w:rPr>
        <w:t>s</w:t>
      </w:r>
      <w:r w:rsidRPr="001F7DBE">
        <w:rPr>
          <w:color w:val="000000"/>
          <w:spacing w:val="3"/>
        </w:rPr>
        <w:t>k</w:t>
      </w:r>
      <w:r w:rsidRPr="001F7DBE">
        <w:rPr>
          <w:color w:val="000000"/>
        </w:rPr>
        <w:t>e</w:t>
      </w:r>
      <w:r w:rsidRPr="001F7DBE">
        <w:rPr>
          <w:color w:val="000000"/>
          <w:spacing w:val="-1"/>
        </w:rPr>
        <w:t>n</w:t>
      </w:r>
      <w:r w:rsidRPr="001F7DBE">
        <w:rPr>
          <w:color w:val="000000"/>
        </w:rPr>
        <w:t>n</w:t>
      </w:r>
      <w:r w:rsidRPr="001F7DBE">
        <w:rPr>
          <w:color w:val="000000"/>
          <w:spacing w:val="-1"/>
        </w:rPr>
        <w:t>i</w:t>
      </w:r>
      <w:r w:rsidRPr="001F7DBE">
        <w:rPr>
          <w:color w:val="000000"/>
        </w:rPr>
        <w:t>s</w:t>
      </w:r>
      <w:r w:rsidRPr="001F7DBE">
        <w:rPr>
          <w:color w:val="000000"/>
          <w:spacing w:val="-13"/>
        </w:rPr>
        <w:t xml:space="preserve"> </w:t>
      </w:r>
      <w:r w:rsidRPr="001F7DBE">
        <w:rPr>
          <w:color w:val="000000"/>
          <w:spacing w:val="-1"/>
        </w:rPr>
        <w:t>i</w:t>
      </w:r>
      <w:r w:rsidRPr="001F7DBE">
        <w:rPr>
          <w:color w:val="000000"/>
        </w:rPr>
        <w:t>s</w:t>
      </w:r>
      <w:r w:rsidRPr="001F7DBE">
        <w:rPr>
          <w:color w:val="000000"/>
          <w:spacing w:val="2"/>
        </w:rPr>
        <w:t xml:space="preserve"> </w:t>
      </w:r>
      <w:r w:rsidRPr="001F7DBE">
        <w:rPr>
          <w:color w:val="000000"/>
        </w:rPr>
        <w:t>waard</w:t>
      </w:r>
      <w:r w:rsidRPr="001F7DBE">
        <w:rPr>
          <w:color w:val="000000"/>
          <w:spacing w:val="2"/>
        </w:rPr>
        <w:t>e</w:t>
      </w:r>
      <w:r w:rsidRPr="001F7DBE">
        <w:rPr>
          <w:color w:val="000000"/>
          <w:spacing w:val="1"/>
        </w:rPr>
        <w:t>v</w:t>
      </w:r>
      <w:r w:rsidRPr="001F7DBE">
        <w:rPr>
          <w:color w:val="000000"/>
        </w:rPr>
        <w:t>o</w:t>
      </w:r>
      <w:r w:rsidRPr="001F7DBE">
        <w:rPr>
          <w:color w:val="000000"/>
          <w:spacing w:val="-1"/>
        </w:rPr>
        <w:t>l</w:t>
      </w:r>
      <w:r w:rsidRPr="001F7DBE">
        <w:rPr>
          <w:color w:val="000000"/>
          <w:spacing w:val="1"/>
        </w:rPr>
        <w:t>l</w:t>
      </w:r>
      <w:r w:rsidRPr="001F7DBE">
        <w:rPr>
          <w:color w:val="000000"/>
        </w:rPr>
        <w:t>e</w:t>
      </w:r>
      <w:r w:rsidRPr="001F7DBE">
        <w:rPr>
          <w:color w:val="000000"/>
          <w:spacing w:val="-11"/>
        </w:rPr>
        <w:t xml:space="preserve"> </w:t>
      </w:r>
      <w:r w:rsidRPr="001F7DBE">
        <w:rPr>
          <w:color w:val="000000"/>
          <w:spacing w:val="1"/>
        </w:rPr>
        <w:t>i</w:t>
      </w:r>
      <w:r w:rsidRPr="001F7DBE">
        <w:rPr>
          <w:color w:val="000000"/>
        </w:rPr>
        <w:t>n</w:t>
      </w:r>
      <w:r w:rsidRPr="001F7DBE">
        <w:rPr>
          <w:color w:val="000000"/>
          <w:spacing w:val="2"/>
        </w:rPr>
        <w:t>f</w:t>
      </w:r>
      <w:r w:rsidRPr="001F7DBE">
        <w:rPr>
          <w:color w:val="000000"/>
        </w:rPr>
        <w:t>o</w:t>
      </w:r>
      <w:r w:rsidRPr="001F7DBE">
        <w:rPr>
          <w:color w:val="000000"/>
          <w:spacing w:val="-2"/>
        </w:rPr>
        <w:t>r</w:t>
      </w:r>
      <w:r w:rsidRPr="001F7DBE">
        <w:rPr>
          <w:color w:val="000000"/>
          <w:spacing w:val="4"/>
        </w:rPr>
        <w:t>m</w:t>
      </w:r>
      <w:r w:rsidRPr="001F7DBE">
        <w:rPr>
          <w:color w:val="000000"/>
        </w:rPr>
        <w:t>at</w:t>
      </w:r>
      <w:r w:rsidRPr="001F7DBE">
        <w:rPr>
          <w:color w:val="000000"/>
          <w:spacing w:val="-2"/>
        </w:rPr>
        <w:t>i</w:t>
      </w:r>
      <w:r w:rsidRPr="001F7DBE">
        <w:rPr>
          <w:color w:val="000000"/>
        </w:rPr>
        <w:t>e.</w:t>
      </w:r>
      <w:r w:rsidRPr="001F7DBE">
        <w:rPr>
          <w:color w:val="000000"/>
          <w:spacing w:val="-10"/>
        </w:rPr>
        <w:t xml:space="preserve"> </w:t>
      </w:r>
      <w:r w:rsidRPr="001F7DBE">
        <w:rPr>
          <w:color w:val="000000"/>
          <w:spacing w:val="2"/>
        </w:rPr>
        <w:t>D</w:t>
      </w:r>
      <w:r w:rsidRPr="001F7DBE">
        <w:rPr>
          <w:color w:val="000000"/>
        </w:rPr>
        <w:t>e</w:t>
      </w:r>
      <w:r w:rsidRPr="001F7DBE">
        <w:rPr>
          <w:color w:val="000000"/>
          <w:spacing w:val="-3"/>
        </w:rPr>
        <w:t xml:space="preserve"> </w:t>
      </w:r>
      <w:r w:rsidRPr="001F7DBE">
        <w:rPr>
          <w:color w:val="000000"/>
          <w:spacing w:val="-1"/>
        </w:rPr>
        <w:t>h</w:t>
      </w:r>
      <w:r w:rsidRPr="001F7DBE">
        <w:rPr>
          <w:color w:val="000000"/>
          <w:spacing w:val="2"/>
        </w:rPr>
        <w:t>u</w:t>
      </w:r>
      <w:r w:rsidRPr="001F7DBE">
        <w:rPr>
          <w:color w:val="000000"/>
          <w:spacing w:val="-1"/>
        </w:rPr>
        <w:t>l</w:t>
      </w:r>
      <w:r w:rsidRPr="001F7DBE">
        <w:rPr>
          <w:color w:val="000000"/>
          <w:spacing w:val="2"/>
        </w:rPr>
        <w:t>p</w:t>
      </w:r>
      <w:r w:rsidRPr="001F7DBE">
        <w:rPr>
          <w:color w:val="000000"/>
          <w:spacing w:val="-1"/>
        </w:rPr>
        <w:t>v</w:t>
      </w:r>
      <w:r w:rsidRPr="001F7DBE">
        <w:rPr>
          <w:color w:val="000000"/>
        </w:rPr>
        <w:t>e</w:t>
      </w:r>
      <w:r w:rsidRPr="001F7DBE">
        <w:rPr>
          <w:color w:val="000000"/>
          <w:spacing w:val="3"/>
        </w:rPr>
        <w:t>r</w:t>
      </w:r>
      <w:r w:rsidRPr="001F7DBE">
        <w:rPr>
          <w:color w:val="000000"/>
          <w:spacing w:val="1"/>
        </w:rPr>
        <w:t>l</w:t>
      </w:r>
      <w:r w:rsidRPr="001F7DBE">
        <w:rPr>
          <w:color w:val="000000"/>
        </w:rPr>
        <w:t>e</w:t>
      </w:r>
      <w:r w:rsidRPr="001F7DBE">
        <w:rPr>
          <w:color w:val="000000"/>
          <w:spacing w:val="-1"/>
        </w:rPr>
        <w:t>n</w:t>
      </w:r>
      <w:r w:rsidRPr="001F7DBE">
        <w:rPr>
          <w:color w:val="000000"/>
        </w:rPr>
        <w:t>er</w:t>
      </w:r>
      <w:r w:rsidRPr="001F7DBE">
        <w:rPr>
          <w:color w:val="000000"/>
          <w:spacing w:val="-11"/>
        </w:rPr>
        <w:t xml:space="preserve"> </w:t>
      </w:r>
      <w:r w:rsidRPr="001F7DBE">
        <w:rPr>
          <w:color w:val="000000"/>
          <w:spacing w:val="5"/>
        </w:rPr>
        <w:t>m</w:t>
      </w:r>
      <w:r w:rsidRPr="001F7DBE">
        <w:rPr>
          <w:color w:val="000000"/>
        </w:rPr>
        <w:t>o</w:t>
      </w:r>
      <w:r w:rsidRPr="001F7DBE">
        <w:rPr>
          <w:color w:val="000000"/>
          <w:spacing w:val="-1"/>
        </w:rPr>
        <w:t>e</w:t>
      </w:r>
      <w:r w:rsidRPr="001F7DBE">
        <w:rPr>
          <w:color w:val="000000"/>
        </w:rPr>
        <w:t>t</w:t>
      </w:r>
      <w:r w:rsidRPr="001F7DBE">
        <w:rPr>
          <w:color w:val="000000"/>
          <w:spacing w:val="-4"/>
        </w:rPr>
        <w:t xml:space="preserve"> </w:t>
      </w:r>
      <w:r w:rsidRPr="001F7DBE">
        <w:rPr>
          <w:color w:val="000000"/>
          <w:spacing w:val="-1"/>
        </w:rPr>
        <w:t>b</w:t>
      </w:r>
      <w:r w:rsidRPr="001F7DBE">
        <w:rPr>
          <w:color w:val="000000"/>
        </w:rPr>
        <w:t>e</w:t>
      </w:r>
      <w:r w:rsidRPr="001F7DBE">
        <w:rPr>
          <w:color w:val="000000"/>
          <w:spacing w:val="1"/>
        </w:rPr>
        <w:t>sc</w:t>
      </w:r>
      <w:r w:rsidRPr="001F7DBE">
        <w:rPr>
          <w:color w:val="000000"/>
        </w:rPr>
        <w:t>h</w:t>
      </w:r>
      <w:r w:rsidRPr="001F7DBE">
        <w:rPr>
          <w:color w:val="000000"/>
          <w:spacing w:val="-1"/>
        </w:rPr>
        <w:t>i</w:t>
      </w:r>
      <w:r w:rsidRPr="001F7DBE">
        <w:rPr>
          <w:color w:val="000000"/>
          <w:spacing w:val="3"/>
        </w:rPr>
        <w:t>kk</w:t>
      </w:r>
      <w:r w:rsidRPr="001F7DBE">
        <w:rPr>
          <w:color w:val="000000"/>
        </w:rPr>
        <w:t>en</w:t>
      </w:r>
      <w:r w:rsidRPr="001F7DBE">
        <w:rPr>
          <w:color w:val="000000"/>
          <w:spacing w:val="-11"/>
        </w:rPr>
        <w:t xml:space="preserve"> </w:t>
      </w:r>
      <w:r w:rsidRPr="001F7DBE">
        <w:rPr>
          <w:color w:val="000000"/>
        </w:rPr>
        <w:t>o</w:t>
      </w:r>
      <w:r w:rsidRPr="001F7DBE">
        <w:rPr>
          <w:color w:val="000000"/>
          <w:spacing w:val="-2"/>
        </w:rPr>
        <w:t>v</w:t>
      </w:r>
      <w:r w:rsidRPr="001F7DBE">
        <w:rPr>
          <w:color w:val="000000"/>
        </w:rPr>
        <w:t>er</w:t>
      </w:r>
      <w:r w:rsidRPr="001F7DBE">
        <w:rPr>
          <w:color w:val="000000"/>
          <w:spacing w:val="5"/>
        </w:rPr>
        <w:t xml:space="preserve"> </w:t>
      </w:r>
      <w:r w:rsidRPr="001F7DBE">
        <w:rPr>
          <w:color w:val="000000"/>
        </w:rPr>
        <w:t>e</w:t>
      </w:r>
      <w:r w:rsidRPr="001F7DBE">
        <w:rPr>
          <w:color w:val="000000"/>
          <w:spacing w:val="-1"/>
        </w:rPr>
        <w:t>e</w:t>
      </w:r>
      <w:r w:rsidRPr="001F7DBE">
        <w:rPr>
          <w:color w:val="000000"/>
        </w:rPr>
        <w:t>n</w:t>
      </w:r>
      <w:r w:rsidRPr="001F7DBE">
        <w:rPr>
          <w:color w:val="000000"/>
          <w:spacing w:val="-1"/>
        </w:rPr>
        <w:t xml:space="preserve"> ‘</w:t>
      </w:r>
      <w:r w:rsidRPr="001F7DBE">
        <w:rPr>
          <w:color w:val="000000"/>
          <w:spacing w:val="2"/>
        </w:rPr>
        <w:t>o</w:t>
      </w:r>
      <w:r w:rsidRPr="001F7DBE">
        <w:rPr>
          <w:color w:val="000000"/>
        </w:rPr>
        <w:t>p</w:t>
      </w:r>
      <w:r w:rsidRPr="001F7DBE">
        <w:rPr>
          <w:color w:val="000000"/>
          <w:spacing w:val="-1"/>
        </w:rPr>
        <w:t>e</w:t>
      </w:r>
      <w:r w:rsidRPr="001F7DBE">
        <w:rPr>
          <w:color w:val="000000"/>
        </w:rPr>
        <w:t>n</w:t>
      </w:r>
      <w:r w:rsidRPr="001F7DBE">
        <w:rPr>
          <w:color w:val="000000"/>
          <w:spacing w:val="-5"/>
        </w:rPr>
        <w:t xml:space="preserve"> </w:t>
      </w:r>
      <w:r w:rsidRPr="001F7DBE">
        <w:rPr>
          <w:color w:val="000000"/>
          <w:spacing w:val="4"/>
        </w:rPr>
        <w:t>m</w:t>
      </w:r>
      <w:r w:rsidRPr="001F7DBE">
        <w:rPr>
          <w:color w:val="000000"/>
          <w:spacing w:val="-1"/>
        </w:rPr>
        <w:t>i</w:t>
      </w:r>
      <w:r w:rsidRPr="001F7DBE">
        <w:rPr>
          <w:color w:val="000000"/>
        </w:rPr>
        <w:t>n</w:t>
      </w:r>
      <w:r w:rsidRPr="001F7DBE">
        <w:rPr>
          <w:color w:val="000000"/>
          <w:spacing w:val="1"/>
        </w:rPr>
        <w:t>d</w:t>
      </w:r>
      <w:r w:rsidRPr="001F7DBE">
        <w:rPr>
          <w:color w:val="000000"/>
        </w:rPr>
        <w:t>’</w:t>
      </w:r>
      <w:r w:rsidRPr="001F7DBE">
        <w:rPr>
          <w:color w:val="000000"/>
          <w:spacing w:val="-6"/>
        </w:rPr>
        <w:t xml:space="preserve"> </w:t>
      </w:r>
      <w:r w:rsidRPr="001F7DBE">
        <w:rPr>
          <w:color w:val="000000"/>
          <w:spacing w:val="2"/>
        </w:rPr>
        <w:t>a</w:t>
      </w:r>
      <w:r w:rsidRPr="001F7DBE">
        <w:rPr>
          <w:color w:val="000000"/>
          <w:spacing w:val="-1"/>
        </w:rPr>
        <w:t>l</w:t>
      </w:r>
      <w:r w:rsidRPr="001F7DBE">
        <w:rPr>
          <w:color w:val="000000"/>
        </w:rPr>
        <w:t>s een</w:t>
      </w:r>
      <w:r w:rsidRPr="001F7DBE">
        <w:rPr>
          <w:color w:val="000000"/>
          <w:spacing w:val="-3"/>
        </w:rPr>
        <w:t xml:space="preserve"> </w:t>
      </w:r>
      <w:r w:rsidRPr="001F7DBE">
        <w:rPr>
          <w:color w:val="000000"/>
          <w:spacing w:val="4"/>
        </w:rPr>
        <w:t>m</w:t>
      </w:r>
      <w:r w:rsidRPr="001F7DBE">
        <w:rPr>
          <w:color w:val="000000"/>
        </w:rPr>
        <w:t>a</w:t>
      </w:r>
      <w:r w:rsidRPr="001F7DBE">
        <w:rPr>
          <w:color w:val="000000"/>
          <w:spacing w:val="-1"/>
        </w:rPr>
        <w:t>n</w:t>
      </w:r>
      <w:r w:rsidRPr="001F7DBE">
        <w:rPr>
          <w:color w:val="000000"/>
        </w:rPr>
        <w:t>te</w:t>
      </w:r>
      <w:r w:rsidRPr="001F7DBE">
        <w:rPr>
          <w:color w:val="000000"/>
          <w:spacing w:val="1"/>
        </w:rPr>
        <w:t>l</w:t>
      </w:r>
      <w:r w:rsidRPr="001F7DBE">
        <w:rPr>
          <w:color w:val="000000"/>
          <w:spacing w:val="-1"/>
        </w:rPr>
        <w:t>z</w:t>
      </w:r>
      <w:r w:rsidRPr="001F7DBE">
        <w:rPr>
          <w:color w:val="000000"/>
        </w:rPr>
        <w:t>or</w:t>
      </w:r>
      <w:r w:rsidRPr="001F7DBE">
        <w:rPr>
          <w:color w:val="000000"/>
          <w:spacing w:val="2"/>
        </w:rPr>
        <w:t>g</w:t>
      </w:r>
      <w:r w:rsidRPr="001F7DBE">
        <w:rPr>
          <w:color w:val="000000"/>
        </w:rPr>
        <w:t>er</w:t>
      </w:r>
      <w:r w:rsidRPr="001F7DBE">
        <w:rPr>
          <w:color w:val="000000"/>
          <w:spacing w:val="-11"/>
        </w:rPr>
        <w:t xml:space="preserve"> </w:t>
      </w:r>
      <w:r w:rsidRPr="001F7DBE">
        <w:rPr>
          <w:color w:val="000000"/>
        </w:rPr>
        <w:t>e</w:t>
      </w:r>
      <w:r w:rsidRPr="001F7DBE">
        <w:rPr>
          <w:color w:val="000000"/>
          <w:spacing w:val="1"/>
        </w:rPr>
        <w:t>e</w:t>
      </w:r>
      <w:r w:rsidRPr="001F7DBE">
        <w:rPr>
          <w:color w:val="000000"/>
        </w:rPr>
        <w:t>n</w:t>
      </w:r>
      <w:r w:rsidRPr="001F7DBE">
        <w:rPr>
          <w:color w:val="000000"/>
          <w:spacing w:val="-3"/>
        </w:rPr>
        <w:t xml:space="preserve"> </w:t>
      </w:r>
      <w:r w:rsidRPr="001F7DBE">
        <w:rPr>
          <w:color w:val="000000"/>
          <w:spacing w:val="1"/>
        </w:rPr>
        <w:t>a</w:t>
      </w:r>
      <w:r w:rsidRPr="001F7DBE">
        <w:rPr>
          <w:color w:val="000000"/>
        </w:rPr>
        <w:t>n</w:t>
      </w:r>
      <w:r w:rsidRPr="001F7DBE">
        <w:rPr>
          <w:color w:val="000000"/>
          <w:spacing w:val="-1"/>
        </w:rPr>
        <w:t>d</w:t>
      </w:r>
      <w:r w:rsidRPr="001F7DBE">
        <w:rPr>
          <w:color w:val="000000"/>
          <w:spacing w:val="2"/>
        </w:rPr>
        <w:t>e</w:t>
      </w:r>
      <w:r w:rsidRPr="001F7DBE">
        <w:rPr>
          <w:color w:val="000000"/>
        </w:rPr>
        <w:t>r</w:t>
      </w:r>
      <w:r w:rsidRPr="001F7DBE">
        <w:rPr>
          <w:color w:val="000000"/>
          <w:spacing w:val="-4"/>
        </w:rPr>
        <w:t xml:space="preserve"> </w:t>
      </w:r>
      <w:r w:rsidRPr="001F7DBE">
        <w:rPr>
          <w:color w:val="000000"/>
        </w:rPr>
        <w:t>o</w:t>
      </w:r>
      <w:r w:rsidRPr="001F7DBE">
        <w:rPr>
          <w:color w:val="000000"/>
          <w:spacing w:val="-1"/>
        </w:rPr>
        <w:t>o</w:t>
      </w:r>
      <w:r w:rsidRPr="001F7DBE">
        <w:rPr>
          <w:color w:val="000000"/>
          <w:spacing w:val="1"/>
        </w:rPr>
        <w:t>r</w:t>
      </w:r>
      <w:r w:rsidRPr="001F7DBE">
        <w:rPr>
          <w:color w:val="000000"/>
        </w:rPr>
        <w:t>d</w:t>
      </w:r>
      <w:r w:rsidRPr="001F7DBE">
        <w:rPr>
          <w:color w:val="000000"/>
          <w:spacing w:val="-1"/>
        </w:rPr>
        <w:t>e</w:t>
      </w:r>
      <w:r w:rsidRPr="001F7DBE">
        <w:rPr>
          <w:color w:val="000000"/>
          <w:spacing w:val="2"/>
        </w:rPr>
        <w:t>e</w:t>
      </w:r>
      <w:r w:rsidRPr="001F7DBE">
        <w:rPr>
          <w:color w:val="000000"/>
        </w:rPr>
        <w:t>l</w:t>
      </w:r>
      <w:r w:rsidRPr="001F7DBE">
        <w:rPr>
          <w:color w:val="000000"/>
          <w:spacing w:val="-8"/>
        </w:rPr>
        <w:t xml:space="preserve"> </w:t>
      </w:r>
      <w:r w:rsidRPr="001F7DBE">
        <w:rPr>
          <w:color w:val="000000"/>
          <w:spacing w:val="2"/>
        </w:rPr>
        <w:t>h</w:t>
      </w:r>
      <w:r w:rsidRPr="001F7DBE">
        <w:rPr>
          <w:color w:val="000000"/>
        </w:rPr>
        <w:t>e</w:t>
      </w:r>
      <w:r w:rsidRPr="001F7DBE">
        <w:rPr>
          <w:color w:val="000000"/>
          <w:spacing w:val="-1"/>
        </w:rPr>
        <w:t>e</w:t>
      </w:r>
      <w:r w:rsidRPr="001F7DBE">
        <w:rPr>
          <w:color w:val="000000"/>
          <w:spacing w:val="2"/>
        </w:rPr>
        <w:t>f</w:t>
      </w:r>
      <w:r w:rsidRPr="001F7DBE">
        <w:rPr>
          <w:color w:val="000000"/>
        </w:rPr>
        <w:t>t</w:t>
      </w:r>
      <w:r w:rsidRPr="001F7DBE">
        <w:rPr>
          <w:color w:val="000000"/>
          <w:spacing w:val="-4"/>
        </w:rPr>
        <w:t xml:space="preserve"> </w:t>
      </w:r>
      <w:r w:rsidRPr="001F7DBE">
        <w:rPr>
          <w:color w:val="000000"/>
          <w:spacing w:val="1"/>
        </w:rPr>
        <w:t>o</w:t>
      </w:r>
      <w:r w:rsidRPr="001F7DBE">
        <w:rPr>
          <w:color w:val="000000"/>
          <w:spacing w:val="-1"/>
        </w:rPr>
        <w:t>v</w:t>
      </w:r>
      <w:r w:rsidRPr="001F7DBE">
        <w:rPr>
          <w:color w:val="000000"/>
        </w:rPr>
        <w:t>er</w:t>
      </w:r>
      <w:r w:rsidRPr="001F7DBE">
        <w:rPr>
          <w:color w:val="000000"/>
          <w:spacing w:val="-4"/>
        </w:rPr>
        <w:t xml:space="preserve"> </w:t>
      </w:r>
      <w:r w:rsidRPr="001F7DBE">
        <w:rPr>
          <w:color w:val="000000"/>
          <w:spacing w:val="2"/>
        </w:rPr>
        <w:t>d</w:t>
      </w:r>
      <w:r w:rsidRPr="001F7DBE">
        <w:rPr>
          <w:color w:val="000000"/>
        </w:rPr>
        <w:t>e</w:t>
      </w:r>
      <w:r w:rsidRPr="001F7DBE">
        <w:rPr>
          <w:color w:val="000000"/>
          <w:spacing w:val="-2"/>
        </w:rPr>
        <w:t xml:space="preserve"> </w:t>
      </w:r>
      <w:r w:rsidRPr="001F7DBE">
        <w:rPr>
          <w:color w:val="000000"/>
        </w:rPr>
        <w:t>co</w:t>
      </w:r>
      <w:r w:rsidRPr="001F7DBE">
        <w:rPr>
          <w:color w:val="000000"/>
          <w:spacing w:val="1"/>
        </w:rPr>
        <w:t>n</w:t>
      </w:r>
      <w:r w:rsidRPr="001F7DBE">
        <w:rPr>
          <w:color w:val="000000"/>
        </w:rPr>
        <w:t>d</w:t>
      </w:r>
      <w:r w:rsidRPr="001F7DBE">
        <w:rPr>
          <w:color w:val="000000"/>
          <w:spacing w:val="-1"/>
        </w:rPr>
        <w:t>i</w:t>
      </w:r>
      <w:r w:rsidRPr="001F7DBE">
        <w:rPr>
          <w:color w:val="000000"/>
          <w:spacing w:val="2"/>
        </w:rPr>
        <w:t>t</w:t>
      </w:r>
      <w:r w:rsidRPr="001F7DBE">
        <w:rPr>
          <w:color w:val="000000"/>
          <w:spacing w:val="-1"/>
        </w:rPr>
        <w:t>i</w:t>
      </w:r>
      <w:r w:rsidRPr="001F7DBE">
        <w:rPr>
          <w:color w:val="000000"/>
        </w:rPr>
        <w:t>e</w:t>
      </w:r>
      <w:r w:rsidRPr="001F7DBE">
        <w:rPr>
          <w:color w:val="000000"/>
          <w:spacing w:val="-5"/>
        </w:rPr>
        <w:t xml:space="preserve"> </w:t>
      </w:r>
      <w:r w:rsidRPr="001F7DBE">
        <w:rPr>
          <w:color w:val="000000"/>
          <w:spacing w:val="-1"/>
        </w:rPr>
        <w:t>v</w:t>
      </w:r>
      <w:r w:rsidRPr="001F7DBE">
        <w:rPr>
          <w:color w:val="000000"/>
        </w:rPr>
        <w:t>an</w:t>
      </w:r>
      <w:r w:rsidRPr="001F7DBE">
        <w:rPr>
          <w:color w:val="000000"/>
          <w:spacing w:val="-2"/>
        </w:rPr>
        <w:t xml:space="preserve"> </w:t>
      </w:r>
      <w:r w:rsidRPr="001F7DBE">
        <w:rPr>
          <w:color w:val="000000"/>
        </w:rPr>
        <w:t>de</w:t>
      </w:r>
      <w:r w:rsidRPr="001F7DBE">
        <w:rPr>
          <w:color w:val="000000"/>
          <w:spacing w:val="-3"/>
        </w:rPr>
        <w:t xml:space="preserve"> </w:t>
      </w:r>
      <w:r w:rsidRPr="001F7DBE">
        <w:rPr>
          <w:color w:val="000000"/>
          <w:spacing w:val="3"/>
        </w:rPr>
        <w:t>c</w:t>
      </w:r>
      <w:r w:rsidRPr="001F7DBE">
        <w:rPr>
          <w:color w:val="000000"/>
          <w:spacing w:val="-1"/>
        </w:rPr>
        <w:t>li</w:t>
      </w:r>
      <w:r w:rsidRPr="001F7DBE">
        <w:rPr>
          <w:color w:val="000000"/>
          <w:spacing w:val="2"/>
        </w:rPr>
        <w:t>ë</w:t>
      </w:r>
      <w:r w:rsidRPr="001F7DBE">
        <w:rPr>
          <w:color w:val="000000"/>
        </w:rPr>
        <w:t>nt</w:t>
      </w:r>
      <w:r w:rsidRPr="001F7DBE">
        <w:rPr>
          <w:color w:val="000000"/>
          <w:spacing w:val="-6"/>
        </w:rPr>
        <w:t xml:space="preserve"> </w:t>
      </w:r>
      <w:r w:rsidRPr="001F7DBE">
        <w:rPr>
          <w:color w:val="000000"/>
          <w:spacing w:val="2"/>
        </w:rPr>
        <w:t>e</w:t>
      </w:r>
      <w:r w:rsidRPr="001F7DBE">
        <w:rPr>
          <w:color w:val="000000"/>
        </w:rPr>
        <w:t>n</w:t>
      </w:r>
      <w:r w:rsidRPr="001F7DBE">
        <w:rPr>
          <w:color w:val="000000"/>
          <w:spacing w:val="-2"/>
        </w:rPr>
        <w:t xml:space="preserve"> </w:t>
      </w:r>
      <w:r w:rsidRPr="001F7DBE">
        <w:rPr>
          <w:color w:val="000000"/>
          <w:spacing w:val="1"/>
        </w:rPr>
        <w:t>d</w:t>
      </w:r>
      <w:r w:rsidRPr="001F7DBE">
        <w:rPr>
          <w:color w:val="000000"/>
        </w:rPr>
        <w:t>e</w:t>
      </w:r>
      <w:r w:rsidRPr="001F7DBE">
        <w:rPr>
          <w:color w:val="000000"/>
          <w:spacing w:val="-2"/>
        </w:rPr>
        <w:t xml:space="preserve"> </w:t>
      </w:r>
      <w:r w:rsidRPr="001F7DBE">
        <w:rPr>
          <w:color w:val="000000"/>
          <w:spacing w:val="1"/>
        </w:rPr>
        <w:t>a</w:t>
      </w:r>
      <w:r w:rsidRPr="001F7DBE">
        <w:rPr>
          <w:color w:val="000000"/>
          <w:spacing w:val="2"/>
        </w:rPr>
        <w:t>a</w:t>
      </w:r>
      <w:r w:rsidRPr="001F7DBE">
        <w:rPr>
          <w:color w:val="000000"/>
        </w:rPr>
        <w:t>n</w:t>
      </w:r>
      <w:r w:rsidRPr="001F7DBE">
        <w:rPr>
          <w:color w:val="000000"/>
          <w:spacing w:val="-1"/>
        </w:rPr>
        <w:t>g</w:t>
      </w:r>
      <w:r w:rsidRPr="001F7DBE">
        <w:rPr>
          <w:color w:val="000000"/>
          <w:spacing w:val="2"/>
        </w:rPr>
        <w:t>e</w:t>
      </w:r>
      <w:r w:rsidRPr="001F7DBE">
        <w:rPr>
          <w:color w:val="000000"/>
        </w:rPr>
        <w:t>w</w:t>
      </w:r>
      <w:r w:rsidRPr="001F7DBE">
        <w:rPr>
          <w:color w:val="000000"/>
          <w:spacing w:val="2"/>
        </w:rPr>
        <w:t>e</w:t>
      </w:r>
      <w:r w:rsidRPr="001F7DBE">
        <w:rPr>
          <w:color w:val="000000"/>
          <w:spacing w:val="-1"/>
        </w:rPr>
        <w:t>z</w:t>
      </w:r>
      <w:r w:rsidRPr="001F7DBE">
        <w:rPr>
          <w:color w:val="000000"/>
        </w:rPr>
        <w:t>en b</w:t>
      </w:r>
      <w:r w:rsidRPr="001F7DBE">
        <w:rPr>
          <w:color w:val="000000"/>
          <w:spacing w:val="-1"/>
        </w:rPr>
        <w:t>e</w:t>
      </w:r>
      <w:r w:rsidRPr="001F7DBE">
        <w:rPr>
          <w:color w:val="000000"/>
        </w:rPr>
        <w:t>h</w:t>
      </w:r>
      <w:r w:rsidRPr="001F7DBE">
        <w:rPr>
          <w:color w:val="000000"/>
          <w:spacing w:val="1"/>
        </w:rPr>
        <w:t>a</w:t>
      </w:r>
      <w:r w:rsidRPr="001F7DBE">
        <w:rPr>
          <w:color w:val="000000"/>
        </w:rPr>
        <w:t>n</w:t>
      </w:r>
      <w:r w:rsidRPr="001F7DBE">
        <w:rPr>
          <w:color w:val="000000"/>
          <w:spacing w:val="-1"/>
        </w:rPr>
        <w:t>d</w:t>
      </w:r>
      <w:r w:rsidRPr="001F7DBE">
        <w:rPr>
          <w:color w:val="000000"/>
          <w:spacing w:val="2"/>
        </w:rPr>
        <w:t>e</w:t>
      </w:r>
      <w:r w:rsidRPr="001F7DBE">
        <w:rPr>
          <w:color w:val="000000"/>
          <w:spacing w:val="-1"/>
        </w:rPr>
        <w:t>l</w:t>
      </w:r>
      <w:r w:rsidRPr="001F7DBE">
        <w:rPr>
          <w:color w:val="000000"/>
          <w:spacing w:val="1"/>
        </w:rPr>
        <w:t>i</w:t>
      </w:r>
      <w:r w:rsidRPr="001F7DBE">
        <w:rPr>
          <w:color w:val="000000"/>
        </w:rPr>
        <w:t>ng</w:t>
      </w:r>
      <w:r w:rsidRPr="001F7DBE">
        <w:rPr>
          <w:color w:val="000000"/>
          <w:spacing w:val="-10"/>
        </w:rPr>
        <w:t xml:space="preserve"> </w:t>
      </w:r>
      <w:r w:rsidRPr="001F7DBE">
        <w:rPr>
          <w:color w:val="000000"/>
        </w:rPr>
        <w:t>en</w:t>
      </w:r>
      <w:r w:rsidRPr="001F7DBE">
        <w:rPr>
          <w:color w:val="000000"/>
          <w:spacing w:val="-1"/>
        </w:rPr>
        <w:t xml:space="preserve"> </w:t>
      </w:r>
      <w:r w:rsidRPr="001F7DBE">
        <w:rPr>
          <w:color w:val="000000"/>
        </w:rPr>
        <w:t>op</w:t>
      </w:r>
      <w:r w:rsidRPr="001F7DBE">
        <w:rPr>
          <w:color w:val="000000"/>
          <w:spacing w:val="-3"/>
        </w:rPr>
        <w:t xml:space="preserve"> </w:t>
      </w:r>
      <w:r w:rsidRPr="001F7DBE">
        <w:rPr>
          <w:color w:val="000000"/>
          <w:spacing w:val="2"/>
        </w:rPr>
        <w:t>d</w:t>
      </w:r>
      <w:r w:rsidRPr="001F7DBE">
        <w:rPr>
          <w:color w:val="000000"/>
        </w:rPr>
        <w:t>e</w:t>
      </w:r>
      <w:r w:rsidRPr="001F7DBE">
        <w:rPr>
          <w:color w:val="000000"/>
          <w:spacing w:val="-2"/>
        </w:rPr>
        <w:t xml:space="preserve"> </w:t>
      </w:r>
      <w:r w:rsidRPr="001F7DBE">
        <w:rPr>
          <w:color w:val="000000"/>
          <w:spacing w:val="1"/>
        </w:rPr>
        <w:t>e</w:t>
      </w:r>
      <w:r w:rsidRPr="001F7DBE">
        <w:rPr>
          <w:color w:val="000000"/>
          <w:spacing w:val="-1"/>
        </w:rPr>
        <w:t>i</w:t>
      </w:r>
      <w:r w:rsidRPr="001F7DBE">
        <w:rPr>
          <w:color w:val="000000"/>
        </w:rPr>
        <w:t>g</w:t>
      </w:r>
      <w:r w:rsidRPr="001F7DBE">
        <w:rPr>
          <w:color w:val="000000"/>
          <w:spacing w:val="1"/>
        </w:rPr>
        <w:t>e</w:t>
      </w:r>
      <w:r w:rsidRPr="001F7DBE">
        <w:rPr>
          <w:color w:val="000000"/>
        </w:rPr>
        <w:t>n</w:t>
      </w:r>
      <w:r w:rsidRPr="001F7DBE">
        <w:rPr>
          <w:color w:val="000000"/>
          <w:spacing w:val="-5"/>
        </w:rPr>
        <w:t xml:space="preserve"> </w:t>
      </w:r>
      <w:r w:rsidRPr="001F7DBE">
        <w:rPr>
          <w:color w:val="000000"/>
          <w:spacing w:val="-1"/>
        </w:rPr>
        <w:t>p</w:t>
      </w:r>
      <w:r w:rsidRPr="001F7DBE">
        <w:rPr>
          <w:color w:val="000000"/>
          <w:spacing w:val="1"/>
        </w:rPr>
        <w:t>r</w:t>
      </w:r>
      <w:r w:rsidRPr="001F7DBE">
        <w:rPr>
          <w:color w:val="000000"/>
        </w:rPr>
        <w:t>o</w:t>
      </w:r>
      <w:r w:rsidRPr="001F7DBE">
        <w:rPr>
          <w:color w:val="000000"/>
          <w:spacing w:val="2"/>
        </w:rPr>
        <w:t>f</w:t>
      </w:r>
      <w:r w:rsidRPr="001F7DBE">
        <w:rPr>
          <w:color w:val="000000"/>
        </w:rPr>
        <w:t>e</w:t>
      </w:r>
      <w:r w:rsidRPr="001F7DBE">
        <w:rPr>
          <w:color w:val="000000"/>
          <w:spacing w:val="1"/>
        </w:rPr>
        <w:t>ss</w:t>
      </w:r>
      <w:r w:rsidRPr="001F7DBE">
        <w:rPr>
          <w:color w:val="000000"/>
          <w:spacing w:val="-1"/>
        </w:rPr>
        <w:t>i</w:t>
      </w:r>
      <w:r w:rsidRPr="001F7DBE">
        <w:rPr>
          <w:color w:val="000000"/>
        </w:rPr>
        <w:t>o</w:t>
      </w:r>
      <w:r w:rsidRPr="001F7DBE">
        <w:rPr>
          <w:color w:val="000000"/>
          <w:spacing w:val="-1"/>
        </w:rPr>
        <w:t>n</w:t>
      </w:r>
      <w:r w:rsidRPr="001F7DBE">
        <w:rPr>
          <w:color w:val="000000"/>
          <w:spacing w:val="2"/>
        </w:rPr>
        <w:t>e</w:t>
      </w:r>
      <w:r w:rsidRPr="001F7DBE">
        <w:rPr>
          <w:color w:val="000000"/>
          <w:spacing w:val="-1"/>
        </w:rPr>
        <w:t>l</w:t>
      </w:r>
      <w:r w:rsidRPr="001F7DBE">
        <w:rPr>
          <w:color w:val="000000"/>
        </w:rPr>
        <w:t>e</w:t>
      </w:r>
      <w:r w:rsidRPr="001F7DBE">
        <w:rPr>
          <w:color w:val="000000"/>
          <w:spacing w:val="-10"/>
        </w:rPr>
        <w:t xml:space="preserve"> </w:t>
      </w:r>
      <w:r w:rsidRPr="001F7DBE">
        <w:rPr>
          <w:color w:val="000000"/>
        </w:rPr>
        <w:t>n</w:t>
      </w:r>
      <w:r w:rsidRPr="001F7DBE">
        <w:rPr>
          <w:color w:val="000000"/>
          <w:spacing w:val="-1"/>
        </w:rPr>
        <w:t>o</w:t>
      </w:r>
      <w:r w:rsidRPr="001F7DBE">
        <w:rPr>
          <w:color w:val="000000"/>
          <w:spacing w:val="1"/>
        </w:rPr>
        <w:t>r</w:t>
      </w:r>
      <w:r w:rsidRPr="001F7DBE">
        <w:rPr>
          <w:color w:val="000000"/>
          <w:spacing w:val="4"/>
        </w:rPr>
        <w:t>m</w:t>
      </w:r>
      <w:r w:rsidRPr="001F7DBE">
        <w:rPr>
          <w:color w:val="000000"/>
        </w:rPr>
        <w:t>en</w:t>
      </w:r>
      <w:r w:rsidRPr="001F7DBE">
        <w:rPr>
          <w:color w:val="000000"/>
          <w:spacing w:val="-8"/>
        </w:rPr>
        <w:t xml:space="preserve"> </w:t>
      </w:r>
      <w:r w:rsidRPr="001F7DBE">
        <w:rPr>
          <w:color w:val="000000"/>
          <w:spacing w:val="3"/>
        </w:rPr>
        <w:t>k</w:t>
      </w:r>
      <w:r w:rsidRPr="001F7DBE">
        <w:rPr>
          <w:color w:val="000000"/>
          <w:spacing w:val="-3"/>
        </w:rPr>
        <w:t>u</w:t>
      </w:r>
      <w:r w:rsidRPr="001F7DBE">
        <w:rPr>
          <w:color w:val="000000"/>
        </w:rPr>
        <w:t>n</w:t>
      </w:r>
      <w:r w:rsidRPr="001F7DBE">
        <w:rPr>
          <w:color w:val="000000"/>
          <w:spacing w:val="-1"/>
        </w:rPr>
        <w:t>n</w:t>
      </w:r>
      <w:r w:rsidRPr="001F7DBE">
        <w:rPr>
          <w:color w:val="000000"/>
        </w:rPr>
        <w:t xml:space="preserve">en </w:t>
      </w:r>
      <w:r w:rsidRPr="001F7DBE">
        <w:rPr>
          <w:color w:val="000000"/>
          <w:spacing w:val="1"/>
        </w:rPr>
        <w:t>r</w:t>
      </w:r>
      <w:r w:rsidRPr="001F7DBE">
        <w:rPr>
          <w:color w:val="000000"/>
        </w:rPr>
        <w:t>e</w:t>
      </w:r>
      <w:r w:rsidRPr="001F7DBE">
        <w:rPr>
          <w:color w:val="000000"/>
          <w:spacing w:val="2"/>
        </w:rPr>
        <w:t>f</w:t>
      </w:r>
      <w:r w:rsidRPr="001F7DBE">
        <w:rPr>
          <w:color w:val="000000"/>
          <w:spacing w:val="-1"/>
        </w:rPr>
        <w:t>l</w:t>
      </w:r>
      <w:r w:rsidRPr="001F7DBE">
        <w:rPr>
          <w:color w:val="000000"/>
        </w:rPr>
        <w:t>e</w:t>
      </w:r>
      <w:r w:rsidRPr="001F7DBE">
        <w:rPr>
          <w:color w:val="000000"/>
          <w:spacing w:val="1"/>
        </w:rPr>
        <w:t>c</w:t>
      </w:r>
      <w:r w:rsidRPr="001F7DBE">
        <w:rPr>
          <w:color w:val="000000"/>
        </w:rPr>
        <w:t>teren.</w:t>
      </w:r>
    </w:p>
    <w:p w:rsidR="005A0687" w:rsidRPr="001F7DBE" w:rsidRDefault="005A0687" w:rsidP="003D7A7A">
      <w:pPr>
        <w:widowControl w:val="0"/>
        <w:autoSpaceDE w:val="0"/>
        <w:autoSpaceDN w:val="0"/>
        <w:adjustRightInd w:val="0"/>
        <w:spacing w:before="2" w:line="260" w:lineRule="exact"/>
        <w:rPr>
          <w:color w:val="000000"/>
        </w:rPr>
      </w:pPr>
    </w:p>
    <w:p w:rsidR="005A0687" w:rsidRPr="003D7A7A" w:rsidRDefault="005A0687" w:rsidP="003D7A7A">
      <w:pPr>
        <w:widowControl w:val="0"/>
        <w:autoSpaceDE w:val="0"/>
        <w:autoSpaceDN w:val="0"/>
        <w:adjustRightInd w:val="0"/>
      </w:pPr>
      <w:r w:rsidRPr="003D7A7A">
        <w:rPr>
          <w:b/>
          <w:bCs/>
          <w:spacing w:val="-1"/>
        </w:rPr>
        <w:t>P</w:t>
      </w:r>
      <w:r w:rsidRPr="003D7A7A">
        <w:rPr>
          <w:b/>
          <w:bCs/>
        </w:rPr>
        <w:t>e</w:t>
      </w:r>
      <w:r w:rsidRPr="003D7A7A">
        <w:rPr>
          <w:b/>
          <w:bCs/>
          <w:spacing w:val="1"/>
        </w:rPr>
        <w:t>r</w:t>
      </w:r>
      <w:r w:rsidRPr="003D7A7A">
        <w:rPr>
          <w:b/>
          <w:bCs/>
        </w:rPr>
        <w:t>so</w:t>
      </w:r>
      <w:r w:rsidRPr="003D7A7A">
        <w:rPr>
          <w:b/>
          <w:bCs/>
          <w:spacing w:val="1"/>
        </w:rPr>
        <w:t>o</w:t>
      </w:r>
      <w:r w:rsidRPr="003D7A7A">
        <w:rPr>
          <w:b/>
          <w:bCs/>
        </w:rPr>
        <w:t>nlijk</w:t>
      </w:r>
      <w:r w:rsidRPr="003D7A7A">
        <w:rPr>
          <w:b/>
          <w:bCs/>
          <w:spacing w:val="-12"/>
        </w:rPr>
        <w:t xml:space="preserve"> </w:t>
      </w:r>
      <w:r w:rsidRPr="003D7A7A">
        <w:rPr>
          <w:b/>
          <w:bCs/>
          <w:spacing w:val="3"/>
        </w:rPr>
        <w:t>b</w:t>
      </w:r>
      <w:r w:rsidRPr="003D7A7A">
        <w:rPr>
          <w:b/>
          <w:bCs/>
        </w:rPr>
        <w:t>etrok</w:t>
      </w:r>
      <w:r w:rsidRPr="003D7A7A">
        <w:rPr>
          <w:b/>
          <w:bCs/>
          <w:spacing w:val="2"/>
        </w:rPr>
        <w:t>k</w:t>
      </w:r>
      <w:r w:rsidRPr="003D7A7A">
        <w:rPr>
          <w:b/>
          <w:bCs/>
        </w:rPr>
        <w:t>ene</w:t>
      </w:r>
    </w:p>
    <w:p w:rsidR="005A0687" w:rsidRPr="001F7DBE" w:rsidRDefault="005A0687" w:rsidP="003D7A7A">
      <w:pPr>
        <w:widowControl w:val="0"/>
        <w:autoSpaceDE w:val="0"/>
        <w:autoSpaceDN w:val="0"/>
        <w:adjustRightInd w:val="0"/>
        <w:spacing w:before="36" w:line="276" w:lineRule="auto"/>
        <w:ind w:right="-11"/>
        <w:jc w:val="both"/>
        <w:rPr>
          <w:color w:val="000000"/>
        </w:rPr>
      </w:pPr>
      <w:r w:rsidRPr="001F7DBE">
        <w:rPr>
          <w:color w:val="000000"/>
          <w:spacing w:val="-1"/>
        </w:rPr>
        <w:t>B</w:t>
      </w:r>
      <w:r w:rsidRPr="001F7DBE">
        <w:rPr>
          <w:color w:val="000000"/>
          <w:spacing w:val="2"/>
        </w:rPr>
        <w:t>o</w:t>
      </w:r>
      <w:r w:rsidRPr="001F7DBE">
        <w:rPr>
          <w:color w:val="000000"/>
          <w:spacing w:val="-1"/>
        </w:rPr>
        <w:t>v</w:t>
      </w:r>
      <w:r w:rsidRPr="001F7DBE">
        <w:rPr>
          <w:color w:val="000000"/>
        </w:rPr>
        <w:t>e</w:t>
      </w:r>
      <w:r w:rsidRPr="001F7DBE">
        <w:rPr>
          <w:color w:val="000000"/>
          <w:spacing w:val="1"/>
        </w:rPr>
        <w:t>n</w:t>
      </w:r>
      <w:r w:rsidRPr="001F7DBE">
        <w:rPr>
          <w:color w:val="000000"/>
        </w:rPr>
        <w:t>al</w:t>
      </w:r>
      <w:r w:rsidRPr="001F7DBE">
        <w:rPr>
          <w:color w:val="000000"/>
          <w:spacing w:val="-6"/>
        </w:rPr>
        <w:t xml:space="preserve"> </w:t>
      </w:r>
      <w:r w:rsidRPr="001F7DBE">
        <w:rPr>
          <w:color w:val="000000"/>
        </w:rPr>
        <w:t>h</w:t>
      </w:r>
      <w:r w:rsidRPr="001F7DBE">
        <w:rPr>
          <w:color w:val="000000"/>
          <w:spacing w:val="-1"/>
        </w:rPr>
        <w:t>e</w:t>
      </w:r>
      <w:r w:rsidRPr="001F7DBE">
        <w:rPr>
          <w:color w:val="000000"/>
        </w:rPr>
        <w:t>e</w:t>
      </w:r>
      <w:r w:rsidRPr="001F7DBE">
        <w:rPr>
          <w:color w:val="000000"/>
          <w:spacing w:val="2"/>
        </w:rPr>
        <w:t>f</w:t>
      </w:r>
      <w:r w:rsidRPr="001F7DBE">
        <w:rPr>
          <w:color w:val="000000"/>
        </w:rPr>
        <w:t>t</w:t>
      </w:r>
      <w:r w:rsidRPr="001F7DBE">
        <w:rPr>
          <w:color w:val="000000"/>
          <w:spacing w:val="-4"/>
        </w:rPr>
        <w:t xml:space="preserve"> </w:t>
      </w:r>
      <w:r w:rsidRPr="001F7DBE">
        <w:rPr>
          <w:color w:val="000000"/>
          <w:spacing w:val="1"/>
        </w:rPr>
        <w:t>d</w:t>
      </w:r>
      <w:r w:rsidRPr="001F7DBE">
        <w:rPr>
          <w:color w:val="000000"/>
        </w:rPr>
        <w:t>e</w:t>
      </w:r>
      <w:r w:rsidRPr="001F7DBE">
        <w:rPr>
          <w:color w:val="000000"/>
          <w:spacing w:val="-2"/>
        </w:rPr>
        <w:t xml:space="preserve"> </w:t>
      </w:r>
      <w:r w:rsidRPr="001F7DBE">
        <w:rPr>
          <w:color w:val="000000"/>
          <w:spacing w:val="4"/>
        </w:rPr>
        <w:t>m</w:t>
      </w:r>
      <w:r w:rsidRPr="001F7DBE">
        <w:rPr>
          <w:color w:val="000000"/>
        </w:rPr>
        <w:t>a</w:t>
      </w:r>
      <w:r w:rsidRPr="001F7DBE">
        <w:rPr>
          <w:color w:val="000000"/>
          <w:spacing w:val="-1"/>
        </w:rPr>
        <w:t>n</w:t>
      </w:r>
      <w:r w:rsidRPr="001F7DBE">
        <w:rPr>
          <w:color w:val="000000"/>
        </w:rPr>
        <w:t>te</w:t>
      </w:r>
      <w:r w:rsidRPr="001F7DBE">
        <w:rPr>
          <w:color w:val="000000"/>
          <w:spacing w:val="1"/>
        </w:rPr>
        <w:t>l</w:t>
      </w:r>
      <w:r w:rsidRPr="001F7DBE">
        <w:rPr>
          <w:color w:val="000000"/>
          <w:spacing w:val="-1"/>
        </w:rPr>
        <w:t>z</w:t>
      </w:r>
      <w:r w:rsidRPr="001F7DBE">
        <w:rPr>
          <w:color w:val="000000"/>
        </w:rPr>
        <w:t>o</w:t>
      </w:r>
      <w:r w:rsidRPr="001F7DBE">
        <w:rPr>
          <w:color w:val="000000"/>
          <w:spacing w:val="3"/>
        </w:rPr>
        <w:t>r</w:t>
      </w:r>
      <w:r w:rsidRPr="001F7DBE">
        <w:rPr>
          <w:color w:val="000000"/>
        </w:rPr>
        <w:t>g</w:t>
      </w:r>
      <w:r w:rsidRPr="001F7DBE">
        <w:rPr>
          <w:color w:val="000000"/>
          <w:spacing w:val="-1"/>
        </w:rPr>
        <w:t>e</w:t>
      </w:r>
      <w:r w:rsidRPr="001F7DBE">
        <w:rPr>
          <w:color w:val="000000"/>
        </w:rPr>
        <w:t>r</w:t>
      </w:r>
      <w:r w:rsidRPr="001F7DBE">
        <w:rPr>
          <w:color w:val="000000"/>
          <w:spacing w:val="-9"/>
        </w:rPr>
        <w:t xml:space="preserve"> </w:t>
      </w:r>
      <w:r w:rsidRPr="001F7DBE">
        <w:rPr>
          <w:color w:val="000000"/>
        </w:rPr>
        <w:t>de</w:t>
      </w:r>
      <w:r w:rsidRPr="001F7DBE">
        <w:rPr>
          <w:color w:val="000000"/>
          <w:spacing w:val="-3"/>
        </w:rPr>
        <w:t xml:space="preserve"> </w:t>
      </w:r>
      <w:r w:rsidRPr="001F7DBE">
        <w:rPr>
          <w:color w:val="000000"/>
          <w:spacing w:val="3"/>
        </w:rPr>
        <w:t>r</w:t>
      </w:r>
      <w:r w:rsidRPr="001F7DBE">
        <w:rPr>
          <w:color w:val="000000"/>
        </w:rPr>
        <w:t>ol</w:t>
      </w:r>
      <w:r w:rsidRPr="001F7DBE">
        <w:rPr>
          <w:color w:val="000000"/>
          <w:spacing w:val="-1"/>
        </w:rPr>
        <w:t xml:space="preserve"> v</w:t>
      </w:r>
      <w:r w:rsidRPr="001F7DBE">
        <w:rPr>
          <w:color w:val="000000"/>
          <w:spacing w:val="2"/>
        </w:rPr>
        <w:t>a</w:t>
      </w:r>
      <w:r w:rsidRPr="001F7DBE">
        <w:rPr>
          <w:color w:val="000000"/>
        </w:rPr>
        <w:t>n</w:t>
      </w:r>
      <w:r w:rsidRPr="001F7DBE">
        <w:rPr>
          <w:color w:val="000000"/>
          <w:spacing w:val="-3"/>
        </w:rPr>
        <w:t xml:space="preserve"> </w:t>
      </w:r>
      <w:r w:rsidRPr="001F7DBE">
        <w:rPr>
          <w:color w:val="000000"/>
          <w:spacing w:val="-1"/>
        </w:rPr>
        <w:t>p</w:t>
      </w:r>
      <w:r w:rsidRPr="001F7DBE">
        <w:rPr>
          <w:color w:val="000000"/>
        </w:rPr>
        <w:t>er</w:t>
      </w:r>
      <w:r w:rsidRPr="001F7DBE">
        <w:rPr>
          <w:color w:val="000000"/>
          <w:spacing w:val="2"/>
        </w:rPr>
        <w:t>so</w:t>
      </w:r>
      <w:r w:rsidRPr="001F7DBE">
        <w:rPr>
          <w:color w:val="000000"/>
        </w:rPr>
        <w:t>o</w:t>
      </w:r>
      <w:r w:rsidRPr="001F7DBE">
        <w:rPr>
          <w:color w:val="000000"/>
          <w:spacing w:val="-1"/>
        </w:rPr>
        <w:t>n</w:t>
      </w:r>
      <w:r w:rsidRPr="001F7DBE">
        <w:rPr>
          <w:color w:val="000000"/>
          <w:spacing w:val="1"/>
        </w:rPr>
        <w:t>l</w:t>
      </w:r>
      <w:r w:rsidRPr="001F7DBE">
        <w:rPr>
          <w:color w:val="000000"/>
          <w:spacing w:val="-1"/>
        </w:rPr>
        <w:t>i</w:t>
      </w:r>
      <w:r w:rsidRPr="001F7DBE">
        <w:rPr>
          <w:color w:val="000000"/>
          <w:spacing w:val="1"/>
        </w:rPr>
        <w:t>j</w:t>
      </w:r>
      <w:r w:rsidRPr="001F7DBE">
        <w:rPr>
          <w:color w:val="000000"/>
        </w:rPr>
        <w:t>k</w:t>
      </w:r>
      <w:r w:rsidRPr="001F7DBE">
        <w:rPr>
          <w:color w:val="000000"/>
          <w:spacing w:val="-7"/>
        </w:rPr>
        <w:t xml:space="preserve"> </w:t>
      </w:r>
      <w:r w:rsidRPr="001F7DBE">
        <w:rPr>
          <w:color w:val="000000"/>
        </w:rPr>
        <w:t>b</w:t>
      </w:r>
      <w:r w:rsidRPr="001F7DBE">
        <w:rPr>
          <w:color w:val="000000"/>
          <w:spacing w:val="-1"/>
        </w:rPr>
        <w:t>e</w:t>
      </w:r>
      <w:r w:rsidRPr="001F7DBE">
        <w:rPr>
          <w:color w:val="000000"/>
        </w:rPr>
        <w:t>tro</w:t>
      </w:r>
      <w:r w:rsidRPr="001F7DBE">
        <w:rPr>
          <w:color w:val="000000"/>
          <w:spacing w:val="1"/>
        </w:rPr>
        <w:t>k</w:t>
      </w:r>
      <w:r w:rsidRPr="001F7DBE">
        <w:rPr>
          <w:color w:val="000000"/>
          <w:spacing w:val="3"/>
        </w:rPr>
        <w:t>k</w:t>
      </w:r>
      <w:r w:rsidRPr="001F7DBE">
        <w:rPr>
          <w:color w:val="000000"/>
        </w:rPr>
        <w:t>e</w:t>
      </w:r>
      <w:r w:rsidRPr="001F7DBE">
        <w:rPr>
          <w:color w:val="000000"/>
          <w:spacing w:val="-1"/>
        </w:rPr>
        <w:t>n</w:t>
      </w:r>
      <w:r w:rsidRPr="001F7DBE">
        <w:rPr>
          <w:color w:val="000000"/>
        </w:rPr>
        <w:t>e.</w:t>
      </w:r>
      <w:r w:rsidRPr="001F7DBE">
        <w:rPr>
          <w:color w:val="000000"/>
          <w:spacing w:val="-11"/>
        </w:rPr>
        <w:t xml:space="preserve"> </w:t>
      </w:r>
      <w:r w:rsidRPr="001F7DBE">
        <w:rPr>
          <w:color w:val="000000"/>
        </w:rPr>
        <w:t>H</w:t>
      </w:r>
      <w:r w:rsidRPr="001F7DBE">
        <w:rPr>
          <w:color w:val="000000"/>
          <w:spacing w:val="-1"/>
        </w:rPr>
        <w:t>i</w:t>
      </w:r>
      <w:r w:rsidRPr="001F7DBE">
        <w:rPr>
          <w:color w:val="000000"/>
        </w:rPr>
        <w:t>j</w:t>
      </w:r>
      <w:r w:rsidRPr="001F7DBE">
        <w:rPr>
          <w:color w:val="000000"/>
          <w:spacing w:val="-1"/>
        </w:rPr>
        <w:t xml:space="preserve"> </w:t>
      </w:r>
      <w:r w:rsidRPr="001F7DBE">
        <w:rPr>
          <w:color w:val="000000"/>
        </w:rPr>
        <w:t>of</w:t>
      </w:r>
      <w:r w:rsidRPr="001F7DBE">
        <w:rPr>
          <w:color w:val="000000"/>
          <w:spacing w:val="1"/>
        </w:rPr>
        <w:t xml:space="preserve"> </w:t>
      </w:r>
      <w:r w:rsidRPr="001F7DBE">
        <w:rPr>
          <w:color w:val="000000"/>
          <w:spacing w:val="-1"/>
        </w:rPr>
        <w:t>zi</w:t>
      </w:r>
      <w:r w:rsidRPr="001F7DBE">
        <w:rPr>
          <w:color w:val="000000"/>
        </w:rPr>
        <w:t>j</w:t>
      </w:r>
      <w:r w:rsidRPr="001F7DBE">
        <w:rPr>
          <w:color w:val="000000"/>
          <w:spacing w:val="-1"/>
        </w:rPr>
        <w:t xml:space="preserve"> </w:t>
      </w:r>
      <w:r w:rsidRPr="001F7DBE">
        <w:rPr>
          <w:color w:val="000000"/>
        </w:rPr>
        <w:t>en</w:t>
      </w:r>
      <w:r w:rsidRPr="001F7DBE">
        <w:rPr>
          <w:color w:val="000000"/>
          <w:spacing w:val="-3"/>
        </w:rPr>
        <w:t xml:space="preserve"> </w:t>
      </w:r>
      <w:r w:rsidRPr="001F7DBE">
        <w:rPr>
          <w:color w:val="000000"/>
          <w:spacing w:val="2"/>
        </w:rPr>
        <w:t>h</w:t>
      </w:r>
      <w:r w:rsidRPr="001F7DBE">
        <w:rPr>
          <w:color w:val="000000"/>
        </w:rPr>
        <w:t>e</w:t>
      </w:r>
      <w:r w:rsidRPr="001F7DBE">
        <w:rPr>
          <w:color w:val="000000"/>
          <w:spacing w:val="-1"/>
        </w:rPr>
        <w:t>e</w:t>
      </w:r>
      <w:r w:rsidRPr="001F7DBE">
        <w:rPr>
          <w:color w:val="000000"/>
          <w:spacing w:val="2"/>
        </w:rPr>
        <w:t>f</w:t>
      </w:r>
      <w:r w:rsidRPr="001F7DBE">
        <w:rPr>
          <w:color w:val="000000"/>
        </w:rPr>
        <w:t>t</w:t>
      </w:r>
      <w:r w:rsidRPr="001F7DBE">
        <w:rPr>
          <w:color w:val="000000"/>
          <w:spacing w:val="-4"/>
        </w:rPr>
        <w:t xml:space="preserve"> </w:t>
      </w:r>
      <w:r w:rsidRPr="001F7DBE">
        <w:rPr>
          <w:color w:val="000000"/>
          <w:spacing w:val="-2"/>
        </w:rPr>
        <w:t>v</w:t>
      </w:r>
      <w:r w:rsidRPr="001F7DBE">
        <w:rPr>
          <w:color w:val="000000"/>
          <w:spacing w:val="2"/>
        </w:rPr>
        <w:t>a</w:t>
      </w:r>
      <w:r w:rsidRPr="001F7DBE">
        <w:rPr>
          <w:color w:val="000000"/>
        </w:rPr>
        <w:t>ak</w:t>
      </w:r>
      <w:r w:rsidRPr="001F7DBE">
        <w:rPr>
          <w:color w:val="000000"/>
          <w:spacing w:val="-1"/>
        </w:rPr>
        <w:t xml:space="preserve"> </w:t>
      </w:r>
      <w:r w:rsidRPr="001F7DBE">
        <w:rPr>
          <w:color w:val="000000"/>
        </w:rPr>
        <w:t>al</w:t>
      </w:r>
      <w:r w:rsidRPr="001F7DBE">
        <w:rPr>
          <w:color w:val="000000"/>
          <w:spacing w:val="-4"/>
        </w:rPr>
        <w:t xml:space="preserve"> </w:t>
      </w:r>
      <w:r w:rsidRPr="001F7DBE">
        <w:rPr>
          <w:color w:val="000000"/>
        </w:rPr>
        <w:t>e</w:t>
      </w:r>
      <w:r w:rsidRPr="001F7DBE">
        <w:rPr>
          <w:color w:val="000000"/>
          <w:spacing w:val="1"/>
        </w:rPr>
        <w:t>e</w:t>
      </w:r>
      <w:r w:rsidRPr="001F7DBE">
        <w:rPr>
          <w:color w:val="000000"/>
        </w:rPr>
        <w:t>n</w:t>
      </w:r>
      <w:r w:rsidRPr="001F7DBE">
        <w:rPr>
          <w:color w:val="000000"/>
          <w:spacing w:val="-3"/>
        </w:rPr>
        <w:t xml:space="preserve"> </w:t>
      </w:r>
      <w:r w:rsidRPr="001F7DBE">
        <w:rPr>
          <w:color w:val="000000"/>
          <w:spacing w:val="-1"/>
        </w:rPr>
        <w:t>h</w:t>
      </w:r>
      <w:r w:rsidRPr="001F7DBE">
        <w:rPr>
          <w:color w:val="000000"/>
          <w:spacing w:val="2"/>
        </w:rPr>
        <w:t>e</w:t>
      </w:r>
      <w:r w:rsidRPr="001F7DBE">
        <w:rPr>
          <w:color w:val="000000"/>
        </w:rPr>
        <w:t xml:space="preserve">el </w:t>
      </w:r>
      <w:r w:rsidRPr="001F7DBE">
        <w:rPr>
          <w:color w:val="000000"/>
          <w:spacing w:val="-1"/>
        </w:rPr>
        <w:t>l</w:t>
      </w:r>
      <w:r w:rsidRPr="001F7DBE">
        <w:rPr>
          <w:color w:val="000000"/>
          <w:spacing w:val="2"/>
        </w:rPr>
        <w:t>e</w:t>
      </w:r>
      <w:r w:rsidRPr="001F7DBE">
        <w:rPr>
          <w:color w:val="000000"/>
          <w:spacing w:val="-1"/>
        </w:rPr>
        <w:t>v</w:t>
      </w:r>
      <w:r w:rsidRPr="001F7DBE">
        <w:rPr>
          <w:color w:val="000000"/>
        </w:rPr>
        <w:t>en</w:t>
      </w:r>
      <w:r w:rsidRPr="001F7DBE">
        <w:rPr>
          <w:color w:val="000000"/>
          <w:spacing w:val="-4"/>
        </w:rPr>
        <w:t xml:space="preserve"> </w:t>
      </w:r>
      <w:r w:rsidRPr="001F7DBE">
        <w:rPr>
          <w:color w:val="000000"/>
        </w:rPr>
        <w:t>g</w:t>
      </w:r>
      <w:r w:rsidRPr="001F7DBE">
        <w:rPr>
          <w:color w:val="000000"/>
          <w:spacing w:val="-1"/>
        </w:rPr>
        <w:t>e</w:t>
      </w:r>
      <w:r w:rsidRPr="001F7DBE">
        <w:rPr>
          <w:color w:val="000000"/>
          <w:spacing w:val="2"/>
        </w:rPr>
        <w:t>d</w:t>
      </w:r>
      <w:r w:rsidRPr="001F7DBE">
        <w:rPr>
          <w:color w:val="000000"/>
        </w:rPr>
        <w:t>e</w:t>
      </w:r>
      <w:r w:rsidRPr="001F7DBE">
        <w:rPr>
          <w:color w:val="000000"/>
          <w:spacing w:val="1"/>
        </w:rPr>
        <w:t>e</w:t>
      </w:r>
      <w:r w:rsidRPr="001F7DBE">
        <w:rPr>
          <w:color w:val="000000"/>
          <w:spacing w:val="-1"/>
        </w:rPr>
        <w:t>l</w:t>
      </w:r>
      <w:r w:rsidRPr="001F7DBE">
        <w:rPr>
          <w:color w:val="000000"/>
        </w:rPr>
        <w:t>d</w:t>
      </w:r>
      <w:r w:rsidRPr="001F7DBE">
        <w:rPr>
          <w:color w:val="000000"/>
          <w:spacing w:val="-7"/>
        </w:rPr>
        <w:t xml:space="preserve"> </w:t>
      </w:r>
      <w:r w:rsidRPr="001F7DBE">
        <w:rPr>
          <w:color w:val="000000"/>
          <w:spacing w:val="4"/>
        </w:rPr>
        <w:t>m</w:t>
      </w:r>
      <w:r w:rsidRPr="001F7DBE">
        <w:rPr>
          <w:color w:val="000000"/>
        </w:rPr>
        <w:t>et</w:t>
      </w:r>
      <w:r w:rsidRPr="001F7DBE">
        <w:rPr>
          <w:color w:val="000000"/>
          <w:spacing w:val="-4"/>
        </w:rPr>
        <w:t xml:space="preserve"> </w:t>
      </w:r>
      <w:r w:rsidRPr="001F7DBE">
        <w:rPr>
          <w:color w:val="000000"/>
        </w:rPr>
        <w:t>de</w:t>
      </w:r>
      <w:r w:rsidRPr="001F7DBE">
        <w:rPr>
          <w:color w:val="000000"/>
          <w:spacing w:val="-3"/>
        </w:rPr>
        <w:t xml:space="preserve"> </w:t>
      </w:r>
      <w:r w:rsidRPr="001F7DBE">
        <w:rPr>
          <w:color w:val="000000"/>
          <w:spacing w:val="2"/>
        </w:rPr>
        <w:t>p</w:t>
      </w:r>
      <w:r w:rsidRPr="001F7DBE">
        <w:rPr>
          <w:color w:val="000000"/>
        </w:rPr>
        <w:t>er</w:t>
      </w:r>
      <w:r w:rsidRPr="001F7DBE">
        <w:rPr>
          <w:color w:val="000000"/>
          <w:spacing w:val="2"/>
        </w:rPr>
        <w:t>s</w:t>
      </w:r>
      <w:r w:rsidRPr="001F7DBE">
        <w:rPr>
          <w:color w:val="000000"/>
        </w:rPr>
        <w:t>o</w:t>
      </w:r>
      <w:r w:rsidRPr="001F7DBE">
        <w:rPr>
          <w:color w:val="000000"/>
          <w:spacing w:val="-1"/>
        </w:rPr>
        <w:t>o</w:t>
      </w:r>
      <w:r w:rsidRPr="001F7DBE">
        <w:rPr>
          <w:color w:val="000000"/>
        </w:rPr>
        <w:t>n</w:t>
      </w:r>
      <w:r w:rsidRPr="001F7DBE">
        <w:rPr>
          <w:color w:val="000000"/>
          <w:spacing w:val="-5"/>
        </w:rPr>
        <w:t xml:space="preserve"> </w:t>
      </w:r>
      <w:r w:rsidRPr="001F7DBE">
        <w:rPr>
          <w:color w:val="000000"/>
        </w:rPr>
        <w:t>d</w:t>
      </w:r>
      <w:r w:rsidRPr="001F7DBE">
        <w:rPr>
          <w:color w:val="000000"/>
          <w:spacing w:val="-1"/>
        </w:rPr>
        <w:t>i</w:t>
      </w:r>
      <w:r w:rsidRPr="001F7DBE">
        <w:rPr>
          <w:color w:val="000000"/>
        </w:rPr>
        <w:t>e</w:t>
      </w:r>
      <w:r w:rsidRPr="001F7DBE">
        <w:rPr>
          <w:color w:val="000000"/>
          <w:spacing w:val="-1"/>
        </w:rPr>
        <w:t xml:space="preserve"> </w:t>
      </w:r>
      <w:r w:rsidRPr="001F7DBE">
        <w:rPr>
          <w:color w:val="000000"/>
        </w:rPr>
        <w:t>nu</w:t>
      </w:r>
      <w:r w:rsidRPr="001F7DBE">
        <w:rPr>
          <w:color w:val="000000"/>
          <w:spacing w:val="-1"/>
        </w:rPr>
        <w:t xml:space="preserve"> z</w:t>
      </w:r>
      <w:r w:rsidRPr="001F7DBE">
        <w:rPr>
          <w:color w:val="000000"/>
        </w:rPr>
        <w:t>o</w:t>
      </w:r>
      <w:r w:rsidRPr="001F7DBE">
        <w:rPr>
          <w:color w:val="000000"/>
          <w:spacing w:val="3"/>
        </w:rPr>
        <w:t>r</w:t>
      </w:r>
      <w:r w:rsidRPr="001F7DBE">
        <w:rPr>
          <w:color w:val="000000"/>
        </w:rPr>
        <w:t>g</w:t>
      </w:r>
      <w:r w:rsidRPr="001F7DBE">
        <w:rPr>
          <w:color w:val="000000"/>
          <w:spacing w:val="-4"/>
        </w:rPr>
        <w:t xml:space="preserve"> </w:t>
      </w:r>
      <w:r w:rsidRPr="001F7DBE">
        <w:rPr>
          <w:color w:val="000000"/>
          <w:spacing w:val="-1"/>
        </w:rPr>
        <w:t>n</w:t>
      </w:r>
      <w:r w:rsidRPr="001F7DBE">
        <w:rPr>
          <w:color w:val="000000"/>
          <w:spacing w:val="2"/>
        </w:rPr>
        <w:t>o</w:t>
      </w:r>
      <w:r w:rsidRPr="001F7DBE">
        <w:rPr>
          <w:color w:val="000000"/>
        </w:rPr>
        <w:t>d</w:t>
      </w:r>
      <w:r w:rsidRPr="001F7DBE">
        <w:rPr>
          <w:color w:val="000000"/>
          <w:spacing w:val="1"/>
        </w:rPr>
        <w:t>i</w:t>
      </w:r>
      <w:r w:rsidRPr="001F7DBE">
        <w:rPr>
          <w:color w:val="000000"/>
        </w:rPr>
        <w:t>g</w:t>
      </w:r>
      <w:r w:rsidRPr="001F7DBE">
        <w:rPr>
          <w:color w:val="000000"/>
          <w:spacing w:val="-5"/>
        </w:rPr>
        <w:t xml:space="preserve"> </w:t>
      </w:r>
      <w:r w:rsidRPr="001F7DBE">
        <w:rPr>
          <w:color w:val="000000"/>
          <w:spacing w:val="-1"/>
        </w:rPr>
        <w:t>h</w:t>
      </w:r>
      <w:r w:rsidRPr="001F7DBE">
        <w:rPr>
          <w:color w:val="000000"/>
          <w:spacing w:val="2"/>
        </w:rPr>
        <w:t>e</w:t>
      </w:r>
      <w:r w:rsidRPr="001F7DBE">
        <w:rPr>
          <w:color w:val="000000"/>
        </w:rPr>
        <w:t>e</w:t>
      </w:r>
      <w:r w:rsidRPr="001F7DBE">
        <w:rPr>
          <w:color w:val="000000"/>
          <w:spacing w:val="2"/>
        </w:rPr>
        <w:t>f</w:t>
      </w:r>
      <w:r w:rsidRPr="001F7DBE">
        <w:rPr>
          <w:color w:val="000000"/>
        </w:rPr>
        <w:t>t.</w:t>
      </w:r>
      <w:r w:rsidRPr="001F7DBE">
        <w:rPr>
          <w:color w:val="000000"/>
          <w:spacing w:val="-5"/>
        </w:rPr>
        <w:t xml:space="preserve"> </w:t>
      </w:r>
      <w:r w:rsidRPr="001F7DBE">
        <w:rPr>
          <w:color w:val="000000"/>
        </w:rPr>
        <w:t>De</w:t>
      </w:r>
      <w:r w:rsidRPr="001F7DBE">
        <w:rPr>
          <w:color w:val="000000"/>
          <w:spacing w:val="-4"/>
        </w:rPr>
        <w:t xml:space="preserve"> </w:t>
      </w:r>
      <w:r w:rsidRPr="001F7DBE">
        <w:rPr>
          <w:color w:val="000000"/>
          <w:spacing w:val="2"/>
        </w:rPr>
        <w:t>p</w:t>
      </w:r>
      <w:r w:rsidRPr="001F7DBE">
        <w:rPr>
          <w:color w:val="000000"/>
        </w:rPr>
        <w:t>er</w:t>
      </w:r>
      <w:r w:rsidRPr="001F7DBE">
        <w:rPr>
          <w:color w:val="000000"/>
          <w:spacing w:val="2"/>
        </w:rPr>
        <w:t>s</w:t>
      </w:r>
      <w:r w:rsidRPr="001F7DBE">
        <w:rPr>
          <w:color w:val="000000"/>
        </w:rPr>
        <w:t>o</w:t>
      </w:r>
      <w:r w:rsidRPr="001F7DBE">
        <w:rPr>
          <w:color w:val="000000"/>
          <w:spacing w:val="-1"/>
        </w:rPr>
        <w:t>o</w:t>
      </w:r>
      <w:r w:rsidRPr="001F7DBE">
        <w:rPr>
          <w:color w:val="000000"/>
          <w:spacing w:val="2"/>
        </w:rPr>
        <w:t>n</w:t>
      </w:r>
      <w:r w:rsidRPr="001F7DBE">
        <w:rPr>
          <w:color w:val="000000"/>
          <w:spacing w:val="-1"/>
        </w:rPr>
        <w:t>li</w:t>
      </w:r>
      <w:r w:rsidRPr="001F7DBE">
        <w:rPr>
          <w:color w:val="000000"/>
          <w:spacing w:val="1"/>
        </w:rPr>
        <w:t>j</w:t>
      </w:r>
      <w:r w:rsidRPr="001F7DBE">
        <w:rPr>
          <w:color w:val="000000"/>
          <w:spacing w:val="3"/>
        </w:rPr>
        <w:t>k</w:t>
      </w:r>
      <w:r w:rsidRPr="001F7DBE">
        <w:rPr>
          <w:color w:val="000000"/>
        </w:rPr>
        <w:t>e</w:t>
      </w:r>
      <w:r w:rsidRPr="001F7DBE">
        <w:rPr>
          <w:color w:val="000000"/>
          <w:spacing w:val="-11"/>
        </w:rPr>
        <w:t xml:space="preserve"> </w:t>
      </w:r>
      <w:r w:rsidRPr="001F7DBE">
        <w:rPr>
          <w:color w:val="000000"/>
        </w:rPr>
        <w:t>re</w:t>
      </w:r>
      <w:r w:rsidRPr="001F7DBE">
        <w:rPr>
          <w:color w:val="000000"/>
          <w:spacing w:val="-1"/>
        </w:rPr>
        <w:t>l</w:t>
      </w:r>
      <w:r w:rsidRPr="001F7DBE">
        <w:rPr>
          <w:color w:val="000000"/>
        </w:rPr>
        <w:t>a</w:t>
      </w:r>
      <w:r w:rsidRPr="001F7DBE">
        <w:rPr>
          <w:color w:val="000000"/>
          <w:spacing w:val="2"/>
        </w:rPr>
        <w:t>t</w:t>
      </w:r>
      <w:r w:rsidRPr="001F7DBE">
        <w:rPr>
          <w:color w:val="000000"/>
          <w:spacing w:val="-1"/>
        </w:rPr>
        <w:t>i</w:t>
      </w:r>
      <w:r w:rsidRPr="001F7DBE">
        <w:rPr>
          <w:color w:val="000000"/>
        </w:rPr>
        <w:t>e</w:t>
      </w:r>
      <w:r w:rsidRPr="001F7DBE">
        <w:rPr>
          <w:color w:val="000000"/>
          <w:spacing w:val="-3"/>
        </w:rPr>
        <w:t xml:space="preserve"> </w:t>
      </w:r>
      <w:r w:rsidRPr="001F7DBE">
        <w:rPr>
          <w:color w:val="000000"/>
          <w:spacing w:val="-1"/>
        </w:rPr>
        <w:t>i</w:t>
      </w:r>
      <w:r w:rsidRPr="001F7DBE">
        <w:rPr>
          <w:color w:val="000000"/>
        </w:rPr>
        <w:t xml:space="preserve">s </w:t>
      </w:r>
      <w:r w:rsidRPr="001F7DBE">
        <w:rPr>
          <w:color w:val="000000"/>
          <w:spacing w:val="4"/>
        </w:rPr>
        <w:t>m</w:t>
      </w:r>
      <w:r w:rsidRPr="001F7DBE">
        <w:rPr>
          <w:color w:val="000000"/>
        </w:rPr>
        <w:t>e</w:t>
      </w:r>
      <w:r w:rsidRPr="001F7DBE">
        <w:rPr>
          <w:color w:val="000000"/>
          <w:spacing w:val="-1"/>
        </w:rPr>
        <w:t>e</w:t>
      </w:r>
      <w:r w:rsidRPr="001F7DBE">
        <w:rPr>
          <w:color w:val="000000"/>
          <w:spacing w:val="1"/>
        </w:rPr>
        <w:t>s</w:t>
      </w:r>
      <w:r w:rsidRPr="001F7DBE">
        <w:rPr>
          <w:color w:val="000000"/>
        </w:rPr>
        <w:t>tal</w:t>
      </w:r>
      <w:r w:rsidRPr="001F7DBE">
        <w:rPr>
          <w:color w:val="000000"/>
          <w:spacing w:val="-9"/>
        </w:rPr>
        <w:t xml:space="preserve"> </w:t>
      </w:r>
      <w:r w:rsidRPr="001F7DBE">
        <w:rPr>
          <w:color w:val="000000"/>
        </w:rPr>
        <w:t>o</w:t>
      </w:r>
      <w:r w:rsidRPr="001F7DBE">
        <w:rPr>
          <w:color w:val="000000"/>
          <w:spacing w:val="-1"/>
        </w:rPr>
        <w:t>o</w:t>
      </w:r>
      <w:r w:rsidRPr="001F7DBE">
        <w:rPr>
          <w:color w:val="000000"/>
        </w:rPr>
        <w:t xml:space="preserve">k de </w:t>
      </w:r>
      <w:r w:rsidRPr="001F7DBE">
        <w:rPr>
          <w:color w:val="000000"/>
          <w:spacing w:val="4"/>
        </w:rPr>
        <w:t>m</w:t>
      </w:r>
      <w:r w:rsidRPr="001F7DBE">
        <w:rPr>
          <w:color w:val="000000"/>
        </w:rPr>
        <w:t>ot</w:t>
      </w:r>
      <w:r w:rsidRPr="001F7DBE">
        <w:rPr>
          <w:color w:val="000000"/>
          <w:spacing w:val="-2"/>
        </w:rPr>
        <w:t>i</w:t>
      </w:r>
      <w:r w:rsidRPr="001F7DBE">
        <w:rPr>
          <w:color w:val="000000"/>
          <w:spacing w:val="-1"/>
        </w:rPr>
        <w:t>v</w:t>
      </w:r>
      <w:r w:rsidRPr="001F7DBE">
        <w:rPr>
          <w:color w:val="000000"/>
        </w:rPr>
        <w:t>at</w:t>
      </w:r>
      <w:r w:rsidRPr="001F7DBE">
        <w:rPr>
          <w:color w:val="000000"/>
          <w:spacing w:val="-2"/>
        </w:rPr>
        <w:t>i</w:t>
      </w:r>
      <w:r w:rsidRPr="001F7DBE">
        <w:rPr>
          <w:color w:val="000000"/>
        </w:rPr>
        <w:t>e</w:t>
      </w:r>
      <w:r w:rsidRPr="001F7DBE">
        <w:rPr>
          <w:color w:val="000000"/>
          <w:spacing w:val="-6"/>
        </w:rPr>
        <w:t xml:space="preserve"> </w:t>
      </w:r>
      <w:r w:rsidRPr="001F7DBE">
        <w:rPr>
          <w:color w:val="000000"/>
        </w:rPr>
        <w:t>om</w:t>
      </w:r>
      <w:r w:rsidRPr="001F7DBE">
        <w:rPr>
          <w:color w:val="000000"/>
          <w:spacing w:val="1"/>
        </w:rPr>
        <w:t xml:space="preserve"> </w:t>
      </w:r>
      <w:r w:rsidRPr="001F7DBE">
        <w:rPr>
          <w:color w:val="000000"/>
          <w:spacing w:val="-1"/>
        </w:rPr>
        <w:t>z</w:t>
      </w:r>
      <w:r w:rsidRPr="001F7DBE">
        <w:rPr>
          <w:color w:val="000000"/>
        </w:rPr>
        <w:t>org</w:t>
      </w:r>
      <w:r w:rsidRPr="001F7DBE">
        <w:rPr>
          <w:color w:val="000000"/>
          <w:spacing w:val="-4"/>
        </w:rPr>
        <w:t xml:space="preserve"> </w:t>
      </w:r>
      <w:r w:rsidRPr="001F7DBE">
        <w:rPr>
          <w:color w:val="000000"/>
        </w:rPr>
        <w:t>te w</w:t>
      </w:r>
      <w:r w:rsidRPr="001F7DBE">
        <w:rPr>
          <w:color w:val="000000"/>
          <w:spacing w:val="1"/>
        </w:rPr>
        <w:t>i</w:t>
      </w:r>
      <w:r w:rsidRPr="001F7DBE">
        <w:rPr>
          <w:color w:val="000000"/>
          <w:spacing w:val="-1"/>
        </w:rPr>
        <w:t>l</w:t>
      </w:r>
      <w:r w:rsidRPr="001F7DBE">
        <w:rPr>
          <w:color w:val="000000"/>
          <w:spacing w:val="1"/>
        </w:rPr>
        <w:t>l</w:t>
      </w:r>
      <w:r w:rsidRPr="001F7DBE">
        <w:rPr>
          <w:color w:val="000000"/>
        </w:rPr>
        <w:t>en</w:t>
      </w:r>
      <w:r w:rsidRPr="001F7DBE">
        <w:rPr>
          <w:color w:val="000000"/>
          <w:spacing w:val="-4"/>
        </w:rPr>
        <w:t xml:space="preserve"> </w:t>
      </w:r>
      <w:r w:rsidRPr="001F7DBE">
        <w:rPr>
          <w:color w:val="000000"/>
        </w:rPr>
        <w:t>g</w:t>
      </w:r>
      <w:r w:rsidRPr="001F7DBE">
        <w:rPr>
          <w:color w:val="000000"/>
          <w:spacing w:val="-1"/>
        </w:rPr>
        <w:t>e</w:t>
      </w:r>
      <w:r w:rsidRPr="001F7DBE">
        <w:rPr>
          <w:color w:val="000000"/>
          <w:spacing w:val="1"/>
        </w:rPr>
        <w:t>v</w:t>
      </w:r>
      <w:r w:rsidRPr="001F7DBE">
        <w:rPr>
          <w:color w:val="000000"/>
        </w:rPr>
        <w:t>e</w:t>
      </w:r>
      <w:r w:rsidRPr="001F7DBE">
        <w:rPr>
          <w:color w:val="000000"/>
          <w:spacing w:val="-1"/>
        </w:rPr>
        <w:t>n</w:t>
      </w:r>
      <w:r w:rsidRPr="001F7DBE">
        <w:rPr>
          <w:color w:val="000000"/>
        </w:rPr>
        <w:t>.</w:t>
      </w:r>
      <w:r w:rsidRPr="001F7DBE">
        <w:rPr>
          <w:color w:val="000000"/>
          <w:spacing w:val="-4"/>
        </w:rPr>
        <w:t xml:space="preserve"> </w:t>
      </w:r>
      <w:r w:rsidRPr="001F7DBE">
        <w:rPr>
          <w:color w:val="000000"/>
          <w:spacing w:val="-1"/>
        </w:rPr>
        <w:t>V</w:t>
      </w:r>
      <w:r w:rsidRPr="001F7DBE">
        <w:rPr>
          <w:color w:val="000000"/>
          <w:spacing w:val="2"/>
        </w:rPr>
        <w:t>an</w:t>
      </w:r>
      <w:r w:rsidRPr="001F7DBE">
        <w:rPr>
          <w:color w:val="000000"/>
          <w:spacing w:val="-2"/>
        </w:rPr>
        <w:t>w</w:t>
      </w:r>
      <w:r w:rsidRPr="001F7DBE">
        <w:rPr>
          <w:color w:val="000000"/>
          <w:spacing w:val="2"/>
        </w:rPr>
        <w:t>e</w:t>
      </w:r>
      <w:r w:rsidRPr="001F7DBE">
        <w:rPr>
          <w:color w:val="000000"/>
        </w:rPr>
        <w:t>ge</w:t>
      </w:r>
      <w:r w:rsidRPr="001F7DBE">
        <w:rPr>
          <w:color w:val="000000"/>
          <w:spacing w:val="-9"/>
        </w:rPr>
        <w:t xml:space="preserve"> </w:t>
      </w:r>
      <w:r w:rsidRPr="001F7DBE">
        <w:rPr>
          <w:color w:val="000000"/>
          <w:spacing w:val="2"/>
        </w:rPr>
        <w:t>h</w:t>
      </w:r>
      <w:r w:rsidRPr="001F7DBE">
        <w:rPr>
          <w:color w:val="000000"/>
        </w:rPr>
        <w:t>et</w:t>
      </w:r>
      <w:r w:rsidRPr="001F7DBE">
        <w:rPr>
          <w:color w:val="000000"/>
          <w:spacing w:val="-4"/>
        </w:rPr>
        <w:t xml:space="preserve"> </w:t>
      </w:r>
      <w:r w:rsidRPr="001F7DBE">
        <w:rPr>
          <w:color w:val="000000"/>
          <w:spacing w:val="2"/>
        </w:rPr>
        <w:t>p</w:t>
      </w:r>
      <w:r w:rsidRPr="001F7DBE">
        <w:rPr>
          <w:color w:val="000000"/>
        </w:rPr>
        <w:t>er</w:t>
      </w:r>
      <w:r w:rsidRPr="001F7DBE">
        <w:rPr>
          <w:color w:val="000000"/>
          <w:spacing w:val="2"/>
        </w:rPr>
        <w:t>so</w:t>
      </w:r>
      <w:r w:rsidRPr="001F7DBE">
        <w:rPr>
          <w:color w:val="000000"/>
        </w:rPr>
        <w:t>o</w:t>
      </w:r>
      <w:r w:rsidRPr="001F7DBE">
        <w:rPr>
          <w:color w:val="000000"/>
          <w:spacing w:val="-1"/>
        </w:rPr>
        <w:t>n</w:t>
      </w:r>
      <w:r w:rsidRPr="001F7DBE">
        <w:rPr>
          <w:color w:val="000000"/>
          <w:spacing w:val="1"/>
        </w:rPr>
        <w:t>l</w:t>
      </w:r>
      <w:r w:rsidRPr="001F7DBE">
        <w:rPr>
          <w:color w:val="000000"/>
          <w:spacing w:val="-1"/>
        </w:rPr>
        <w:t>i</w:t>
      </w:r>
      <w:r w:rsidRPr="001F7DBE">
        <w:rPr>
          <w:color w:val="000000"/>
          <w:spacing w:val="1"/>
        </w:rPr>
        <w:t>j</w:t>
      </w:r>
      <w:r w:rsidRPr="001F7DBE">
        <w:rPr>
          <w:color w:val="000000"/>
          <w:spacing w:val="3"/>
        </w:rPr>
        <w:t>k</w:t>
      </w:r>
      <w:r w:rsidRPr="001F7DBE">
        <w:rPr>
          <w:color w:val="000000"/>
        </w:rPr>
        <w:t>e</w:t>
      </w:r>
      <w:r w:rsidRPr="001F7DBE">
        <w:rPr>
          <w:color w:val="000000"/>
          <w:spacing w:val="-11"/>
        </w:rPr>
        <w:t xml:space="preserve"> </w:t>
      </w:r>
      <w:r w:rsidRPr="001F7DBE">
        <w:rPr>
          <w:color w:val="000000"/>
          <w:spacing w:val="-2"/>
        </w:rPr>
        <w:t>v</w:t>
      </w:r>
      <w:r w:rsidRPr="001F7DBE">
        <w:rPr>
          <w:color w:val="000000"/>
        </w:rPr>
        <w:t>an</w:t>
      </w:r>
      <w:r w:rsidRPr="001F7DBE">
        <w:rPr>
          <w:color w:val="000000"/>
          <w:spacing w:val="-4"/>
        </w:rPr>
        <w:t xml:space="preserve"> </w:t>
      </w:r>
      <w:r w:rsidRPr="001F7DBE">
        <w:rPr>
          <w:color w:val="000000"/>
          <w:spacing w:val="2"/>
        </w:rPr>
        <w:t>d</w:t>
      </w:r>
      <w:r w:rsidRPr="001F7DBE">
        <w:rPr>
          <w:color w:val="000000"/>
        </w:rPr>
        <w:t>e</w:t>
      </w:r>
      <w:r w:rsidRPr="001F7DBE">
        <w:rPr>
          <w:color w:val="000000"/>
          <w:spacing w:val="-2"/>
        </w:rPr>
        <w:t xml:space="preserve"> </w:t>
      </w:r>
      <w:r w:rsidRPr="001F7DBE">
        <w:rPr>
          <w:color w:val="000000"/>
        </w:rPr>
        <w:t>verh</w:t>
      </w:r>
      <w:r w:rsidRPr="001F7DBE">
        <w:rPr>
          <w:color w:val="000000"/>
          <w:spacing w:val="2"/>
        </w:rPr>
        <w:t>o</w:t>
      </w:r>
      <w:r w:rsidRPr="001F7DBE">
        <w:rPr>
          <w:color w:val="000000"/>
        </w:rPr>
        <w:t>u</w:t>
      </w:r>
      <w:r w:rsidRPr="001F7DBE">
        <w:rPr>
          <w:color w:val="000000"/>
          <w:spacing w:val="-1"/>
        </w:rPr>
        <w:t>d</w:t>
      </w:r>
      <w:r w:rsidRPr="001F7DBE">
        <w:rPr>
          <w:color w:val="000000"/>
          <w:spacing w:val="1"/>
        </w:rPr>
        <w:t>i</w:t>
      </w:r>
      <w:r w:rsidRPr="001F7DBE">
        <w:rPr>
          <w:color w:val="000000"/>
        </w:rPr>
        <w:t>ng</w:t>
      </w:r>
      <w:r w:rsidRPr="001F7DBE">
        <w:rPr>
          <w:color w:val="000000"/>
          <w:spacing w:val="-9"/>
        </w:rPr>
        <w:t xml:space="preserve"> </w:t>
      </w:r>
      <w:r w:rsidRPr="001F7DBE">
        <w:rPr>
          <w:color w:val="000000"/>
          <w:spacing w:val="1"/>
        </w:rPr>
        <w:t>z</w:t>
      </w:r>
      <w:r w:rsidRPr="001F7DBE">
        <w:rPr>
          <w:color w:val="000000"/>
          <w:spacing w:val="-1"/>
        </w:rPr>
        <w:t>i</w:t>
      </w:r>
      <w:r w:rsidRPr="001F7DBE">
        <w:rPr>
          <w:color w:val="000000"/>
          <w:spacing w:val="1"/>
        </w:rPr>
        <w:t>j</w:t>
      </w:r>
      <w:r w:rsidRPr="001F7DBE">
        <w:rPr>
          <w:color w:val="000000"/>
        </w:rPr>
        <w:t>n</w:t>
      </w:r>
      <w:r w:rsidRPr="001F7DBE">
        <w:rPr>
          <w:color w:val="000000"/>
          <w:spacing w:val="-3"/>
        </w:rPr>
        <w:t xml:space="preserve"> </w:t>
      </w:r>
      <w:r w:rsidRPr="001F7DBE">
        <w:rPr>
          <w:color w:val="000000"/>
          <w:spacing w:val="-1"/>
        </w:rPr>
        <w:t>e</w:t>
      </w:r>
      <w:r w:rsidRPr="001F7DBE">
        <w:rPr>
          <w:color w:val="000000"/>
          <w:spacing w:val="4"/>
        </w:rPr>
        <w:t>m</w:t>
      </w:r>
      <w:r w:rsidRPr="001F7DBE">
        <w:rPr>
          <w:color w:val="000000"/>
        </w:rPr>
        <w:t>ot</w:t>
      </w:r>
      <w:r w:rsidRPr="001F7DBE">
        <w:rPr>
          <w:color w:val="000000"/>
          <w:spacing w:val="-2"/>
        </w:rPr>
        <w:t>i</w:t>
      </w:r>
      <w:r w:rsidRPr="001F7DBE">
        <w:rPr>
          <w:color w:val="000000"/>
        </w:rPr>
        <w:t>es</w:t>
      </w:r>
      <w:r w:rsidRPr="001F7DBE">
        <w:rPr>
          <w:color w:val="000000"/>
          <w:spacing w:val="-6"/>
        </w:rPr>
        <w:t xml:space="preserve"> </w:t>
      </w:r>
      <w:r w:rsidRPr="001F7DBE">
        <w:rPr>
          <w:color w:val="000000"/>
          <w:spacing w:val="2"/>
        </w:rPr>
        <w:t>o</w:t>
      </w:r>
      <w:r w:rsidRPr="001F7DBE">
        <w:rPr>
          <w:color w:val="000000"/>
          <w:spacing w:val="-1"/>
        </w:rPr>
        <w:t>v</w:t>
      </w:r>
      <w:r w:rsidRPr="001F7DBE">
        <w:rPr>
          <w:color w:val="000000"/>
        </w:rPr>
        <w:t xml:space="preserve">er </w:t>
      </w:r>
      <w:r w:rsidRPr="001F7DBE">
        <w:rPr>
          <w:color w:val="000000"/>
          <w:spacing w:val="3"/>
        </w:rPr>
        <w:t>k</w:t>
      </w:r>
      <w:r w:rsidRPr="001F7DBE">
        <w:rPr>
          <w:color w:val="000000"/>
        </w:rPr>
        <w:t>ar</w:t>
      </w:r>
      <w:r w:rsidRPr="001F7DBE">
        <w:rPr>
          <w:color w:val="000000"/>
          <w:spacing w:val="-2"/>
        </w:rPr>
        <w:t>a</w:t>
      </w:r>
      <w:r w:rsidRPr="001F7DBE">
        <w:rPr>
          <w:color w:val="000000"/>
          <w:spacing w:val="3"/>
        </w:rPr>
        <w:t>k</w:t>
      </w:r>
      <w:r w:rsidRPr="001F7DBE">
        <w:rPr>
          <w:color w:val="000000"/>
        </w:rPr>
        <w:t>ter</w:t>
      </w:r>
      <w:r w:rsidRPr="001F7DBE">
        <w:rPr>
          <w:color w:val="000000"/>
          <w:spacing w:val="-1"/>
        </w:rPr>
        <w:t>v</w:t>
      </w:r>
      <w:r w:rsidRPr="001F7DBE">
        <w:rPr>
          <w:color w:val="000000"/>
        </w:rPr>
        <w:t>erand</w:t>
      </w:r>
      <w:r w:rsidRPr="001F7DBE">
        <w:rPr>
          <w:color w:val="000000"/>
          <w:spacing w:val="-1"/>
        </w:rPr>
        <w:t>e</w:t>
      </w:r>
      <w:r w:rsidRPr="001F7DBE">
        <w:rPr>
          <w:color w:val="000000"/>
          <w:spacing w:val="1"/>
        </w:rPr>
        <w:t>ri</w:t>
      </w:r>
      <w:r w:rsidRPr="001F7DBE">
        <w:rPr>
          <w:color w:val="000000"/>
        </w:rPr>
        <w:t>ng</w:t>
      </w:r>
      <w:r w:rsidRPr="001F7DBE">
        <w:rPr>
          <w:color w:val="000000"/>
          <w:spacing w:val="-17"/>
        </w:rPr>
        <w:t xml:space="preserve"> </w:t>
      </w:r>
      <w:r w:rsidRPr="001F7DBE">
        <w:rPr>
          <w:color w:val="000000"/>
        </w:rPr>
        <w:t>e</w:t>
      </w:r>
      <w:r w:rsidRPr="001F7DBE">
        <w:rPr>
          <w:color w:val="000000"/>
          <w:spacing w:val="1"/>
        </w:rPr>
        <w:t>c</w:t>
      </w:r>
      <w:r w:rsidRPr="001F7DBE">
        <w:rPr>
          <w:color w:val="000000"/>
        </w:rPr>
        <w:t>ht</w:t>
      </w:r>
      <w:r w:rsidRPr="001F7DBE">
        <w:rPr>
          <w:color w:val="000000"/>
          <w:spacing w:val="-1"/>
        </w:rPr>
        <w:t>e</w:t>
      </w:r>
      <w:r w:rsidRPr="001F7DBE">
        <w:rPr>
          <w:color w:val="000000"/>
        </w:rPr>
        <w:t>r</w:t>
      </w:r>
      <w:r w:rsidRPr="001F7DBE">
        <w:rPr>
          <w:color w:val="000000"/>
          <w:spacing w:val="-3"/>
        </w:rPr>
        <w:t xml:space="preserve"> </w:t>
      </w:r>
      <w:r w:rsidRPr="001F7DBE">
        <w:rPr>
          <w:color w:val="000000"/>
        </w:rPr>
        <w:t>h</w:t>
      </w:r>
      <w:r w:rsidRPr="001F7DBE">
        <w:rPr>
          <w:color w:val="000000"/>
          <w:spacing w:val="-1"/>
        </w:rPr>
        <w:t>e</w:t>
      </w:r>
      <w:r w:rsidRPr="001F7DBE">
        <w:rPr>
          <w:color w:val="000000"/>
          <w:spacing w:val="2"/>
        </w:rPr>
        <w:t>f</w:t>
      </w:r>
      <w:r w:rsidRPr="001F7DBE">
        <w:rPr>
          <w:color w:val="000000"/>
        </w:rPr>
        <w:t>t</w:t>
      </w:r>
      <w:r w:rsidRPr="001F7DBE">
        <w:rPr>
          <w:color w:val="000000"/>
          <w:spacing w:val="-1"/>
        </w:rPr>
        <w:t>i</w:t>
      </w:r>
      <w:r w:rsidRPr="001F7DBE">
        <w:rPr>
          <w:color w:val="000000"/>
        </w:rPr>
        <w:t>g</w:t>
      </w:r>
      <w:r w:rsidRPr="001F7DBE">
        <w:rPr>
          <w:color w:val="000000"/>
          <w:spacing w:val="-1"/>
        </w:rPr>
        <w:t>e</w:t>
      </w:r>
      <w:r w:rsidRPr="001F7DBE">
        <w:rPr>
          <w:color w:val="000000"/>
        </w:rPr>
        <w:t>r</w:t>
      </w:r>
      <w:r w:rsidRPr="001F7DBE">
        <w:rPr>
          <w:color w:val="000000"/>
          <w:spacing w:val="-6"/>
        </w:rPr>
        <w:t xml:space="preserve"> </w:t>
      </w:r>
      <w:r w:rsidRPr="001F7DBE">
        <w:rPr>
          <w:color w:val="000000"/>
          <w:spacing w:val="2"/>
        </w:rPr>
        <w:t>d</w:t>
      </w:r>
      <w:r w:rsidRPr="001F7DBE">
        <w:rPr>
          <w:color w:val="000000"/>
        </w:rPr>
        <w:t>an</w:t>
      </w:r>
      <w:r w:rsidRPr="001F7DBE">
        <w:rPr>
          <w:color w:val="000000"/>
          <w:spacing w:val="-2"/>
        </w:rPr>
        <w:t xml:space="preserve"> </w:t>
      </w:r>
      <w:r w:rsidRPr="001F7DBE">
        <w:rPr>
          <w:color w:val="000000"/>
        </w:rPr>
        <w:t>wa</w:t>
      </w:r>
      <w:r w:rsidRPr="001F7DBE">
        <w:rPr>
          <w:color w:val="000000"/>
          <w:spacing w:val="2"/>
        </w:rPr>
        <w:t>n</w:t>
      </w:r>
      <w:r w:rsidRPr="001F7DBE">
        <w:rPr>
          <w:color w:val="000000"/>
        </w:rPr>
        <w:t>n</w:t>
      </w:r>
      <w:r w:rsidRPr="001F7DBE">
        <w:rPr>
          <w:color w:val="000000"/>
          <w:spacing w:val="-1"/>
        </w:rPr>
        <w:t>e</w:t>
      </w:r>
      <w:r w:rsidRPr="001F7DBE">
        <w:rPr>
          <w:color w:val="000000"/>
        </w:rPr>
        <w:t>er</w:t>
      </w:r>
      <w:r w:rsidRPr="001F7DBE">
        <w:rPr>
          <w:color w:val="000000"/>
          <w:spacing w:val="-5"/>
        </w:rPr>
        <w:t xml:space="preserve"> </w:t>
      </w:r>
      <w:r w:rsidRPr="001F7DBE">
        <w:rPr>
          <w:color w:val="000000"/>
        </w:rPr>
        <w:t>h</w:t>
      </w:r>
      <w:r w:rsidRPr="001F7DBE">
        <w:rPr>
          <w:color w:val="000000"/>
          <w:spacing w:val="-1"/>
        </w:rPr>
        <w:t>e</w:t>
      </w:r>
      <w:r w:rsidRPr="001F7DBE">
        <w:rPr>
          <w:color w:val="000000"/>
        </w:rPr>
        <w:t>t</w:t>
      </w:r>
      <w:r w:rsidRPr="001F7DBE">
        <w:rPr>
          <w:color w:val="000000"/>
          <w:spacing w:val="-1"/>
        </w:rPr>
        <w:t xml:space="preserve"> </w:t>
      </w:r>
      <w:r w:rsidRPr="001F7DBE">
        <w:rPr>
          <w:color w:val="000000"/>
          <w:spacing w:val="2"/>
        </w:rPr>
        <w:t>e</w:t>
      </w:r>
      <w:r w:rsidRPr="001F7DBE">
        <w:rPr>
          <w:color w:val="000000"/>
        </w:rPr>
        <w:t>en</w:t>
      </w:r>
      <w:r w:rsidRPr="001F7DBE">
        <w:rPr>
          <w:color w:val="000000"/>
          <w:spacing w:val="-4"/>
        </w:rPr>
        <w:t xml:space="preserve"> </w:t>
      </w:r>
      <w:r w:rsidRPr="001F7DBE">
        <w:rPr>
          <w:color w:val="000000"/>
          <w:spacing w:val="2"/>
        </w:rPr>
        <w:t>b</w:t>
      </w:r>
      <w:r w:rsidRPr="001F7DBE">
        <w:rPr>
          <w:color w:val="000000"/>
        </w:rPr>
        <w:t>eroeps</w:t>
      </w:r>
      <w:r w:rsidRPr="001F7DBE">
        <w:rPr>
          <w:color w:val="000000"/>
          <w:spacing w:val="4"/>
        </w:rPr>
        <w:t>m</w:t>
      </w:r>
      <w:r w:rsidRPr="001F7DBE">
        <w:rPr>
          <w:color w:val="000000"/>
        </w:rPr>
        <w:t>at</w:t>
      </w:r>
      <w:r w:rsidRPr="001F7DBE">
        <w:rPr>
          <w:color w:val="000000"/>
          <w:spacing w:val="-2"/>
        </w:rPr>
        <w:t>i</w:t>
      </w:r>
      <w:r w:rsidRPr="001F7DBE">
        <w:rPr>
          <w:color w:val="000000"/>
        </w:rPr>
        <w:t>ge</w:t>
      </w:r>
      <w:r w:rsidRPr="001F7DBE">
        <w:rPr>
          <w:color w:val="000000"/>
          <w:spacing w:val="-14"/>
        </w:rPr>
        <w:t xml:space="preserve"> </w:t>
      </w:r>
      <w:r w:rsidRPr="001F7DBE">
        <w:rPr>
          <w:color w:val="000000"/>
        </w:rPr>
        <w:t>r</w:t>
      </w:r>
      <w:r w:rsidRPr="001F7DBE">
        <w:rPr>
          <w:color w:val="000000"/>
          <w:spacing w:val="2"/>
        </w:rPr>
        <w:t>e</w:t>
      </w:r>
      <w:r w:rsidRPr="001F7DBE">
        <w:rPr>
          <w:color w:val="000000"/>
          <w:spacing w:val="-1"/>
        </w:rPr>
        <w:t>l</w:t>
      </w:r>
      <w:r w:rsidRPr="001F7DBE">
        <w:rPr>
          <w:color w:val="000000"/>
        </w:rPr>
        <w:t>a</w:t>
      </w:r>
      <w:r w:rsidRPr="001F7DBE">
        <w:rPr>
          <w:color w:val="000000"/>
          <w:spacing w:val="2"/>
        </w:rPr>
        <w:t>t</w:t>
      </w:r>
      <w:r w:rsidRPr="001F7DBE">
        <w:rPr>
          <w:color w:val="000000"/>
          <w:spacing w:val="-1"/>
        </w:rPr>
        <w:t>i</w:t>
      </w:r>
      <w:r w:rsidRPr="001F7DBE">
        <w:rPr>
          <w:color w:val="000000"/>
        </w:rPr>
        <w:t>e</w:t>
      </w:r>
      <w:r w:rsidRPr="001F7DBE">
        <w:rPr>
          <w:color w:val="000000"/>
          <w:spacing w:val="-3"/>
        </w:rPr>
        <w:t xml:space="preserve"> </w:t>
      </w:r>
      <w:r w:rsidRPr="001F7DBE">
        <w:rPr>
          <w:color w:val="000000"/>
          <w:spacing w:val="2"/>
        </w:rPr>
        <w:t>b</w:t>
      </w:r>
      <w:r w:rsidRPr="001F7DBE">
        <w:rPr>
          <w:color w:val="000000"/>
        </w:rPr>
        <w:t>etre</w:t>
      </w:r>
      <w:r w:rsidRPr="001F7DBE">
        <w:rPr>
          <w:color w:val="000000"/>
          <w:spacing w:val="2"/>
        </w:rPr>
        <w:t>f</w:t>
      </w:r>
      <w:r w:rsidRPr="001F7DBE">
        <w:rPr>
          <w:color w:val="000000"/>
        </w:rPr>
        <w:t>t.</w:t>
      </w:r>
    </w:p>
    <w:p w:rsidR="005A0687" w:rsidRPr="001F7DBE" w:rsidRDefault="005A0687" w:rsidP="003D7A7A">
      <w:pPr>
        <w:widowControl w:val="0"/>
        <w:autoSpaceDE w:val="0"/>
        <w:autoSpaceDN w:val="0"/>
        <w:adjustRightInd w:val="0"/>
        <w:spacing w:before="2" w:line="260" w:lineRule="exact"/>
        <w:rPr>
          <w:color w:val="000000"/>
        </w:rPr>
      </w:pPr>
    </w:p>
    <w:p w:rsidR="005A0687" w:rsidRPr="003D7A7A" w:rsidRDefault="005A0687" w:rsidP="003D7A7A">
      <w:pPr>
        <w:widowControl w:val="0"/>
        <w:autoSpaceDE w:val="0"/>
        <w:autoSpaceDN w:val="0"/>
        <w:adjustRightInd w:val="0"/>
      </w:pPr>
      <w:r w:rsidRPr="003D7A7A">
        <w:rPr>
          <w:b/>
          <w:bCs/>
          <w:spacing w:val="-1"/>
        </w:rPr>
        <w:t>S</w:t>
      </w:r>
      <w:r w:rsidRPr="003D7A7A">
        <w:rPr>
          <w:b/>
          <w:bCs/>
        </w:rPr>
        <w:t>chadu</w:t>
      </w:r>
      <w:r w:rsidRPr="003D7A7A">
        <w:rPr>
          <w:b/>
          <w:bCs/>
          <w:spacing w:val="3"/>
        </w:rPr>
        <w:t>w</w:t>
      </w:r>
      <w:r w:rsidRPr="003D7A7A">
        <w:rPr>
          <w:b/>
          <w:bCs/>
        </w:rPr>
        <w:t>cl</w:t>
      </w:r>
      <w:r w:rsidRPr="003D7A7A">
        <w:rPr>
          <w:b/>
          <w:bCs/>
          <w:spacing w:val="-1"/>
        </w:rPr>
        <w:t>i</w:t>
      </w:r>
      <w:r w:rsidRPr="003D7A7A">
        <w:rPr>
          <w:b/>
          <w:bCs/>
        </w:rPr>
        <w:t>ënt</w:t>
      </w:r>
    </w:p>
    <w:p w:rsidR="00076E0F" w:rsidRDefault="005A0687" w:rsidP="007D3D4D">
      <w:pPr>
        <w:rPr>
          <w:b/>
          <w:bCs/>
          <w:sz w:val="28"/>
          <w:szCs w:val="28"/>
        </w:rPr>
      </w:pPr>
      <w:r w:rsidRPr="001F7DBE">
        <w:t>De</w:t>
      </w:r>
      <w:r w:rsidRPr="001F7DBE">
        <w:rPr>
          <w:spacing w:val="-3"/>
        </w:rPr>
        <w:t xml:space="preserve"> </w:t>
      </w:r>
      <w:r w:rsidRPr="001F7DBE">
        <w:rPr>
          <w:spacing w:val="4"/>
        </w:rPr>
        <w:t>m</w:t>
      </w:r>
      <w:r w:rsidRPr="001F7DBE">
        <w:t>a</w:t>
      </w:r>
      <w:r w:rsidRPr="001F7DBE">
        <w:rPr>
          <w:spacing w:val="-1"/>
        </w:rPr>
        <w:t>n</w:t>
      </w:r>
      <w:r w:rsidRPr="001F7DBE">
        <w:t>te</w:t>
      </w:r>
      <w:r w:rsidRPr="001F7DBE">
        <w:rPr>
          <w:spacing w:val="1"/>
        </w:rPr>
        <w:t>l</w:t>
      </w:r>
      <w:r w:rsidRPr="001F7DBE">
        <w:rPr>
          <w:spacing w:val="-1"/>
        </w:rPr>
        <w:t>z</w:t>
      </w:r>
      <w:r w:rsidRPr="001F7DBE">
        <w:t>orger</w:t>
      </w:r>
      <w:r w:rsidRPr="001F7DBE">
        <w:rPr>
          <w:spacing w:val="-12"/>
        </w:rPr>
        <w:t xml:space="preserve"> </w:t>
      </w:r>
      <w:r w:rsidRPr="001F7DBE">
        <w:rPr>
          <w:spacing w:val="3"/>
        </w:rPr>
        <w:t>k</w:t>
      </w:r>
      <w:r w:rsidRPr="001F7DBE">
        <w:t>an</w:t>
      </w:r>
      <w:r w:rsidRPr="001F7DBE">
        <w:rPr>
          <w:spacing w:val="-2"/>
        </w:rPr>
        <w:t xml:space="preserve"> </w:t>
      </w:r>
      <w:r w:rsidRPr="001F7DBE">
        <w:rPr>
          <w:spacing w:val="-1"/>
        </w:rPr>
        <w:t>zi</w:t>
      </w:r>
      <w:r w:rsidRPr="001F7DBE">
        <w:rPr>
          <w:spacing w:val="1"/>
        </w:rPr>
        <w:t>c</w:t>
      </w:r>
      <w:r w:rsidRPr="001F7DBE">
        <w:t>h</w:t>
      </w:r>
      <w:r w:rsidRPr="001F7DBE">
        <w:rPr>
          <w:spacing w:val="-4"/>
        </w:rPr>
        <w:t xml:space="preserve"> </w:t>
      </w:r>
      <w:r w:rsidRPr="001F7DBE">
        <w:rPr>
          <w:spacing w:val="1"/>
        </w:rPr>
        <w:t>o</w:t>
      </w:r>
      <w:r w:rsidRPr="001F7DBE">
        <w:t xml:space="preserve">ok </w:t>
      </w:r>
      <w:r w:rsidRPr="001F7DBE">
        <w:rPr>
          <w:spacing w:val="-1"/>
        </w:rPr>
        <w:t>v</w:t>
      </w:r>
      <w:r w:rsidRPr="001F7DBE">
        <w:t>o</w:t>
      </w:r>
      <w:r w:rsidRPr="001F7DBE">
        <w:rPr>
          <w:spacing w:val="-1"/>
        </w:rPr>
        <w:t>o</w:t>
      </w:r>
      <w:r w:rsidRPr="001F7DBE">
        <w:rPr>
          <w:spacing w:val="1"/>
        </w:rPr>
        <w:t>r</w:t>
      </w:r>
      <w:r w:rsidRPr="001F7DBE">
        <w:t>d</w:t>
      </w:r>
      <w:r w:rsidRPr="001F7DBE">
        <w:rPr>
          <w:spacing w:val="-1"/>
        </w:rPr>
        <w:t>o</w:t>
      </w:r>
      <w:r w:rsidRPr="001F7DBE">
        <w:rPr>
          <w:spacing w:val="2"/>
        </w:rPr>
        <w:t>e</w:t>
      </w:r>
      <w:r w:rsidRPr="001F7DBE">
        <w:t>n</w:t>
      </w:r>
      <w:r w:rsidRPr="001F7DBE">
        <w:rPr>
          <w:spacing w:val="-8"/>
        </w:rPr>
        <w:t xml:space="preserve"> </w:t>
      </w:r>
      <w:r w:rsidRPr="001F7DBE">
        <w:rPr>
          <w:spacing w:val="1"/>
        </w:rPr>
        <w:t>i</w:t>
      </w:r>
      <w:r w:rsidRPr="001F7DBE">
        <w:t>n</w:t>
      </w:r>
      <w:r w:rsidRPr="001F7DBE">
        <w:rPr>
          <w:spacing w:val="-2"/>
        </w:rPr>
        <w:t xml:space="preserve"> </w:t>
      </w:r>
      <w:r w:rsidRPr="001F7DBE">
        <w:rPr>
          <w:spacing w:val="1"/>
        </w:rPr>
        <w:t>d</w:t>
      </w:r>
      <w:r w:rsidRPr="001F7DBE">
        <w:t>e</w:t>
      </w:r>
      <w:r w:rsidRPr="001F7DBE">
        <w:rPr>
          <w:spacing w:val="-2"/>
        </w:rPr>
        <w:t xml:space="preserve"> </w:t>
      </w:r>
      <w:r w:rsidRPr="001F7DBE">
        <w:rPr>
          <w:spacing w:val="-1"/>
        </w:rPr>
        <w:t>g</w:t>
      </w:r>
      <w:r w:rsidRPr="001F7DBE">
        <w:rPr>
          <w:spacing w:val="2"/>
        </w:rPr>
        <w:t>e</w:t>
      </w:r>
      <w:r w:rsidRPr="001F7DBE">
        <w:t>d</w:t>
      </w:r>
      <w:r w:rsidRPr="001F7DBE">
        <w:rPr>
          <w:spacing w:val="-1"/>
        </w:rPr>
        <w:t>a</w:t>
      </w:r>
      <w:r w:rsidRPr="001F7DBE">
        <w:rPr>
          <w:spacing w:val="2"/>
        </w:rPr>
        <w:t>a</w:t>
      </w:r>
      <w:r w:rsidRPr="001F7DBE">
        <w:t>n</w:t>
      </w:r>
      <w:r w:rsidRPr="001F7DBE">
        <w:rPr>
          <w:spacing w:val="2"/>
        </w:rPr>
        <w:t>t</w:t>
      </w:r>
      <w:r w:rsidRPr="001F7DBE">
        <w:t>e</w:t>
      </w:r>
      <w:r w:rsidRPr="001F7DBE">
        <w:rPr>
          <w:spacing w:val="-8"/>
        </w:rPr>
        <w:t xml:space="preserve"> </w:t>
      </w:r>
      <w:r w:rsidRPr="001F7DBE">
        <w:t>van</w:t>
      </w:r>
      <w:r w:rsidRPr="001F7DBE">
        <w:rPr>
          <w:spacing w:val="-4"/>
        </w:rPr>
        <w:t xml:space="preserve"> </w:t>
      </w:r>
      <w:r w:rsidRPr="001F7DBE">
        <w:rPr>
          <w:spacing w:val="2"/>
        </w:rPr>
        <w:t>e</w:t>
      </w:r>
      <w:r w:rsidRPr="001F7DBE">
        <w:t>en</w:t>
      </w:r>
      <w:r w:rsidRPr="001F7DBE">
        <w:rPr>
          <w:spacing w:val="4"/>
        </w:rPr>
        <w:t xml:space="preserve"> </w:t>
      </w:r>
      <w:r w:rsidRPr="001F7DBE">
        <w:rPr>
          <w:spacing w:val="-1"/>
        </w:rPr>
        <w:t>‘</w:t>
      </w:r>
      <w:r w:rsidRPr="001F7DBE">
        <w:rPr>
          <w:spacing w:val="1"/>
        </w:rPr>
        <w:t>sc</w:t>
      </w:r>
      <w:r w:rsidRPr="001F7DBE">
        <w:t>h</w:t>
      </w:r>
      <w:r w:rsidRPr="001F7DBE">
        <w:rPr>
          <w:spacing w:val="-1"/>
        </w:rPr>
        <w:t>a</w:t>
      </w:r>
      <w:r w:rsidRPr="001F7DBE">
        <w:t>d</w:t>
      </w:r>
      <w:r w:rsidRPr="001F7DBE">
        <w:rPr>
          <w:spacing w:val="1"/>
        </w:rPr>
        <w:t>u</w:t>
      </w:r>
      <w:r w:rsidRPr="001F7DBE">
        <w:rPr>
          <w:spacing w:val="-2"/>
        </w:rPr>
        <w:t>w</w:t>
      </w:r>
      <w:r w:rsidRPr="001F7DBE">
        <w:rPr>
          <w:spacing w:val="3"/>
        </w:rPr>
        <w:t>c</w:t>
      </w:r>
      <w:r w:rsidRPr="001F7DBE">
        <w:rPr>
          <w:spacing w:val="-1"/>
        </w:rPr>
        <w:t>l</w:t>
      </w:r>
      <w:r w:rsidRPr="001F7DBE">
        <w:rPr>
          <w:spacing w:val="1"/>
        </w:rPr>
        <w:t>i</w:t>
      </w:r>
      <w:r w:rsidRPr="001F7DBE">
        <w:t>ë</w:t>
      </w:r>
      <w:r w:rsidRPr="001F7DBE">
        <w:rPr>
          <w:spacing w:val="-1"/>
        </w:rPr>
        <w:t>n</w:t>
      </w:r>
      <w:r w:rsidRPr="001F7DBE">
        <w:rPr>
          <w:spacing w:val="2"/>
        </w:rPr>
        <w:t>t</w:t>
      </w:r>
      <w:r w:rsidRPr="001F7DBE">
        <w:rPr>
          <w:spacing w:val="-1"/>
        </w:rPr>
        <w:t>’</w:t>
      </w:r>
      <w:r w:rsidRPr="001F7DBE">
        <w:t>.</w:t>
      </w:r>
      <w:r w:rsidRPr="001F7DBE">
        <w:rPr>
          <w:spacing w:val="-11"/>
        </w:rPr>
        <w:t xml:space="preserve"> </w:t>
      </w:r>
      <w:r w:rsidRPr="001F7DBE">
        <w:rPr>
          <w:spacing w:val="1"/>
        </w:rPr>
        <w:t>O</w:t>
      </w:r>
      <w:r w:rsidRPr="001F7DBE">
        <w:t>p</w:t>
      </w:r>
      <w:r w:rsidRPr="001F7DBE">
        <w:rPr>
          <w:spacing w:val="-3"/>
        </w:rPr>
        <w:t xml:space="preserve"> </w:t>
      </w:r>
      <w:r w:rsidRPr="001F7DBE">
        <w:rPr>
          <w:spacing w:val="-1"/>
        </w:rPr>
        <w:t>d</w:t>
      </w:r>
      <w:r w:rsidRPr="001F7DBE">
        <w:rPr>
          <w:spacing w:val="2"/>
        </w:rPr>
        <w:t>u</w:t>
      </w:r>
      <w:r w:rsidRPr="001F7DBE">
        <w:rPr>
          <w:spacing w:val="-1"/>
        </w:rPr>
        <w:t>i</w:t>
      </w:r>
      <w:r w:rsidRPr="001F7DBE">
        <w:t>d</w:t>
      </w:r>
      <w:r w:rsidRPr="001F7DBE">
        <w:rPr>
          <w:spacing w:val="1"/>
        </w:rPr>
        <w:t>e</w:t>
      </w:r>
      <w:r w:rsidRPr="001F7DBE">
        <w:rPr>
          <w:spacing w:val="-1"/>
        </w:rPr>
        <w:t>li</w:t>
      </w:r>
      <w:r w:rsidRPr="001F7DBE">
        <w:rPr>
          <w:spacing w:val="1"/>
        </w:rPr>
        <w:t>j</w:t>
      </w:r>
      <w:r w:rsidRPr="001F7DBE">
        <w:rPr>
          <w:spacing w:val="3"/>
        </w:rPr>
        <w:t>k</w:t>
      </w:r>
      <w:r w:rsidRPr="001F7DBE">
        <w:t>e</w:t>
      </w:r>
      <w:r w:rsidRPr="001F7DBE">
        <w:rPr>
          <w:spacing w:val="-8"/>
        </w:rPr>
        <w:t xml:space="preserve"> </w:t>
      </w:r>
      <w:r w:rsidRPr="001F7DBE">
        <w:rPr>
          <w:spacing w:val="-1"/>
        </w:rPr>
        <w:t>o</w:t>
      </w:r>
      <w:r w:rsidRPr="001F7DBE">
        <w:t xml:space="preserve">f </w:t>
      </w:r>
      <w:r w:rsidRPr="001F7DBE">
        <w:rPr>
          <w:spacing w:val="-1"/>
        </w:rPr>
        <w:t>i</w:t>
      </w:r>
      <w:r w:rsidRPr="001F7DBE">
        <w:t>n</w:t>
      </w:r>
      <w:r w:rsidRPr="001F7DBE">
        <w:rPr>
          <w:spacing w:val="1"/>
        </w:rPr>
        <w:t>d</w:t>
      </w:r>
      <w:r w:rsidRPr="001F7DBE">
        <w:rPr>
          <w:spacing w:val="-1"/>
        </w:rPr>
        <w:t>i</w:t>
      </w:r>
      <w:r w:rsidRPr="001F7DBE">
        <w:rPr>
          <w:spacing w:val="1"/>
        </w:rPr>
        <w:t>r</w:t>
      </w:r>
      <w:r w:rsidRPr="001F7DBE">
        <w:t>e</w:t>
      </w:r>
      <w:r w:rsidRPr="001F7DBE">
        <w:rPr>
          <w:spacing w:val="1"/>
        </w:rPr>
        <w:t>c</w:t>
      </w:r>
      <w:r w:rsidRPr="001F7DBE">
        <w:t>te</w:t>
      </w:r>
      <w:r w:rsidRPr="001F7DBE">
        <w:rPr>
          <w:spacing w:val="-7"/>
        </w:rPr>
        <w:t xml:space="preserve"> </w:t>
      </w:r>
      <w:r w:rsidRPr="001F7DBE">
        <w:t>w</w:t>
      </w:r>
      <w:r w:rsidRPr="001F7DBE">
        <w:rPr>
          <w:spacing w:val="-1"/>
        </w:rPr>
        <w:t>i</w:t>
      </w:r>
      <w:r w:rsidRPr="001F7DBE">
        <w:rPr>
          <w:spacing w:val="4"/>
        </w:rPr>
        <w:t>j</w:t>
      </w:r>
      <w:r w:rsidRPr="001F7DBE">
        <w:rPr>
          <w:spacing w:val="-4"/>
        </w:rPr>
        <w:t>z</w:t>
      </w:r>
      <w:r w:rsidRPr="001F7DBE">
        <w:t>e</w:t>
      </w:r>
      <w:r w:rsidRPr="001F7DBE">
        <w:rPr>
          <w:spacing w:val="-2"/>
        </w:rPr>
        <w:t xml:space="preserve"> </w:t>
      </w:r>
      <w:r w:rsidRPr="001F7DBE">
        <w:t>g</w:t>
      </w:r>
      <w:r w:rsidRPr="001F7DBE">
        <w:rPr>
          <w:spacing w:val="1"/>
        </w:rPr>
        <w:t>e</w:t>
      </w:r>
      <w:r w:rsidRPr="001F7DBE">
        <w:t>e</w:t>
      </w:r>
      <w:r w:rsidRPr="001F7DBE">
        <w:rPr>
          <w:spacing w:val="2"/>
        </w:rPr>
        <w:t>f</w:t>
      </w:r>
      <w:r w:rsidRPr="001F7DBE">
        <w:t>t</w:t>
      </w:r>
      <w:r w:rsidRPr="001F7DBE">
        <w:rPr>
          <w:spacing w:val="-4"/>
        </w:rPr>
        <w:t xml:space="preserve"> </w:t>
      </w:r>
      <w:r w:rsidRPr="001F7DBE">
        <w:rPr>
          <w:spacing w:val="-1"/>
        </w:rPr>
        <w:t>d</w:t>
      </w:r>
      <w:r w:rsidRPr="001F7DBE">
        <w:t>e</w:t>
      </w:r>
      <w:r w:rsidRPr="001F7DBE">
        <w:rPr>
          <w:spacing w:val="-2"/>
        </w:rPr>
        <w:t xml:space="preserve"> </w:t>
      </w:r>
      <w:r w:rsidRPr="001F7DBE">
        <w:rPr>
          <w:spacing w:val="4"/>
        </w:rPr>
        <w:t>m</w:t>
      </w:r>
      <w:r w:rsidRPr="001F7DBE">
        <w:t>a</w:t>
      </w:r>
      <w:r w:rsidRPr="001F7DBE">
        <w:rPr>
          <w:spacing w:val="-1"/>
        </w:rPr>
        <w:t>n</w:t>
      </w:r>
      <w:r w:rsidRPr="001F7DBE">
        <w:t>te</w:t>
      </w:r>
      <w:r w:rsidRPr="001F7DBE">
        <w:rPr>
          <w:spacing w:val="1"/>
        </w:rPr>
        <w:t>l</w:t>
      </w:r>
      <w:r w:rsidRPr="001F7DBE">
        <w:rPr>
          <w:spacing w:val="-1"/>
        </w:rPr>
        <w:t>z</w:t>
      </w:r>
      <w:r w:rsidRPr="001F7DBE">
        <w:t>or</w:t>
      </w:r>
      <w:r w:rsidRPr="001F7DBE">
        <w:rPr>
          <w:spacing w:val="2"/>
        </w:rPr>
        <w:t>g</w:t>
      </w:r>
      <w:r w:rsidRPr="001F7DBE">
        <w:t>er</w:t>
      </w:r>
      <w:r w:rsidRPr="001F7DBE">
        <w:rPr>
          <w:spacing w:val="-12"/>
        </w:rPr>
        <w:t xml:space="preserve"> </w:t>
      </w:r>
      <w:r w:rsidRPr="001F7DBE">
        <w:rPr>
          <w:spacing w:val="2"/>
        </w:rPr>
        <w:t>b</w:t>
      </w:r>
      <w:r w:rsidRPr="001F7DBE">
        <w:rPr>
          <w:spacing w:val="-1"/>
        </w:rPr>
        <w:t>li</w:t>
      </w:r>
      <w:r w:rsidRPr="001F7DBE">
        <w:rPr>
          <w:spacing w:val="1"/>
        </w:rPr>
        <w:t>j</w:t>
      </w:r>
      <w:r w:rsidRPr="001F7DBE">
        <w:t xml:space="preserve">k </w:t>
      </w:r>
      <w:r w:rsidRPr="001F7DBE">
        <w:rPr>
          <w:spacing w:val="-1"/>
        </w:rPr>
        <w:t>v</w:t>
      </w:r>
      <w:r w:rsidRPr="001F7DBE">
        <w:t>an</w:t>
      </w:r>
      <w:r w:rsidRPr="001F7DBE">
        <w:rPr>
          <w:spacing w:val="-4"/>
        </w:rPr>
        <w:t xml:space="preserve"> </w:t>
      </w:r>
      <w:r w:rsidRPr="001F7DBE">
        <w:rPr>
          <w:spacing w:val="1"/>
        </w:rPr>
        <w:t>s</w:t>
      </w:r>
      <w:r w:rsidRPr="001F7DBE">
        <w:t>p</w:t>
      </w:r>
      <w:r w:rsidRPr="001F7DBE">
        <w:rPr>
          <w:spacing w:val="1"/>
        </w:rPr>
        <w:t>a</w:t>
      </w:r>
      <w:r w:rsidRPr="001F7DBE">
        <w:t>n</w:t>
      </w:r>
      <w:r w:rsidRPr="001F7DBE">
        <w:rPr>
          <w:spacing w:val="1"/>
        </w:rPr>
        <w:t>n</w:t>
      </w:r>
      <w:r w:rsidRPr="001F7DBE">
        <w:rPr>
          <w:spacing w:val="-1"/>
        </w:rPr>
        <w:t>i</w:t>
      </w:r>
      <w:r w:rsidRPr="001F7DBE">
        <w:rPr>
          <w:spacing w:val="2"/>
        </w:rPr>
        <w:t>n</w:t>
      </w:r>
      <w:r w:rsidRPr="001F7DBE">
        <w:t>g</w:t>
      </w:r>
      <w:r w:rsidRPr="001F7DBE">
        <w:rPr>
          <w:spacing w:val="-1"/>
        </w:rPr>
        <w:t>e</w:t>
      </w:r>
      <w:r w:rsidRPr="001F7DBE">
        <w:t>n</w:t>
      </w:r>
      <w:r w:rsidRPr="001F7DBE">
        <w:rPr>
          <w:spacing w:val="-8"/>
        </w:rPr>
        <w:t xml:space="preserve"> </w:t>
      </w:r>
      <w:r w:rsidRPr="001F7DBE">
        <w:t>of</w:t>
      </w:r>
      <w:r w:rsidRPr="001F7DBE">
        <w:rPr>
          <w:spacing w:val="2"/>
        </w:rPr>
        <w:t xml:space="preserve"> </w:t>
      </w:r>
      <w:r w:rsidRPr="001F7DBE">
        <w:rPr>
          <w:spacing w:val="-4"/>
        </w:rPr>
        <w:t>z</w:t>
      </w:r>
      <w:r w:rsidRPr="001F7DBE">
        <w:t>e</w:t>
      </w:r>
      <w:r w:rsidRPr="001F7DBE">
        <w:rPr>
          <w:spacing w:val="-1"/>
        </w:rPr>
        <w:t>l</w:t>
      </w:r>
      <w:r w:rsidRPr="001F7DBE">
        <w:rPr>
          <w:spacing w:val="2"/>
        </w:rPr>
        <w:t>f</w:t>
      </w:r>
      <w:r w:rsidRPr="001F7DBE">
        <w:t>s</w:t>
      </w:r>
      <w:r w:rsidRPr="001F7DBE">
        <w:rPr>
          <w:spacing w:val="-3"/>
        </w:rPr>
        <w:t xml:space="preserve"> </w:t>
      </w:r>
      <w:r w:rsidRPr="001F7DBE">
        <w:t>overb</w:t>
      </w:r>
      <w:r w:rsidRPr="001F7DBE">
        <w:rPr>
          <w:spacing w:val="2"/>
        </w:rPr>
        <w:t>e</w:t>
      </w:r>
      <w:r w:rsidRPr="001F7DBE">
        <w:rPr>
          <w:spacing w:val="-1"/>
        </w:rPr>
        <w:t>l</w:t>
      </w:r>
      <w:r w:rsidRPr="001F7DBE">
        <w:t>a</w:t>
      </w:r>
      <w:r w:rsidRPr="001F7DBE">
        <w:rPr>
          <w:spacing w:val="1"/>
        </w:rPr>
        <w:t>s</w:t>
      </w:r>
      <w:r w:rsidRPr="001F7DBE">
        <w:t>t</w:t>
      </w:r>
      <w:r w:rsidRPr="001F7DBE">
        <w:rPr>
          <w:spacing w:val="1"/>
        </w:rPr>
        <w:t>i</w:t>
      </w:r>
      <w:r w:rsidRPr="001F7DBE">
        <w:t>n</w:t>
      </w:r>
      <w:r w:rsidRPr="001F7DBE">
        <w:rPr>
          <w:spacing w:val="-1"/>
        </w:rPr>
        <w:t>g</w:t>
      </w:r>
      <w:r w:rsidRPr="001F7DBE">
        <w:t>.</w:t>
      </w:r>
      <w:r w:rsidRPr="001F7DBE">
        <w:rPr>
          <w:spacing w:val="-10"/>
        </w:rPr>
        <w:t xml:space="preserve"> </w:t>
      </w:r>
      <w:r w:rsidRPr="001F7DBE">
        <w:t>Het</w:t>
      </w:r>
      <w:r w:rsidRPr="001F7DBE">
        <w:rPr>
          <w:spacing w:val="-3"/>
        </w:rPr>
        <w:t xml:space="preserve"> </w:t>
      </w:r>
      <w:r w:rsidRPr="001F7DBE">
        <w:rPr>
          <w:spacing w:val="-2"/>
        </w:rPr>
        <w:t>i</w:t>
      </w:r>
      <w:r w:rsidRPr="001F7DBE">
        <w:t>s</w:t>
      </w:r>
      <w:r w:rsidRPr="001F7DBE">
        <w:rPr>
          <w:spacing w:val="2"/>
        </w:rPr>
        <w:t xml:space="preserve"> </w:t>
      </w:r>
      <w:r w:rsidRPr="001F7DBE">
        <w:t>e</w:t>
      </w:r>
      <w:r w:rsidRPr="001F7DBE">
        <w:rPr>
          <w:spacing w:val="-1"/>
        </w:rPr>
        <w:t>e</w:t>
      </w:r>
      <w:r w:rsidRPr="001F7DBE">
        <w:t>n</w:t>
      </w:r>
      <w:r w:rsidRPr="001F7DBE">
        <w:rPr>
          <w:spacing w:val="-1"/>
        </w:rPr>
        <w:t xml:space="preserve"> </w:t>
      </w:r>
      <w:r w:rsidRPr="001F7DBE">
        <w:t>u</w:t>
      </w:r>
      <w:r w:rsidRPr="001F7DBE">
        <w:rPr>
          <w:spacing w:val="-1"/>
        </w:rPr>
        <w:t>i</w:t>
      </w:r>
      <w:r w:rsidRPr="001F7DBE">
        <w:rPr>
          <w:spacing w:val="2"/>
        </w:rPr>
        <w:t>t</w:t>
      </w:r>
      <w:r w:rsidRPr="001F7DBE">
        <w:t>d</w:t>
      </w:r>
      <w:r w:rsidRPr="001F7DBE">
        <w:rPr>
          <w:spacing w:val="-1"/>
        </w:rPr>
        <w:t>a</w:t>
      </w:r>
      <w:r w:rsidRPr="001F7DBE">
        <w:rPr>
          <w:spacing w:val="2"/>
        </w:rPr>
        <w:t>g</w:t>
      </w:r>
      <w:r w:rsidRPr="001F7DBE">
        <w:rPr>
          <w:spacing w:val="-1"/>
        </w:rPr>
        <w:t>i</w:t>
      </w:r>
      <w:r w:rsidRPr="001F7DBE">
        <w:rPr>
          <w:spacing w:val="2"/>
        </w:rPr>
        <w:t>n</w:t>
      </w:r>
      <w:r w:rsidRPr="001F7DBE">
        <w:t xml:space="preserve">g </w:t>
      </w:r>
      <w:r w:rsidRPr="001F7DBE">
        <w:rPr>
          <w:spacing w:val="-1"/>
        </w:rPr>
        <w:t>v</w:t>
      </w:r>
      <w:r w:rsidRPr="001F7DBE">
        <w:t>o</w:t>
      </w:r>
      <w:r w:rsidRPr="001F7DBE">
        <w:rPr>
          <w:spacing w:val="-1"/>
        </w:rPr>
        <w:t>o</w:t>
      </w:r>
      <w:r w:rsidRPr="001F7DBE">
        <w:t>r</w:t>
      </w:r>
      <w:r w:rsidRPr="001F7DBE">
        <w:rPr>
          <w:spacing w:val="-1"/>
        </w:rPr>
        <w:t xml:space="preserve"> </w:t>
      </w:r>
      <w:r w:rsidRPr="001F7DBE">
        <w:t>de</w:t>
      </w:r>
      <w:r w:rsidRPr="001F7DBE">
        <w:rPr>
          <w:spacing w:val="-3"/>
        </w:rPr>
        <w:t xml:space="preserve"> </w:t>
      </w:r>
      <w:r w:rsidRPr="001F7DBE">
        <w:rPr>
          <w:spacing w:val="2"/>
        </w:rPr>
        <w:t>b</w:t>
      </w:r>
      <w:r w:rsidRPr="001F7DBE">
        <w:t>ero</w:t>
      </w:r>
      <w:r w:rsidRPr="001F7DBE">
        <w:rPr>
          <w:spacing w:val="2"/>
        </w:rPr>
        <w:t>e</w:t>
      </w:r>
      <w:r w:rsidRPr="001F7DBE">
        <w:t>p</w:t>
      </w:r>
      <w:r w:rsidRPr="001F7DBE">
        <w:rPr>
          <w:spacing w:val="1"/>
        </w:rPr>
        <w:t>s</w:t>
      </w:r>
      <w:r w:rsidRPr="001F7DBE">
        <w:rPr>
          <w:spacing w:val="3"/>
        </w:rPr>
        <w:t>k</w:t>
      </w:r>
      <w:r w:rsidRPr="001F7DBE">
        <w:rPr>
          <w:spacing w:val="1"/>
        </w:rPr>
        <w:t>r</w:t>
      </w:r>
      <w:r w:rsidRPr="001F7DBE">
        <w:t>a</w:t>
      </w:r>
      <w:r w:rsidRPr="001F7DBE">
        <w:rPr>
          <w:spacing w:val="1"/>
        </w:rPr>
        <w:t>c</w:t>
      </w:r>
      <w:r w:rsidRPr="001F7DBE">
        <w:t>ht</w:t>
      </w:r>
      <w:r w:rsidRPr="001F7DBE">
        <w:rPr>
          <w:spacing w:val="-14"/>
        </w:rPr>
        <w:t xml:space="preserve"> </w:t>
      </w:r>
      <w:r w:rsidRPr="001F7DBE">
        <w:rPr>
          <w:spacing w:val="-3"/>
        </w:rPr>
        <w:t>o</w:t>
      </w:r>
      <w:r w:rsidRPr="001F7DBE">
        <w:t>m</w:t>
      </w:r>
      <w:r w:rsidRPr="001F7DBE">
        <w:rPr>
          <w:spacing w:val="-1"/>
        </w:rPr>
        <w:t xml:space="preserve"> </w:t>
      </w:r>
      <w:r w:rsidRPr="001F7DBE">
        <w:t>d</w:t>
      </w:r>
      <w:r w:rsidRPr="001F7DBE">
        <w:rPr>
          <w:spacing w:val="-1"/>
        </w:rPr>
        <w:t>i</w:t>
      </w:r>
      <w:r w:rsidRPr="001F7DBE">
        <w:t>t</w:t>
      </w:r>
      <w:r w:rsidRPr="001F7DBE">
        <w:rPr>
          <w:spacing w:val="-2"/>
        </w:rPr>
        <w:t xml:space="preserve"> </w:t>
      </w:r>
      <w:r w:rsidRPr="001F7DBE">
        <w:rPr>
          <w:spacing w:val="1"/>
        </w:rPr>
        <w:t>s</w:t>
      </w:r>
      <w:r w:rsidRPr="001F7DBE">
        <w:rPr>
          <w:spacing w:val="2"/>
        </w:rPr>
        <w:t>o</w:t>
      </w:r>
      <w:r w:rsidRPr="001F7DBE">
        <w:t>ort</w:t>
      </w:r>
      <w:r w:rsidRPr="001F7DBE">
        <w:rPr>
          <w:spacing w:val="-4"/>
        </w:rPr>
        <w:t xml:space="preserve"> </w:t>
      </w:r>
      <w:r w:rsidRPr="001F7DBE">
        <w:rPr>
          <w:spacing w:val="1"/>
        </w:rPr>
        <w:t>s</w:t>
      </w:r>
      <w:r w:rsidRPr="001F7DBE">
        <w:rPr>
          <w:spacing w:val="-1"/>
        </w:rPr>
        <w:t>i</w:t>
      </w:r>
      <w:r w:rsidRPr="001F7DBE">
        <w:t>g</w:t>
      </w:r>
      <w:r w:rsidRPr="001F7DBE">
        <w:rPr>
          <w:spacing w:val="1"/>
        </w:rPr>
        <w:t>n</w:t>
      </w:r>
      <w:r w:rsidRPr="001F7DBE">
        <w:t>a</w:t>
      </w:r>
      <w:r w:rsidRPr="001F7DBE">
        <w:rPr>
          <w:spacing w:val="1"/>
        </w:rPr>
        <w:t>l</w:t>
      </w:r>
      <w:r w:rsidRPr="001F7DBE">
        <w:t>en</w:t>
      </w:r>
      <w:r w:rsidRPr="001F7DBE">
        <w:rPr>
          <w:spacing w:val="-8"/>
        </w:rPr>
        <w:t xml:space="preserve"> </w:t>
      </w:r>
      <w:r w:rsidRPr="001F7DBE">
        <w:rPr>
          <w:spacing w:val="2"/>
        </w:rPr>
        <w:t>t</w:t>
      </w:r>
      <w:r w:rsidRPr="001F7DBE">
        <w:t>e</w:t>
      </w:r>
      <w:r w:rsidRPr="001F7DBE">
        <w:rPr>
          <w:spacing w:val="-2"/>
        </w:rPr>
        <w:t xml:space="preserve"> </w:t>
      </w:r>
      <w:r w:rsidRPr="001F7DBE">
        <w:rPr>
          <w:spacing w:val="1"/>
        </w:rPr>
        <w:lastRenderedPageBreak/>
        <w:t>h</w:t>
      </w:r>
      <w:r w:rsidRPr="001F7DBE">
        <w:t>er</w:t>
      </w:r>
      <w:r w:rsidRPr="001F7DBE">
        <w:rPr>
          <w:spacing w:val="4"/>
        </w:rPr>
        <w:t>k</w:t>
      </w:r>
      <w:r w:rsidRPr="001F7DBE">
        <w:t>e</w:t>
      </w:r>
      <w:r w:rsidRPr="001F7DBE">
        <w:rPr>
          <w:spacing w:val="-1"/>
        </w:rPr>
        <w:t>n</w:t>
      </w:r>
      <w:r w:rsidRPr="001F7DBE">
        <w:t>n</w:t>
      </w:r>
      <w:r w:rsidRPr="001F7DBE">
        <w:rPr>
          <w:spacing w:val="-1"/>
        </w:rPr>
        <w:t>e</w:t>
      </w:r>
      <w:r w:rsidRPr="001F7DBE">
        <w:t>n</w:t>
      </w:r>
      <w:r w:rsidRPr="001F7DBE">
        <w:rPr>
          <w:spacing w:val="-7"/>
        </w:rPr>
        <w:t xml:space="preserve"> </w:t>
      </w:r>
      <w:r w:rsidRPr="001F7DBE">
        <w:t>a</w:t>
      </w:r>
      <w:r w:rsidRPr="001F7DBE">
        <w:rPr>
          <w:spacing w:val="-1"/>
        </w:rPr>
        <w:t>l</w:t>
      </w:r>
      <w:r w:rsidRPr="001F7DBE">
        <w:t>s</w:t>
      </w:r>
      <w:r w:rsidRPr="001F7DBE">
        <w:rPr>
          <w:spacing w:val="-2"/>
        </w:rPr>
        <w:t xml:space="preserve"> </w:t>
      </w:r>
      <w:r w:rsidRPr="001F7DBE">
        <w:rPr>
          <w:spacing w:val="-1"/>
        </w:rPr>
        <w:t>‘</w:t>
      </w:r>
      <w:r w:rsidRPr="001F7DBE">
        <w:rPr>
          <w:spacing w:val="1"/>
        </w:rPr>
        <w:t>sc</w:t>
      </w:r>
      <w:r w:rsidRPr="001F7DBE">
        <w:t>h</w:t>
      </w:r>
      <w:r w:rsidRPr="001F7DBE">
        <w:rPr>
          <w:spacing w:val="1"/>
        </w:rPr>
        <w:t>a</w:t>
      </w:r>
      <w:r w:rsidRPr="001F7DBE">
        <w:t>d</w:t>
      </w:r>
      <w:r w:rsidRPr="001F7DBE">
        <w:rPr>
          <w:spacing w:val="1"/>
        </w:rPr>
        <w:t>u</w:t>
      </w:r>
      <w:r w:rsidRPr="001F7DBE">
        <w:rPr>
          <w:spacing w:val="-2"/>
        </w:rPr>
        <w:t>w</w:t>
      </w:r>
      <w:r w:rsidRPr="001F7DBE">
        <w:rPr>
          <w:spacing w:val="3"/>
        </w:rPr>
        <w:t>c</w:t>
      </w:r>
      <w:r w:rsidRPr="001F7DBE">
        <w:rPr>
          <w:spacing w:val="-1"/>
        </w:rPr>
        <w:t>li</w:t>
      </w:r>
      <w:r w:rsidRPr="001F7DBE">
        <w:rPr>
          <w:spacing w:val="2"/>
        </w:rPr>
        <w:t>ë</w:t>
      </w:r>
      <w:r w:rsidRPr="001F7DBE">
        <w:t>nt</w:t>
      </w:r>
      <w:r w:rsidRPr="001F7DBE">
        <w:rPr>
          <w:spacing w:val="1"/>
        </w:rPr>
        <w:t>’</w:t>
      </w:r>
      <w:r w:rsidRPr="001F7DBE">
        <w:t>.</w:t>
      </w:r>
      <w:r w:rsidRPr="001F7DBE">
        <w:rPr>
          <w:spacing w:val="-7"/>
        </w:rPr>
        <w:t xml:space="preserve"> </w:t>
      </w:r>
      <w:r w:rsidRPr="001F7DBE">
        <w:rPr>
          <w:spacing w:val="1"/>
        </w:rPr>
        <w:t>E</w:t>
      </w:r>
      <w:r w:rsidRPr="001F7DBE">
        <w:rPr>
          <w:spacing w:val="2"/>
        </w:rPr>
        <w:t>e</w:t>
      </w:r>
      <w:r w:rsidRPr="001F7DBE">
        <w:t>n</w:t>
      </w:r>
      <w:r w:rsidRPr="001F7DBE">
        <w:rPr>
          <w:spacing w:val="-4"/>
        </w:rPr>
        <w:t xml:space="preserve"> </w:t>
      </w:r>
      <w:r w:rsidRPr="001F7DBE">
        <w:t>s</w:t>
      </w:r>
      <w:r w:rsidRPr="001F7DBE">
        <w:rPr>
          <w:spacing w:val="1"/>
        </w:rPr>
        <w:t>c</w:t>
      </w:r>
      <w:r w:rsidRPr="001F7DBE">
        <w:t>h</w:t>
      </w:r>
      <w:r w:rsidRPr="001F7DBE">
        <w:rPr>
          <w:spacing w:val="-1"/>
        </w:rPr>
        <w:t>o</w:t>
      </w:r>
      <w:r w:rsidRPr="001F7DBE">
        <w:t>u</w:t>
      </w:r>
      <w:r w:rsidRPr="001F7DBE">
        <w:rPr>
          <w:spacing w:val="1"/>
        </w:rPr>
        <w:t>d</w:t>
      </w:r>
      <w:r w:rsidRPr="001F7DBE">
        <w:t>er</w:t>
      </w:r>
      <w:r w:rsidRPr="001F7DBE">
        <w:rPr>
          <w:spacing w:val="4"/>
        </w:rPr>
        <w:t>k</w:t>
      </w:r>
      <w:r w:rsidRPr="001F7DBE">
        <w:rPr>
          <w:spacing w:val="-1"/>
        </w:rPr>
        <w:t>l</w:t>
      </w:r>
      <w:r w:rsidRPr="001F7DBE">
        <w:t>o</w:t>
      </w:r>
      <w:r w:rsidRPr="001F7DBE">
        <w:rPr>
          <w:spacing w:val="-1"/>
        </w:rPr>
        <w:t>p</w:t>
      </w:r>
      <w:r w:rsidRPr="001F7DBE">
        <w:rPr>
          <w:spacing w:val="1"/>
        </w:rPr>
        <w:t>j</w:t>
      </w:r>
      <w:r w:rsidRPr="001F7DBE">
        <w:t>e,</w:t>
      </w:r>
      <w:r w:rsidR="00076E0F" w:rsidRPr="001F7DBE">
        <w:t xml:space="preserve"> </w:t>
      </w:r>
      <w:r w:rsidRPr="001F7DBE">
        <w:rPr>
          <w:position w:val="-1"/>
        </w:rPr>
        <w:t>waarder</w:t>
      </w:r>
      <w:r w:rsidRPr="001F7DBE">
        <w:rPr>
          <w:spacing w:val="2"/>
          <w:position w:val="-1"/>
        </w:rPr>
        <w:t>e</w:t>
      </w:r>
      <w:r w:rsidRPr="001F7DBE">
        <w:rPr>
          <w:position w:val="-1"/>
        </w:rPr>
        <w:t>n</w:t>
      </w:r>
      <w:r w:rsidRPr="001F7DBE">
        <w:rPr>
          <w:spacing w:val="-1"/>
          <w:position w:val="-1"/>
        </w:rPr>
        <w:t>d</w:t>
      </w:r>
      <w:r w:rsidRPr="001F7DBE">
        <w:rPr>
          <w:position w:val="-1"/>
        </w:rPr>
        <w:t>e</w:t>
      </w:r>
      <w:r w:rsidRPr="001F7DBE">
        <w:rPr>
          <w:spacing w:val="-8"/>
          <w:position w:val="-1"/>
        </w:rPr>
        <w:t xml:space="preserve"> </w:t>
      </w:r>
      <w:r w:rsidRPr="001F7DBE">
        <w:rPr>
          <w:spacing w:val="-2"/>
          <w:position w:val="-1"/>
        </w:rPr>
        <w:t>w</w:t>
      </w:r>
      <w:r w:rsidRPr="001F7DBE">
        <w:rPr>
          <w:spacing w:val="2"/>
          <w:position w:val="-1"/>
        </w:rPr>
        <w:t>o</w:t>
      </w:r>
      <w:r w:rsidRPr="001F7DBE">
        <w:rPr>
          <w:position w:val="-1"/>
        </w:rPr>
        <w:t>orden</w:t>
      </w:r>
      <w:r w:rsidRPr="001F7DBE">
        <w:rPr>
          <w:spacing w:val="-7"/>
          <w:position w:val="-1"/>
        </w:rPr>
        <w:t xml:space="preserve"> </w:t>
      </w:r>
      <w:r w:rsidRPr="001F7DBE">
        <w:rPr>
          <w:position w:val="-1"/>
        </w:rPr>
        <w:t>en</w:t>
      </w:r>
      <w:r w:rsidRPr="001F7DBE">
        <w:rPr>
          <w:spacing w:val="-1"/>
          <w:position w:val="-1"/>
        </w:rPr>
        <w:t xml:space="preserve"> </w:t>
      </w:r>
      <w:r w:rsidRPr="001F7DBE">
        <w:rPr>
          <w:spacing w:val="2"/>
          <w:position w:val="-1"/>
        </w:rPr>
        <w:t>e</w:t>
      </w:r>
      <w:r w:rsidRPr="001F7DBE">
        <w:rPr>
          <w:position w:val="-1"/>
        </w:rPr>
        <w:t>en</w:t>
      </w:r>
      <w:r w:rsidRPr="001F7DBE">
        <w:rPr>
          <w:spacing w:val="-4"/>
          <w:position w:val="-1"/>
        </w:rPr>
        <w:t xml:space="preserve"> </w:t>
      </w:r>
      <w:r w:rsidRPr="001F7DBE">
        <w:rPr>
          <w:spacing w:val="2"/>
          <w:position w:val="-1"/>
        </w:rPr>
        <w:t>g</w:t>
      </w:r>
      <w:r w:rsidRPr="001F7DBE">
        <w:rPr>
          <w:position w:val="-1"/>
        </w:rPr>
        <w:t>e</w:t>
      </w:r>
      <w:r w:rsidRPr="001F7DBE">
        <w:rPr>
          <w:spacing w:val="1"/>
          <w:position w:val="-1"/>
        </w:rPr>
        <w:t>s</w:t>
      </w:r>
      <w:r w:rsidRPr="001F7DBE">
        <w:rPr>
          <w:position w:val="-1"/>
        </w:rPr>
        <w:t>prek</w:t>
      </w:r>
      <w:r w:rsidRPr="001F7DBE">
        <w:rPr>
          <w:spacing w:val="-3"/>
          <w:position w:val="-1"/>
        </w:rPr>
        <w:t xml:space="preserve"> </w:t>
      </w:r>
      <w:r w:rsidRPr="001F7DBE">
        <w:rPr>
          <w:position w:val="-1"/>
        </w:rPr>
        <w:t>o</w:t>
      </w:r>
      <w:r w:rsidRPr="001F7DBE">
        <w:rPr>
          <w:spacing w:val="-2"/>
          <w:position w:val="-1"/>
        </w:rPr>
        <w:t>v</w:t>
      </w:r>
      <w:r w:rsidRPr="001F7DBE">
        <w:rPr>
          <w:position w:val="-1"/>
        </w:rPr>
        <w:t>er</w:t>
      </w:r>
      <w:r w:rsidRPr="001F7DBE">
        <w:rPr>
          <w:spacing w:val="-1"/>
          <w:position w:val="-1"/>
        </w:rPr>
        <w:t xml:space="preserve"> </w:t>
      </w:r>
      <w:r w:rsidRPr="001F7DBE">
        <w:rPr>
          <w:spacing w:val="-2"/>
          <w:position w:val="-1"/>
        </w:rPr>
        <w:t>w</w:t>
      </w:r>
      <w:r w:rsidRPr="001F7DBE">
        <w:rPr>
          <w:position w:val="-1"/>
        </w:rPr>
        <w:t>at</w:t>
      </w:r>
      <w:r w:rsidRPr="001F7DBE">
        <w:rPr>
          <w:spacing w:val="-1"/>
          <w:position w:val="-1"/>
        </w:rPr>
        <w:t xml:space="preserve"> </w:t>
      </w:r>
      <w:r w:rsidRPr="001F7DBE">
        <w:rPr>
          <w:spacing w:val="1"/>
          <w:position w:val="-1"/>
        </w:rPr>
        <w:t>v</w:t>
      </w:r>
      <w:r w:rsidRPr="001F7DBE">
        <w:rPr>
          <w:position w:val="-1"/>
        </w:rPr>
        <w:t>erl</w:t>
      </w:r>
      <w:r w:rsidRPr="001F7DBE">
        <w:rPr>
          <w:spacing w:val="-2"/>
          <w:position w:val="-1"/>
        </w:rPr>
        <w:t>i</w:t>
      </w:r>
      <w:r w:rsidRPr="001F7DBE">
        <w:rPr>
          <w:spacing w:val="1"/>
          <w:position w:val="-1"/>
        </w:rPr>
        <w:t>c</w:t>
      </w:r>
      <w:r w:rsidRPr="001F7DBE">
        <w:rPr>
          <w:spacing w:val="2"/>
          <w:position w:val="-1"/>
        </w:rPr>
        <w:t>h</w:t>
      </w:r>
      <w:r w:rsidRPr="001F7DBE">
        <w:rPr>
          <w:position w:val="-1"/>
        </w:rPr>
        <w:t>t</w:t>
      </w:r>
      <w:r w:rsidRPr="001F7DBE">
        <w:rPr>
          <w:spacing w:val="-1"/>
          <w:position w:val="-1"/>
        </w:rPr>
        <w:t>i</w:t>
      </w:r>
      <w:r w:rsidRPr="001F7DBE">
        <w:rPr>
          <w:position w:val="-1"/>
        </w:rPr>
        <w:t>ng</w:t>
      </w:r>
      <w:r w:rsidRPr="001F7DBE">
        <w:rPr>
          <w:spacing w:val="-6"/>
          <w:position w:val="-1"/>
        </w:rPr>
        <w:t xml:space="preserve"> </w:t>
      </w:r>
      <w:r w:rsidRPr="001F7DBE">
        <w:rPr>
          <w:spacing w:val="-1"/>
          <w:position w:val="-1"/>
        </w:rPr>
        <w:t>z</w:t>
      </w:r>
      <w:r w:rsidRPr="001F7DBE">
        <w:rPr>
          <w:position w:val="-1"/>
        </w:rPr>
        <w:t>ou</w:t>
      </w:r>
      <w:r w:rsidRPr="001F7DBE">
        <w:rPr>
          <w:spacing w:val="-4"/>
          <w:position w:val="-1"/>
        </w:rPr>
        <w:t xml:space="preserve"> </w:t>
      </w:r>
      <w:r w:rsidRPr="001F7DBE">
        <w:rPr>
          <w:spacing w:val="2"/>
          <w:position w:val="-1"/>
        </w:rPr>
        <w:t>g</w:t>
      </w:r>
      <w:r w:rsidRPr="001F7DBE">
        <w:rPr>
          <w:position w:val="-1"/>
        </w:rPr>
        <w:t>e</w:t>
      </w:r>
      <w:r w:rsidRPr="001F7DBE">
        <w:rPr>
          <w:spacing w:val="1"/>
          <w:position w:val="-1"/>
        </w:rPr>
        <w:t>v</w:t>
      </w:r>
      <w:r w:rsidRPr="001F7DBE">
        <w:rPr>
          <w:position w:val="-1"/>
        </w:rPr>
        <w:t>en</w:t>
      </w:r>
      <w:r w:rsidRPr="001F7DBE">
        <w:rPr>
          <w:spacing w:val="-4"/>
          <w:position w:val="-1"/>
        </w:rPr>
        <w:t xml:space="preserve"> </w:t>
      </w:r>
      <w:r w:rsidRPr="001F7DBE">
        <w:rPr>
          <w:position w:val="-1"/>
        </w:rPr>
        <w:t>h</w:t>
      </w:r>
      <w:r w:rsidRPr="001F7DBE">
        <w:rPr>
          <w:spacing w:val="-1"/>
          <w:position w:val="-1"/>
        </w:rPr>
        <w:t>e</w:t>
      </w:r>
      <w:r w:rsidRPr="001F7DBE">
        <w:rPr>
          <w:spacing w:val="1"/>
          <w:position w:val="-1"/>
        </w:rPr>
        <w:t>l</w:t>
      </w:r>
      <w:r w:rsidRPr="001F7DBE">
        <w:rPr>
          <w:position w:val="-1"/>
        </w:rPr>
        <w:t>pt</w:t>
      </w:r>
      <w:r w:rsidRPr="001F7DBE">
        <w:rPr>
          <w:spacing w:val="-5"/>
          <w:position w:val="-1"/>
        </w:rPr>
        <w:t xml:space="preserve"> </w:t>
      </w:r>
      <w:r w:rsidRPr="001F7DBE">
        <w:rPr>
          <w:spacing w:val="2"/>
          <w:position w:val="-1"/>
        </w:rPr>
        <w:t>h</w:t>
      </w:r>
      <w:r w:rsidRPr="001F7DBE">
        <w:rPr>
          <w:spacing w:val="-1"/>
          <w:position w:val="-1"/>
        </w:rPr>
        <w:t>i</w:t>
      </w:r>
      <w:r w:rsidRPr="001F7DBE">
        <w:rPr>
          <w:position w:val="-1"/>
        </w:rPr>
        <w:t xml:space="preserve">er </w:t>
      </w:r>
      <w:r w:rsidRPr="001F7DBE">
        <w:rPr>
          <w:spacing w:val="2"/>
          <w:position w:val="-1"/>
        </w:rPr>
        <w:t>h</w:t>
      </w:r>
      <w:r w:rsidRPr="001F7DBE">
        <w:rPr>
          <w:position w:val="-1"/>
        </w:rPr>
        <w:t>et</w:t>
      </w:r>
      <w:r w:rsidRPr="001F7DBE">
        <w:rPr>
          <w:spacing w:val="-4"/>
          <w:position w:val="-1"/>
        </w:rPr>
        <w:t xml:space="preserve"> </w:t>
      </w:r>
      <w:r w:rsidRPr="001F7DBE">
        <w:rPr>
          <w:position w:val="-1"/>
        </w:rPr>
        <w:t>b</w:t>
      </w:r>
      <w:r w:rsidRPr="001F7DBE">
        <w:rPr>
          <w:spacing w:val="-1"/>
          <w:position w:val="-1"/>
        </w:rPr>
        <w:t>e</w:t>
      </w:r>
      <w:r w:rsidRPr="001F7DBE">
        <w:rPr>
          <w:spacing w:val="1"/>
          <w:position w:val="-1"/>
        </w:rPr>
        <w:t>s</w:t>
      </w:r>
      <w:r w:rsidRPr="001F7DBE">
        <w:rPr>
          <w:spacing w:val="2"/>
          <w:position w:val="-1"/>
        </w:rPr>
        <w:t>t</w:t>
      </w:r>
      <w:r w:rsidRPr="001F7DBE">
        <w:rPr>
          <w:position w:val="-1"/>
        </w:rPr>
        <w:t>e.</w:t>
      </w:r>
      <w:r w:rsidR="006C3D21" w:rsidRPr="001F7DBE">
        <w:rPr>
          <w:b/>
          <w:bCs/>
          <w:sz w:val="28"/>
          <w:szCs w:val="28"/>
        </w:rPr>
        <w:br w:type="page"/>
      </w:r>
    </w:p>
    <w:p w:rsidR="00147CF2" w:rsidRPr="005756F9" w:rsidRDefault="00147CF2" w:rsidP="003D7A7A">
      <w:pPr>
        <w:pStyle w:val="Kop1"/>
        <w:rPr>
          <w:lang w:val="nl-NL"/>
        </w:rPr>
      </w:pPr>
      <w:bookmarkStart w:id="94" w:name="_Toc432763631"/>
      <w:r w:rsidRPr="001F7DBE">
        <w:lastRenderedPageBreak/>
        <w:t>B</w:t>
      </w:r>
      <w:r w:rsidR="005756F9">
        <w:rPr>
          <w:lang w:val="nl-NL"/>
        </w:rPr>
        <w:t>egrippenlijst</w:t>
      </w:r>
      <w:bookmarkEnd w:id="94"/>
    </w:p>
    <w:p w:rsidR="003D7A7A" w:rsidRDefault="003D7A7A" w:rsidP="00147CF2">
      <w:pPr>
        <w:pStyle w:val="Normaalweb"/>
        <w:rPr>
          <w:rFonts w:ascii="Verdana" w:hAnsi="Verdana" w:cs="Arial"/>
          <w:b/>
          <w:bCs/>
          <w:sz w:val="22"/>
          <w:szCs w:val="22"/>
        </w:rPr>
      </w:pPr>
    </w:p>
    <w:p w:rsidR="000756EE" w:rsidRDefault="000756EE" w:rsidP="00147CF2">
      <w:pPr>
        <w:pStyle w:val="Normaalweb"/>
        <w:rPr>
          <w:rFonts w:ascii="Verdana" w:hAnsi="Verdana" w:cs="Arial"/>
          <w:b/>
          <w:bCs/>
          <w:sz w:val="22"/>
          <w:szCs w:val="22"/>
        </w:rPr>
      </w:pPr>
    </w:p>
    <w:p w:rsidR="00147CF2" w:rsidRPr="003D7A7A" w:rsidRDefault="00147CF2" w:rsidP="003D7A7A">
      <w:pPr>
        <w:rPr>
          <w:b/>
        </w:rPr>
      </w:pPr>
      <w:r w:rsidRPr="003D7A7A">
        <w:rPr>
          <w:b/>
        </w:rPr>
        <w:t>Zelfeffectiviteit</w:t>
      </w:r>
    </w:p>
    <w:p w:rsidR="00147CF2" w:rsidRPr="001F7DBE" w:rsidRDefault="003D7A7A" w:rsidP="003D7A7A">
      <w:r>
        <w:t>I</w:t>
      </w:r>
      <w:r w:rsidR="00147CF2" w:rsidRPr="001F7DBE">
        <w:t xml:space="preserve">s het vertrouwen van een persoon in de eigen </w:t>
      </w:r>
      <w:hyperlink r:id="rId39" w:tooltip="Bekwaamheid (de pagina bestaat niet)" w:history="1">
        <w:r w:rsidR="00147CF2" w:rsidRPr="001F7DBE">
          <w:t>bekwaamheid</w:t>
        </w:r>
      </w:hyperlink>
      <w:r w:rsidR="00147CF2" w:rsidRPr="001F7DBE">
        <w:t xml:space="preserve"> om met succes invloed uit te oefenen op zijn of haar omgeving, bijvoorbeeld door een bepaalde taak te volbrengen of een probleem op te lossen.</w:t>
      </w:r>
    </w:p>
    <w:p w:rsidR="00147CF2" w:rsidRPr="001F7DBE" w:rsidRDefault="00147CF2" w:rsidP="003D7A7A"/>
    <w:p w:rsidR="00147CF2" w:rsidRPr="001F7DBE" w:rsidRDefault="00147CF2" w:rsidP="003D7A7A">
      <w:r w:rsidRPr="001F7DBE">
        <w:t xml:space="preserve">Zelfeffectiviteit wordt als een belangrijk element gezien van theorieën over </w:t>
      </w:r>
      <w:hyperlink r:id="rId40" w:tooltip="Motivatie" w:history="1">
        <w:r w:rsidRPr="001F7DBE">
          <w:t>motivatie</w:t>
        </w:r>
      </w:hyperlink>
      <w:r w:rsidRPr="001F7DBE">
        <w:t xml:space="preserve">. Personen zijn sneller gemotiveerd voor een bepaalde handeling als zij het idee hebben dat zij de bekwaamheid hebben om deze met succes te verrichten. </w:t>
      </w:r>
    </w:p>
    <w:p w:rsidR="00147CF2" w:rsidRPr="001F7DBE" w:rsidRDefault="00147CF2" w:rsidP="003D7A7A"/>
    <w:p w:rsidR="00147CF2" w:rsidRPr="001F7DBE" w:rsidRDefault="00147CF2" w:rsidP="003D7A7A">
      <w:r w:rsidRPr="001F7DBE">
        <w:t xml:space="preserve">Zelfeffectiviteit verschilt van </w:t>
      </w:r>
      <w:hyperlink r:id="rId41" w:tooltip="Zelfvertrouwen (de pagina bestaat niet)" w:history="1">
        <w:r w:rsidRPr="001F7DBE">
          <w:t>zelfvertrouwen</w:t>
        </w:r>
      </w:hyperlink>
      <w:r w:rsidRPr="001F7DBE">
        <w:t xml:space="preserve"> in zoverre dat zelfvertrouwen het vertrouwen in het zelf betreft, en zelfeffectiviteit de ingeschatte vaardigheid voor het verrichten van een bepaalde betreft. </w:t>
      </w:r>
    </w:p>
    <w:p w:rsidR="00147CF2" w:rsidRPr="001F7DBE" w:rsidRDefault="00147CF2" w:rsidP="003D7A7A"/>
    <w:p w:rsidR="00147CF2" w:rsidRPr="003D7A7A" w:rsidRDefault="00147CF2" w:rsidP="003D7A7A">
      <w:pPr>
        <w:rPr>
          <w:b/>
        </w:rPr>
      </w:pPr>
      <w:r w:rsidRPr="003D7A7A">
        <w:rPr>
          <w:b/>
        </w:rPr>
        <w:t xml:space="preserve">Zelfvertrouwen </w:t>
      </w:r>
    </w:p>
    <w:p w:rsidR="00147CF2" w:rsidRPr="001F7DBE" w:rsidRDefault="003D7A7A" w:rsidP="003D7A7A">
      <w:pPr>
        <w:rPr>
          <w:rStyle w:val="st"/>
          <w:color w:val="222222"/>
        </w:rPr>
      </w:pPr>
      <w:r>
        <w:rPr>
          <w:rStyle w:val="st"/>
          <w:color w:val="222222"/>
        </w:rPr>
        <w:t>I</w:t>
      </w:r>
      <w:r w:rsidR="00147CF2" w:rsidRPr="001F7DBE">
        <w:rPr>
          <w:rStyle w:val="st"/>
          <w:color w:val="222222"/>
        </w:rPr>
        <w:t>s het geloof dat je in je eigen kunnen hebt; het vertrouwen dat je op eigen kracht taken aankunt en tegenvallers het hoofd kunt bieden.</w:t>
      </w:r>
    </w:p>
    <w:p w:rsidR="00147CF2" w:rsidRPr="001F7DBE" w:rsidRDefault="00147CF2" w:rsidP="003D7A7A">
      <w:pPr>
        <w:rPr>
          <w:rStyle w:val="st"/>
          <w:color w:val="222222"/>
        </w:rPr>
      </w:pPr>
    </w:p>
    <w:p w:rsidR="00147CF2" w:rsidRPr="001F7DBE" w:rsidRDefault="00147CF2" w:rsidP="003D7A7A">
      <w:pPr>
        <w:rPr>
          <w:rStyle w:val="st"/>
          <w:b/>
          <w:color w:val="222222"/>
        </w:rPr>
      </w:pPr>
      <w:r w:rsidRPr="001F7DBE">
        <w:rPr>
          <w:rStyle w:val="st"/>
          <w:b/>
          <w:color w:val="222222"/>
        </w:rPr>
        <w:t>Zelfmanagement</w:t>
      </w:r>
    </w:p>
    <w:p w:rsidR="00147CF2" w:rsidRPr="001F7DBE" w:rsidRDefault="003D7A7A" w:rsidP="003D7A7A">
      <w:r>
        <w:t>Zelfmanagement i</w:t>
      </w:r>
      <w:r w:rsidR="00147CF2" w:rsidRPr="001F7DBE">
        <w:t>s het zodanig omgaan met de chronische aandoening [symptomen, behandeling, lichamelijke, psychische en sociale consequenties en bijbehorende aanpassingen in leefstijl] dat de aandoening optimaal wordt ingepast in het leven. Zelfmanagement betekent dat chronisch zieken zelf kunnen kiezen In hoeverre men de regie over het leven in eigen hand wil houden en mede richting wil</w:t>
      </w:r>
      <w:r w:rsidR="00076E0F" w:rsidRPr="001F7DBE">
        <w:t xml:space="preserve"> </w:t>
      </w:r>
      <w:r w:rsidR="00147CF2" w:rsidRPr="001F7DBE">
        <w:t>geven aan hoe beschikbare zorg wordt ingezet, om een optimale kwaliteit</w:t>
      </w:r>
      <w:r w:rsidR="00076E0F" w:rsidRPr="001F7DBE">
        <w:t xml:space="preserve"> </w:t>
      </w:r>
      <w:r w:rsidR="00147CF2" w:rsidRPr="001F7DBE">
        <w:t>van leven te bereiken of</w:t>
      </w:r>
      <w:r w:rsidR="00076E0F" w:rsidRPr="001F7DBE">
        <w:t xml:space="preserve"> </w:t>
      </w:r>
      <w:r w:rsidR="00147CF2" w:rsidRPr="001F7DBE">
        <w:t>te behouden.'</w:t>
      </w:r>
    </w:p>
    <w:p w:rsidR="00147CF2" w:rsidRPr="001F7DBE" w:rsidRDefault="00147CF2" w:rsidP="00147CF2">
      <w:pPr>
        <w:rPr>
          <w:b/>
        </w:rPr>
      </w:pPr>
    </w:p>
    <w:p w:rsidR="00147CF2" w:rsidRPr="001F7DBE" w:rsidRDefault="00147CF2" w:rsidP="00147CF2">
      <w:pPr>
        <w:shd w:val="clear" w:color="auto" w:fill="FFFFFF"/>
        <w:spacing w:line="274" w:lineRule="exact"/>
        <w:ind w:left="10"/>
        <w:rPr>
          <w:color w:val="000000"/>
          <w:sz w:val="24"/>
          <w:szCs w:val="24"/>
        </w:rPr>
      </w:pPr>
    </w:p>
    <w:p w:rsidR="009A5588" w:rsidRPr="001F7DBE" w:rsidRDefault="009A5588">
      <w:pPr>
        <w:rPr>
          <w:color w:val="000000"/>
        </w:rPr>
      </w:pPr>
      <w:r w:rsidRPr="001F7DBE">
        <w:rPr>
          <w:color w:val="000000"/>
        </w:rPr>
        <w:br w:type="page"/>
      </w:r>
    </w:p>
    <w:p w:rsidR="004F5A3C" w:rsidRPr="001F7DBE" w:rsidRDefault="009A5588" w:rsidP="003D7A7A">
      <w:pPr>
        <w:pStyle w:val="Kop1"/>
      </w:pPr>
      <w:bookmarkStart w:id="95" w:name="_Toc432763632"/>
      <w:r w:rsidRPr="001F7DBE">
        <w:lastRenderedPageBreak/>
        <w:t>Literatuurlijst</w:t>
      </w:r>
      <w:bookmarkEnd w:id="95"/>
    </w:p>
    <w:p w:rsidR="0085412E" w:rsidRPr="001F7DBE" w:rsidRDefault="0085412E" w:rsidP="003D7A7A"/>
    <w:p w:rsidR="006C3D21" w:rsidRPr="001F7DBE" w:rsidRDefault="006C3D21" w:rsidP="003D7A7A"/>
    <w:p w:rsidR="009A5588" w:rsidRDefault="009A5588" w:rsidP="003D7A7A">
      <w:r w:rsidRPr="001F7DBE">
        <w:t>Berg en Szabo, 2011, oplossingsgericht coachen</w:t>
      </w:r>
      <w:r w:rsidR="00E514BF" w:rsidRPr="001F7DBE">
        <w:t>,</w:t>
      </w:r>
      <w:r w:rsidR="00FC1AFF" w:rsidRPr="001F7DBE">
        <w:t xml:space="preserve"> uitgeverij Thema </w:t>
      </w:r>
    </w:p>
    <w:p w:rsidR="00DE0332" w:rsidRPr="001F7DBE" w:rsidRDefault="00DE0332" w:rsidP="00DE0332"/>
    <w:p w:rsidR="00DE0332" w:rsidRPr="001F7DBE" w:rsidRDefault="00DE0332" w:rsidP="00DE0332">
      <w:r w:rsidRPr="001F7DBE">
        <w:t>CBO, 2014,  zorgmodule zelfmanagement 1.0</w:t>
      </w:r>
    </w:p>
    <w:p w:rsidR="00DE0332" w:rsidRPr="001F7DBE" w:rsidRDefault="00DE0332" w:rsidP="003D7A7A"/>
    <w:p w:rsidR="00DE0332" w:rsidRDefault="00DE0332" w:rsidP="00DE0332">
      <w:r w:rsidRPr="001F7DBE">
        <w:t>De Laat, 2012, achtergrondinformatie driedaagse training Motivational Interviewing</w:t>
      </w:r>
    </w:p>
    <w:p w:rsidR="00DE0332" w:rsidRPr="001F7DBE" w:rsidRDefault="00DE0332" w:rsidP="00DE0332"/>
    <w:p w:rsidR="00DE0332" w:rsidRPr="001F7DBE" w:rsidRDefault="00DE0332" w:rsidP="00DE0332">
      <w:r w:rsidRPr="001F7DBE">
        <w:t xml:space="preserve">Gerards en Borgers, 2006, Health Counseling, Soest, Nederland, Uitgeverij Nelissen </w:t>
      </w:r>
    </w:p>
    <w:p w:rsidR="00FC1AFF" w:rsidRPr="001F7DBE" w:rsidRDefault="00FC1AFF" w:rsidP="003D7A7A"/>
    <w:p w:rsidR="00DE0332" w:rsidRDefault="00DE0332" w:rsidP="00DE0332">
      <w:r w:rsidRPr="00DE0332">
        <w:t xml:space="preserve">Libra arbeidsrevalidatie, </w:t>
      </w:r>
      <w:r>
        <w:t>werkboek arbeidsrevalidatie</w:t>
      </w:r>
    </w:p>
    <w:p w:rsidR="00DE0332" w:rsidRPr="001F7DBE" w:rsidRDefault="00DE0332" w:rsidP="00DE0332"/>
    <w:p w:rsidR="005742AD" w:rsidRDefault="005742AD" w:rsidP="003D7A7A">
      <w:r w:rsidRPr="001F7DBE">
        <w:t>Veehof,</w:t>
      </w:r>
      <w:r w:rsidR="003D7A7A">
        <w:t xml:space="preserve"> </w:t>
      </w:r>
      <w:r w:rsidRPr="001F7DBE">
        <w:t>Schreurs, Hulsbergen &amp; Bohlmeijer, 2010,</w:t>
      </w:r>
      <w:r w:rsidR="003D7A7A">
        <w:t xml:space="preserve"> </w:t>
      </w:r>
      <w:r w:rsidRPr="001F7DBE">
        <w:t>Leven met pijn ‘de kunst van het aanvaarden’, Uitgeverij Boom, Amsterdam</w:t>
      </w:r>
    </w:p>
    <w:p w:rsidR="00DE0332" w:rsidRDefault="00DE0332" w:rsidP="003D7A7A"/>
    <w:p w:rsidR="00DE0332" w:rsidRPr="001F7DBE" w:rsidRDefault="00DE0332"/>
    <w:sectPr w:rsidR="00DE0332" w:rsidRPr="001F7DBE" w:rsidSect="003D7A7A">
      <w:pgSz w:w="11906" w:h="16838" w:code="9"/>
      <w:pgMar w:top="1417" w:right="1417" w:bottom="1417" w:left="1417" w:header="720" w:footer="720" w:gutter="0"/>
      <w:paperSrc w:first="7" w:other="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3A0" w:rsidRDefault="001963A0">
      <w:r>
        <w:separator/>
      </w:r>
    </w:p>
  </w:endnote>
  <w:endnote w:type="continuationSeparator" w:id="0">
    <w:p w:rsidR="001963A0" w:rsidRDefault="00196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owalliaUPC">
    <w:panose1 w:val="020B0604020202020204"/>
    <w:charset w:val="00"/>
    <w:family w:val="swiss"/>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592933"/>
      <w:docPartObj>
        <w:docPartGallery w:val="Page Numbers (Bottom of Page)"/>
        <w:docPartUnique/>
      </w:docPartObj>
    </w:sdtPr>
    <w:sdtContent>
      <w:p w:rsidR="001963A0" w:rsidRDefault="001963A0">
        <w:pPr>
          <w:pStyle w:val="Voettekst"/>
          <w:jc w:val="right"/>
        </w:pPr>
        <w:r>
          <w:fldChar w:fldCharType="begin"/>
        </w:r>
        <w:r>
          <w:instrText>PAGE   \* MERGEFORMAT</w:instrText>
        </w:r>
        <w:r>
          <w:fldChar w:fldCharType="separate"/>
        </w:r>
        <w:r w:rsidR="00BD4619">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3A0" w:rsidRDefault="001963A0">
      <w:r>
        <w:separator/>
      </w:r>
    </w:p>
  </w:footnote>
  <w:footnote w:type="continuationSeparator" w:id="0">
    <w:p w:rsidR="001963A0" w:rsidRDefault="001963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3A0" w:rsidRDefault="001963A0">
    <w:pPr>
      <w:pStyle w:val="Koptekst"/>
    </w:pPr>
    <w:r w:rsidRPr="00D05655">
      <w:rPr>
        <w:noProof/>
      </w:rPr>
      <w:drawing>
        <wp:inline distT="0" distB="0" distL="0" distR="0" wp14:anchorId="0612ACED" wp14:editId="1580BA05">
          <wp:extent cx="792480" cy="807720"/>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07720"/>
                  </a:xfrm>
                  <a:prstGeom prst="rect">
                    <a:avLst/>
                  </a:prstGeom>
                  <a:noFill/>
                  <a:ln>
                    <a:noFill/>
                  </a:ln>
                </pic:spPr>
              </pic:pic>
            </a:graphicData>
          </a:graphic>
        </wp:inline>
      </w:drawing>
    </w:r>
  </w:p>
  <w:p w:rsidR="001963A0" w:rsidRDefault="001963A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37DC"/>
    <w:multiLevelType w:val="hybridMultilevel"/>
    <w:tmpl w:val="73EC8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A0420"/>
    <w:multiLevelType w:val="hybridMultilevel"/>
    <w:tmpl w:val="DFFC5D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3C8481A"/>
    <w:multiLevelType w:val="hybridMultilevel"/>
    <w:tmpl w:val="FA3A04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AF79DB"/>
    <w:multiLevelType w:val="hybridMultilevel"/>
    <w:tmpl w:val="40F46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972802"/>
    <w:multiLevelType w:val="hybridMultilevel"/>
    <w:tmpl w:val="B7D6122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E5206AD"/>
    <w:multiLevelType w:val="hybridMultilevel"/>
    <w:tmpl w:val="DBDAF8C4"/>
    <w:lvl w:ilvl="0" w:tplc="0413000F">
      <w:start w:val="1"/>
      <w:numFmt w:val="bullet"/>
      <w:lvlText w:val=""/>
      <w:lvlJc w:val="left"/>
      <w:pPr>
        <w:tabs>
          <w:tab w:val="num" w:pos="360"/>
        </w:tabs>
        <w:ind w:left="360" w:hanging="360"/>
      </w:pPr>
      <w:rPr>
        <w:rFonts w:ascii="Symbol" w:hAnsi="Symbol" w:hint="default"/>
      </w:rPr>
    </w:lvl>
    <w:lvl w:ilvl="1" w:tplc="705E24A6" w:tentative="1">
      <w:start w:val="1"/>
      <w:numFmt w:val="bullet"/>
      <w:lvlText w:val="o"/>
      <w:lvlJc w:val="left"/>
      <w:pPr>
        <w:tabs>
          <w:tab w:val="num" w:pos="1080"/>
        </w:tabs>
        <w:ind w:left="1080" w:hanging="360"/>
      </w:pPr>
      <w:rPr>
        <w:rFonts w:ascii="Courier New" w:hAnsi="Courier New" w:cs="Courier New" w:hint="default"/>
      </w:rPr>
    </w:lvl>
    <w:lvl w:ilvl="2" w:tplc="0413001B" w:tentative="1">
      <w:start w:val="1"/>
      <w:numFmt w:val="bullet"/>
      <w:lvlText w:val=""/>
      <w:lvlJc w:val="left"/>
      <w:pPr>
        <w:tabs>
          <w:tab w:val="num" w:pos="1800"/>
        </w:tabs>
        <w:ind w:left="1800" w:hanging="360"/>
      </w:pPr>
      <w:rPr>
        <w:rFonts w:ascii="Wingdings" w:hAnsi="Wingdings" w:hint="default"/>
      </w:rPr>
    </w:lvl>
    <w:lvl w:ilvl="3" w:tplc="0413000F" w:tentative="1">
      <w:start w:val="1"/>
      <w:numFmt w:val="bullet"/>
      <w:lvlText w:val=""/>
      <w:lvlJc w:val="left"/>
      <w:pPr>
        <w:tabs>
          <w:tab w:val="num" w:pos="2520"/>
        </w:tabs>
        <w:ind w:left="2520" w:hanging="360"/>
      </w:pPr>
      <w:rPr>
        <w:rFonts w:ascii="Symbol" w:hAnsi="Symbol" w:hint="default"/>
      </w:rPr>
    </w:lvl>
    <w:lvl w:ilvl="4" w:tplc="04130019" w:tentative="1">
      <w:start w:val="1"/>
      <w:numFmt w:val="bullet"/>
      <w:lvlText w:val="o"/>
      <w:lvlJc w:val="left"/>
      <w:pPr>
        <w:tabs>
          <w:tab w:val="num" w:pos="3240"/>
        </w:tabs>
        <w:ind w:left="3240" w:hanging="360"/>
      </w:pPr>
      <w:rPr>
        <w:rFonts w:ascii="Courier New" w:hAnsi="Courier New" w:cs="Courier New" w:hint="default"/>
      </w:rPr>
    </w:lvl>
    <w:lvl w:ilvl="5" w:tplc="0413001B" w:tentative="1">
      <w:start w:val="1"/>
      <w:numFmt w:val="bullet"/>
      <w:lvlText w:val=""/>
      <w:lvlJc w:val="left"/>
      <w:pPr>
        <w:tabs>
          <w:tab w:val="num" w:pos="3960"/>
        </w:tabs>
        <w:ind w:left="3960" w:hanging="360"/>
      </w:pPr>
      <w:rPr>
        <w:rFonts w:ascii="Wingdings" w:hAnsi="Wingdings" w:hint="default"/>
      </w:rPr>
    </w:lvl>
    <w:lvl w:ilvl="6" w:tplc="0413000F" w:tentative="1">
      <w:start w:val="1"/>
      <w:numFmt w:val="bullet"/>
      <w:lvlText w:val=""/>
      <w:lvlJc w:val="left"/>
      <w:pPr>
        <w:tabs>
          <w:tab w:val="num" w:pos="4680"/>
        </w:tabs>
        <w:ind w:left="4680" w:hanging="360"/>
      </w:pPr>
      <w:rPr>
        <w:rFonts w:ascii="Symbol" w:hAnsi="Symbol" w:hint="default"/>
      </w:rPr>
    </w:lvl>
    <w:lvl w:ilvl="7" w:tplc="04130019" w:tentative="1">
      <w:start w:val="1"/>
      <w:numFmt w:val="bullet"/>
      <w:lvlText w:val="o"/>
      <w:lvlJc w:val="left"/>
      <w:pPr>
        <w:tabs>
          <w:tab w:val="num" w:pos="5400"/>
        </w:tabs>
        <w:ind w:left="5400" w:hanging="360"/>
      </w:pPr>
      <w:rPr>
        <w:rFonts w:ascii="Courier New" w:hAnsi="Courier New" w:cs="Courier New" w:hint="default"/>
      </w:rPr>
    </w:lvl>
    <w:lvl w:ilvl="8" w:tplc="0413001B"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8C4479"/>
    <w:multiLevelType w:val="hybridMultilevel"/>
    <w:tmpl w:val="26D89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7C3B65"/>
    <w:multiLevelType w:val="hybridMultilevel"/>
    <w:tmpl w:val="030AE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4E210D"/>
    <w:multiLevelType w:val="hybridMultilevel"/>
    <w:tmpl w:val="4C84DC86"/>
    <w:lvl w:ilvl="0" w:tplc="21064860">
      <w:numFmt w:val="bullet"/>
      <w:lvlText w:val="-"/>
      <w:lvlJc w:val="left"/>
      <w:pPr>
        <w:ind w:left="227" w:hanging="227"/>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1564288"/>
    <w:multiLevelType w:val="hybridMultilevel"/>
    <w:tmpl w:val="00C853D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177411A"/>
    <w:multiLevelType w:val="hybridMultilevel"/>
    <w:tmpl w:val="70F6FE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2E177E7"/>
    <w:multiLevelType w:val="hybridMultilevel"/>
    <w:tmpl w:val="72F47B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43D1BED"/>
    <w:multiLevelType w:val="multilevel"/>
    <w:tmpl w:val="385A2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6E6F39"/>
    <w:multiLevelType w:val="singleLevel"/>
    <w:tmpl w:val="7A489DEE"/>
    <w:lvl w:ilvl="0">
      <w:start w:val="1"/>
      <w:numFmt w:val="decimal"/>
      <w:lvlText w:val="%1."/>
      <w:legacy w:legacy="1" w:legacySpace="0" w:legacyIndent="422"/>
      <w:lvlJc w:val="left"/>
      <w:rPr>
        <w:rFonts w:ascii="Arial" w:hAnsi="Arial" w:cs="Arial" w:hint="default"/>
      </w:rPr>
    </w:lvl>
  </w:abstractNum>
  <w:abstractNum w:abstractNumId="14" w15:restartNumberingAfterBreak="0">
    <w:nsid w:val="170F5532"/>
    <w:multiLevelType w:val="hybridMultilevel"/>
    <w:tmpl w:val="4B9C2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1A6D3D"/>
    <w:multiLevelType w:val="hybridMultilevel"/>
    <w:tmpl w:val="C1543A7A"/>
    <w:lvl w:ilvl="0" w:tplc="E3FA8F0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B7C0A6C"/>
    <w:multiLevelType w:val="hybridMultilevel"/>
    <w:tmpl w:val="203607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B954C9F"/>
    <w:multiLevelType w:val="singleLevel"/>
    <w:tmpl w:val="513495B8"/>
    <w:lvl w:ilvl="0">
      <w:start w:val="1"/>
      <w:numFmt w:val="decimal"/>
      <w:lvlText w:val="%1."/>
      <w:legacy w:legacy="1" w:legacySpace="0" w:legacyIndent="432"/>
      <w:lvlJc w:val="left"/>
      <w:rPr>
        <w:rFonts w:ascii="Arial" w:hAnsi="Arial" w:cs="Arial" w:hint="default"/>
      </w:rPr>
    </w:lvl>
  </w:abstractNum>
  <w:abstractNum w:abstractNumId="18" w15:restartNumberingAfterBreak="0">
    <w:nsid w:val="1B984ED0"/>
    <w:multiLevelType w:val="hybridMultilevel"/>
    <w:tmpl w:val="25C2F21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D3D7143"/>
    <w:multiLevelType w:val="hybridMultilevel"/>
    <w:tmpl w:val="81307C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06A308D"/>
    <w:multiLevelType w:val="hybridMultilevel"/>
    <w:tmpl w:val="0E2E42EC"/>
    <w:lvl w:ilvl="0" w:tplc="E3FA8F0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13B135D"/>
    <w:multiLevelType w:val="singleLevel"/>
    <w:tmpl w:val="37CC1F88"/>
    <w:lvl w:ilvl="0">
      <w:start w:val="1"/>
      <w:numFmt w:val="decimal"/>
      <w:lvlText w:val="%1."/>
      <w:legacy w:legacy="1" w:legacySpace="0" w:legacyIndent="734"/>
      <w:lvlJc w:val="left"/>
      <w:rPr>
        <w:rFonts w:ascii="Arial" w:hAnsi="Arial" w:cs="Arial" w:hint="default"/>
      </w:rPr>
    </w:lvl>
  </w:abstractNum>
  <w:abstractNum w:abstractNumId="22" w15:restartNumberingAfterBreak="0">
    <w:nsid w:val="222E7F59"/>
    <w:multiLevelType w:val="hybridMultilevel"/>
    <w:tmpl w:val="76F40A8C"/>
    <w:lvl w:ilvl="0" w:tplc="5A0A8D04">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4FE657F"/>
    <w:multiLevelType w:val="hybridMultilevel"/>
    <w:tmpl w:val="B706EE42"/>
    <w:lvl w:ilvl="0" w:tplc="04130001">
      <w:start w:val="1"/>
      <w:numFmt w:val="bullet"/>
      <w:lvlText w:val=""/>
      <w:lvlJc w:val="left"/>
      <w:pPr>
        <w:ind w:left="720" w:hanging="360"/>
      </w:pPr>
      <w:rPr>
        <w:rFonts w:ascii="Symbol" w:hAnsi="Symbol" w:hint="default"/>
      </w:rPr>
    </w:lvl>
    <w:lvl w:ilvl="1" w:tplc="F6140344">
      <w:start w:val="1"/>
      <w:numFmt w:val="bullet"/>
      <w:lvlText w:val="o"/>
      <w:lvlJc w:val="left"/>
      <w:pPr>
        <w:ind w:left="1440" w:hanging="360"/>
      </w:pPr>
      <w:rPr>
        <w:rFonts w:ascii="Courier New" w:hAnsi="Courier New" w:cs="Courier New" w:hint="default"/>
      </w:rPr>
    </w:lvl>
    <w:lvl w:ilvl="2" w:tplc="B95E04F8" w:tentative="1">
      <w:start w:val="1"/>
      <w:numFmt w:val="bullet"/>
      <w:lvlText w:val=""/>
      <w:lvlJc w:val="left"/>
      <w:pPr>
        <w:ind w:left="2160" w:hanging="360"/>
      </w:pPr>
      <w:rPr>
        <w:rFonts w:ascii="Wingdings" w:hAnsi="Wingdings" w:hint="default"/>
      </w:rPr>
    </w:lvl>
    <w:lvl w:ilvl="3" w:tplc="06F09D44" w:tentative="1">
      <w:start w:val="1"/>
      <w:numFmt w:val="bullet"/>
      <w:lvlText w:val=""/>
      <w:lvlJc w:val="left"/>
      <w:pPr>
        <w:ind w:left="2880" w:hanging="360"/>
      </w:pPr>
      <w:rPr>
        <w:rFonts w:ascii="Symbol" w:hAnsi="Symbol" w:hint="default"/>
      </w:rPr>
    </w:lvl>
    <w:lvl w:ilvl="4" w:tplc="DC483798" w:tentative="1">
      <w:start w:val="1"/>
      <w:numFmt w:val="bullet"/>
      <w:lvlText w:val="o"/>
      <w:lvlJc w:val="left"/>
      <w:pPr>
        <w:ind w:left="3600" w:hanging="360"/>
      </w:pPr>
      <w:rPr>
        <w:rFonts w:ascii="Courier New" w:hAnsi="Courier New" w:cs="Courier New" w:hint="default"/>
      </w:rPr>
    </w:lvl>
    <w:lvl w:ilvl="5" w:tplc="0ED4477C" w:tentative="1">
      <w:start w:val="1"/>
      <w:numFmt w:val="bullet"/>
      <w:lvlText w:val=""/>
      <w:lvlJc w:val="left"/>
      <w:pPr>
        <w:ind w:left="4320" w:hanging="360"/>
      </w:pPr>
      <w:rPr>
        <w:rFonts w:ascii="Wingdings" w:hAnsi="Wingdings" w:hint="default"/>
      </w:rPr>
    </w:lvl>
    <w:lvl w:ilvl="6" w:tplc="ACF49140" w:tentative="1">
      <w:start w:val="1"/>
      <w:numFmt w:val="bullet"/>
      <w:lvlText w:val=""/>
      <w:lvlJc w:val="left"/>
      <w:pPr>
        <w:ind w:left="5040" w:hanging="360"/>
      </w:pPr>
      <w:rPr>
        <w:rFonts w:ascii="Symbol" w:hAnsi="Symbol" w:hint="default"/>
      </w:rPr>
    </w:lvl>
    <w:lvl w:ilvl="7" w:tplc="C0A6403C" w:tentative="1">
      <w:start w:val="1"/>
      <w:numFmt w:val="bullet"/>
      <w:lvlText w:val="o"/>
      <w:lvlJc w:val="left"/>
      <w:pPr>
        <w:ind w:left="5760" w:hanging="360"/>
      </w:pPr>
      <w:rPr>
        <w:rFonts w:ascii="Courier New" w:hAnsi="Courier New" w:cs="Courier New" w:hint="default"/>
      </w:rPr>
    </w:lvl>
    <w:lvl w:ilvl="8" w:tplc="AB9C3482" w:tentative="1">
      <w:start w:val="1"/>
      <w:numFmt w:val="bullet"/>
      <w:lvlText w:val=""/>
      <w:lvlJc w:val="left"/>
      <w:pPr>
        <w:ind w:left="6480" w:hanging="360"/>
      </w:pPr>
      <w:rPr>
        <w:rFonts w:ascii="Wingdings" w:hAnsi="Wingdings" w:hint="default"/>
      </w:rPr>
    </w:lvl>
  </w:abstractNum>
  <w:abstractNum w:abstractNumId="24" w15:restartNumberingAfterBreak="0">
    <w:nsid w:val="25421F7A"/>
    <w:multiLevelType w:val="hybridMultilevel"/>
    <w:tmpl w:val="7C64A7F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15:restartNumberingAfterBreak="0">
    <w:nsid w:val="2603757A"/>
    <w:multiLevelType w:val="hybridMultilevel"/>
    <w:tmpl w:val="4708615E"/>
    <w:lvl w:ilvl="0" w:tplc="5A0A8D04">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6467EE2"/>
    <w:multiLevelType w:val="hybridMultilevel"/>
    <w:tmpl w:val="E03629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26E14AAA"/>
    <w:multiLevelType w:val="hybridMultilevel"/>
    <w:tmpl w:val="293A0D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8797401"/>
    <w:multiLevelType w:val="hybridMultilevel"/>
    <w:tmpl w:val="4C049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9780F60"/>
    <w:multiLevelType w:val="hybridMultilevel"/>
    <w:tmpl w:val="2D8836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29862A8F"/>
    <w:multiLevelType w:val="hybridMultilevel"/>
    <w:tmpl w:val="BCD4A646"/>
    <w:lvl w:ilvl="0" w:tplc="FFFFFFFF">
      <w:start w:val="2"/>
      <w:numFmt w:val="bullet"/>
      <w:lvlText w:val="-"/>
      <w:lvlJc w:val="left"/>
      <w:pPr>
        <w:ind w:left="360" w:hanging="360"/>
      </w:pPr>
      <w:rPr>
        <w:rFonts w:ascii="Arial" w:eastAsia="Times New Roman" w:hAnsi="Arial" w:cs="Aria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2AA8230C"/>
    <w:multiLevelType w:val="hybridMultilevel"/>
    <w:tmpl w:val="9BB622D6"/>
    <w:lvl w:ilvl="0" w:tplc="5A0A8D04">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AAD7185"/>
    <w:multiLevelType w:val="hybridMultilevel"/>
    <w:tmpl w:val="9CE21B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2C533350"/>
    <w:multiLevelType w:val="hybridMultilevel"/>
    <w:tmpl w:val="F89C1364"/>
    <w:lvl w:ilvl="0" w:tplc="21064860">
      <w:numFmt w:val="bullet"/>
      <w:lvlText w:val="-"/>
      <w:lvlJc w:val="left"/>
      <w:pPr>
        <w:ind w:left="227" w:hanging="227"/>
      </w:pPr>
      <w:rPr>
        <w:rFonts w:ascii="Verdana" w:eastAsiaTheme="minorHAnsi" w:hAnsi="Verdana"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2D305522"/>
    <w:multiLevelType w:val="hybridMultilevel"/>
    <w:tmpl w:val="8C8EB2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2E826061"/>
    <w:multiLevelType w:val="hybridMultilevel"/>
    <w:tmpl w:val="4CC8F9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2EED6917"/>
    <w:multiLevelType w:val="hybridMultilevel"/>
    <w:tmpl w:val="B156A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2EFD509D"/>
    <w:multiLevelType w:val="hybridMultilevel"/>
    <w:tmpl w:val="D4E269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2F255417"/>
    <w:multiLevelType w:val="hybridMultilevel"/>
    <w:tmpl w:val="95AC555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30C1254D"/>
    <w:multiLevelType w:val="hybridMultilevel"/>
    <w:tmpl w:val="4CBC5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2AA6F97"/>
    <w:multiLevelType w:val="hybridMultilevel"/>
    <w:tmpl w:val="67FEF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4D22A8C"/>
    <w:multiLevelType w:val="hybridMultilevel"/>
    <w:tmpl w:val="E5E28E0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2" w15:restartNumberingAfterBreak="0">
    <w:nsid w:val="34FB4E4A"/>
    <w:multiLevelType w:val="hybridMultilevel"/>
    <w:tmpl w:val="40D0E376"/>
    <w:lvl w:ilvl="0" w:tplc="FA064A5A">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AAB7FE9"/>
    <w:multiLevelType w:val="hybridMultilevel"/>
    <w:tmpl w:val="D4DCA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DE079CC"/>
    <w:multiLevelType w:val="hybridMultilevel"/>
    <w:tmpl w:val="9A902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E021453"/>
    <w:multiLevelType w:val="hybridMultilevel"/>
    <w:tmpl w:val="B33A33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E1B4588"/>
    <w:multiLevelType w:val="hybridMultilevel"/>
    <w:tmpl w:val="F9B8C178"/>
    <w:lvl w:ilvl="0" w:tplc="04130001">
      <w:start w:val="1"/>
      <w:numFmt w:val="bullet"/>
      <w:lvlText w:val=""/>
      <w:lvlJc w:val="left"/>
      <w:pPr>
        <w:ind w:left="720" w:hanging="360"/>
      </w:pPr>
      <w:rPr>
        <w:rFonts w:ascii="Symbol" w:hAnsi="Symbol" w:hint="default"/>
      </w:rPr>
    </w:lvl>
    <w:lvl w:ilvl="1" w:tplc="F2D2120E">
      <w:numFmt w:val="bullet"/>
      <w:lvlText w:val="-"/>
      <w:lvlJc w:val="left"/>
      <w:pPr>
        <w:ind w:left="1440" w:hanging="360"/>
      </w:pPr>
      <w:rPr>
        <w:rFonts w:ascii="Verdana" w:eastAsiaTheme="minorHAnsi" w:hAnsi="Verdana"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EF90A13"/>
    <w:multiLevelType w:val="hybridMultilevel"/>
    <w:tmpl w:val="57388A22"/>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8" w15:restartNumberingAfterBreak="0">
    <w:nsid w:val="3F236206"/>
    <w:multiLevelType w:val="hybridMultilevel"/>
    <w:tmpl w:val="7D6E65B4"/>
    <w:lvl w:ilvl="0" w:tplc="E3FA8F0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3FB41DB8"/>
    <w:multiLevelType w:val="hybridMultilevel"/>
    <w:tmpl w:val="B8C2956E"/>
    <w:lvl w:ilvl="0" w:tplc="FA064A5A">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3FB70417"/>
    <w:multiLevelType w:val="hybridMultilevel"/>
    <w:tmpl w:val="14D0B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FE565E1"/>
    <w:multiLevelType w:val="hybridMultilevel"/>
    <w:tmpl w:val="6E0E9E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4021025C"/>
    <w:multiLevelType w:val="hybridMultilevel"/>
    <w:tmpl w:val="62A4B4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0F12F87"/>
    <w:multiLevelType w:val="hybridMultilevel"/>
    <w:tmpl w:val="1FB83EBC"/>
    <w:lvl w:ilvl="0" w:tplc="21064860">
      <w:numFmt w:val="bullet"/>
      <w:lvlText w:val="-"/>
      <w:lvlJc w:val="left"/>
      <w:pPr>
        <w:ind w:left="227" w:hanging="227"/>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2422317"/>
    <w:multiLevelType w:val="hybridMultilevel"/>
    <w:tmpl w:val="02247D2C"/>
    <w:lvl w:ilvl="0" w:tplc="21064860">
      <w:numFmt w:val="bullet"/>
      <w:lvlText w:val="-"/>
      <w:lvlJc w:val="left"/>
      <w:pPr>
        <w:ind w:left="227" w:hanging="227"/>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262763D"/>
    <w:multiLevelType w:val="hybridMultilevel"/>
    <w:tmpl w:val="D23A8B50"/>
    <w:lvl w:ilvl="0" w:tplc="21064860">
      <w:numFmt w:val="bullet"/>
      <w:lvlText w:val="-"/>
      <w:lvlJc w:val="left"/>
      <w:pPr>
        <w:ind w:left="227" w:hanging="227"/>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43030087"/>
    <w:multiLevelType w:val="hybridMultilevel"/>
    <w:tmpl w:val="BD54C42C"/>
    <w:lvl w:ilvl="0" w:tplc="04130001">
      <w:start w:val="1"/>
      <w:numFmt w:val="bullet"/>
      <w:lvlText w:val=""/>
      <w:lvlJc w:val="left"/>
      <w:pPr>
        <w:ind w:left="734" w:hanging="360"/>
      </w:pPr>
      <w:rPr>
        <w:rFonts w:ascii="Symbol" w:hAnsi="Symbol" w:hint="default"/>
      </w:rPr>
    </w:lvl>
    <w:lvl w:ilvl="1" w:tplc="04130003" w:tentative="1">
      <w:start w:val="1"/>
      <w:numFmt w:val="bullet"/>
      <w:lvlText w:val="o"/>
      <w:lvlJc w:val="left"/>
      <w:pPr>
        <w:ind w:left="1454" w:hanging="360"/>
      </w:pPr>
      <w:rPr>
        <w:rFonts w:ascii="Courier New" w:hAnsi="Courier New" w:cs="Courier New" w:hint="default"/>
      </w:rPr>
    </w:lvl>
    <w:lvl w:ilvl="2" w:tplc="04130005" w:tentative="1">
      <w:start w:val="1"/>
      <w:numFmt w:val="bullet"/>
      <w:lvlText w:val=""/>
      <w:lvlJc w:val="left"/>
      <w:pPr>
        <w:ind w:left="2174" w:hanging="360"/>
      </w:pPr>
      <w:rPr>
        <w:rFonts w:ascii="Wingdings" w:hAnsi="Wingdings" w:hint="default"/>
      </w:rPr>
    </w:lvl>
    <w:lvl w:ilvl="3" w:tplc="04130001" w:tentative="1">
      <w:start w:val="1"/>
      <w:numFmt w:val="bullet"/>
      <w:lvlText w:val=""/>
      <w:lvlJc w:val="left"/>
      <w:pPr>
        <w:ind w:left="2894" w:hanging="360"/>
      </w:pPr>
      <w:rPr>
        <w:rFonts w:ascii="Symbol" w:hAnsi="Symbol" w:hint="default"/>
      </w:rPr>
    </w:lvl>
    <w:lvl w:ilvl="4" w:tplc="04130003" w:tentative="1">
      <w:start w:val="1"/>
      <w:numFmt w:val="bullet"/>
      <w:lvlText w:val="o"/>
      <w:lvlJc w:val="left"/>
      <w:pPr>
        <w:ind w:left="3614" w:hanging="360"/>
      </w:pPr>
      <w:rPr>
        <w:rFonts w:ascii="Courier New" w:hAnsi="Courier New" w:cs="Courier New" w:hint="default"/>
      </w:rPr>
    </w:lvl>
    <w:lvl w:ilvl="5" w:tplc="04130005" w:tentative="1">
      <w:start w:val="1"/>
      <w:numFmt w:val="bullet"/>
      <w:lvlText w:val=""/>
      <w:lvlJc w:val="left"/>
      <w:pPr>
        <w:ind w:left="4334" w:hanging="360"/>
      </w:pPr>
      <w:rPr>
        <w:rFonts w:ascii="Wingdings" w:hAnsi="Wingdings" w:hint="default"/>
      </w:rPr>
    </w:lvl>
    <w:lvl w:ilvl="6" w:tplc="04130001" w:tentative="1">
      <w:start w:val="1"/>
      <w:numFmt w:val="bullet"/>
      <w:lvlText w:val=""/>
      <w:lvlJc w:val="left"/>
      <w:pPr>
        <w:ind w:left="5054" w:hanging="360"/>
      </w:pPr>
      <w:rPr>
        <w:rFonts w:ascii="Symbol" w:hAnsi="Symbol" w:hint="default"/>
      </w:rPr>
    </w:lvl>
    <w:lvl w:ilvl="7" w:tplc="04130003" w:tentative="1">
      <w:start w:val="1"/>
      <w:numFmt w:val="bullet"/>
      <w:lvlText w:val="o"/>
      <w:lvlJc w:val="left"/>
      <w:pPr>
        <w:ind w:left="5774" w:hanging="360"/>
      </w:pPr>
      <w:rPr>
        <w:rFonts w:ascii="Courier New" w:hAnsi="Courier New" w:cs="Courier New" w:hint="default"/>
      </w:rPr>
    </w:lvl>
    <w:lvl w:ilvl="8" w:tplc="04130005" w:tentative="1">
      <w:start w:val="1"/>
      <w:numFmt w:val="bullet"/>
      <w:lvlText w:val=""/>
      <w:lvlJc w:val="left"/>
      <w:pPr>
        <w:ind w:left="6494" w:hanging="360"/>
      </w:pPr>
      <w:rPr>
        <w:rFonts w:ascii="Wingdings" w:hAnsi="Wingdings" w:hint="default"/>
      </w:rPr>
    </w:lvl>
  </w:abstractNum>
  <w:abstractNum w:abstractNumId="57" w15:restartNumberingAfterBreak="0">
    <w:nsid w:val="43CA5770"/>
    <w:multiLevelType w:val="hybridMultilevel"/>
    <w:tmpl w:val="67385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444305AC"/>
    <w:multiLevelType w:val="hybridMultilevel"/>
    <w:tmpl w:val="A802E8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447D4175"/>
    <w:multiLevelType w:val="hybridMultilevel"/>
    <w:tmpl w:val="AC2EF2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44813E88"/>
    <w:multiLevelType w:val="hybridMultilevel"/>
    <w:tmpl w:val="44E8E32C"/>
    <w:lvl w:ilvl="0" w:tplc="DB86543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45353D2F"/>
    <w:multiLevelType w:val="multilevel"/>
    <w:tmpl w:val="D06C71C8"/>
    <w:lvl w:ilvl="0">
      <w:start w:val="1"/>
      <w:numFmt w:val="decimal"/>
      <w:lvlText w:val="%1."/>
      <w:lvlJc w:val="left"/>
      <w:pPr>
        <w:tabs>
          <w:tab w:val="num" w:pos="720"/>
        </w:tabs>
        <w:ind w:left="720" w:hanging="360"/>
      </w:pPr>
      <w:rPr>
        <w:rFonts w:hint="default"/>
        <w:b w:val="0"/>
      </w:rPr>
    </w:lvl>
    <w:lvl w:ilvl="1">
      <w:start w:val="5"/>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45756811"/>
    <w:multiLevelType w:val="hybridMultilevel"/>
    <w:tmpl w:val="1F7064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466C60A8"/>
    <w:multiLevelType w:val="hybridMultilevel"/>
    <w:tmpl w:val="C4EE8D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467A71A9"/>
    <w:multiLevelType w:val="hybridMultilevel"/>
    <w:tmpl w:val="E6D293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46B837BE"/>
    <w:multiLevelType w:val="hybridMultilevel"/>
    <w:tmpl w:val="79005A56"/>
    <w:lvl w:ilvl="0" w:tplc="49BC423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49AC7EDF"/>
    <w:multiLevelType w:val="hybridMultilevel"/>
    <w:tmpl w:val="E572E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49D06A2C"/>
    <w:multiLevelType w:val="hybridMultilevel"/>
    <w:tmpl w:val="AFA2830C"/>
    <w:lvl w:ilvl="0" w:tplc="A6C205A2">
      <w:start w:val="1"/>
      <w:numFmt w:val="decimal"/>
      <w:lvlText w:val="%1."/>
      <w:lvlJc w:val="left"/>
      <w:pPr>
        <w:tabs>
          <w:tab w:val="num" w:pos="360"/>
        </w:tabs>
        <w:ind w:left="360" w:hanging="360"/>
      </w:pPr>
      <w:rPr>
        <w:rFonts w:hint="default"/>
      </w:rPr>
    </w:lvl>
    <w:lvl w:ilvl="1" w:tplc="04130003" w:tentative="1">
      <w:start w:val="1"/>
      <w:numFmt w:val="lowerLetter"/>
      <w:lvlText w:val="%2."/>
      <w:lvlJc w:val="left"/>
      <w:pPr>
        <w:tabs>
          <w:tab w:val="num" w:pos="1080"/>
        </w:tabs>
        <w:ind w:left="1080" w:hanging="360"/>
      </w:pPr>
    </w:lvl>
    <w:lvl w:ilvl="2" w:tplc="04130005" w:tentative="1">
      <w:start w:val="1"/>
      <w:numFmt w:val="lowerRoman"/>
      <w:lvlText w:val="%3."/>
      <w:lvlJc w:val="right"/>
      <w:pPr>
        <w:tabs>
          <w:tab w:val="num" w:pos="1800"/>
        </w:tabs>
        <w:ind w:left="1800" w:hanging="180"/>
      </w:pPr>
    </w:lvl>
    <w:lvl w:ilvl="3" w:tplc="04130001" w:tentative="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68" w15:restartNumberingAfterBreak="0">
    <w:nsid w:val="4A86420D"/>
    <w:multiLevelType w:val="hybridMultilevel"/>
    <w:tmpl w:val="2176F908"/>
    <w:lvl w:ilvl="0" w:tplc="4CD60FEA">
      <w:start w:val="1"/>
      <w:numFmt w:val="decimal"/>
      <w:lvlText w:val="%1."/>
      <w:lvlJc w:val="left"/>
      <w:pPr>
        <w:ind w:left="360" w:hanging="360"/>
      </w:pPr>
      <w:rPr>
        <w:rFonts w:hint="default"/>
        <w:b/>
        <w:i w:val="0"/>
      </w:rPr>
    </w:lvl>
    <w:lvl w:ilvl="1" w:tplc="67386FEC">
      <w:start w:val="1"/>
      <w:numFmt w:val="decimal"/>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9" w15:restartNumberingAfterBreak="0">
    <w:nsid w:val="4CCC6380"/>
    <w:multiLevelType w:val="hybridMultilevel"/>
    <w:tmpl w:val="BEA8D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4E705329"/>
    <w:multiLevelType w:val="hybridMultilevel"/>
    <w:tmpl w:val="01E4CA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1" w15:restartNumberingAfterBreak="0">
    <w:nsid w:val="4F801ACE"/>
    <w:multiLevelType w:val="hybridMultilevel"/>
    <w:tmpl w:val="8AC63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50977A4D"/>
    <w:multiLevelType w:val="hybridMultilevel"/>
    <w:tmpl w:val="EE54C40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15:restartNumberingAfterBreak="0">
    <w:nsid w:val="50BE43BB"/>
    <w:multiLevelType w:val="hybridMultilevel"/>
    <w:tmpl w:val="E68064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542E24B7"/>
    <w:multiLevelType w:val="hybridMultilevel"/>
    <w:tmpl w:val="5CACC070"/>
    <w:lvl w:ilvl="0" w:tplc="E3FA8F0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553C22BF"/>
    <w:multiLevelType w:val="hybridMultilevel"/>
    <w:tmpl w:val="BB3EC0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6" w15:restartNumberingAfterBreak="0">
    <w:nsid w:val="5B5336EE"/>
    <w:multiLevelType w:val="multilevel"/>
    <w:tmpl w:val="493635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520" w:hanging="2160"/>
      </w:pPr>
      <w:rPr>
        <w:rFonts w:hint="default"/>
        <w:sz w:val="24"/>
      </w:rPr>
    </w:lvl>
    <w:lvl w:ilvl="8">
      <w:start w:val="1"/>
      <w:numFmt w:val="decimal"/>
      <w:isLgl/>
      <w:lvlText w:val="%1.%2.%3.%4.%5.%6.%7.%8.%9."/>
      <w:lvlJc w:val="left"/>
      <w:pPr>
        <w:ind w:left="2520" w:hanging="2160"/>
      </w:pPr>
      <w:rPr>
        <w:rFonts w:hint="default"/>
        <w:sz w:val="24"/>
      </w:rPr>
    </w:lvl>
  </w:abstractNum>
  <w:abstractNum w:abstractNumId="77" w15:restartNumberingAfterBreak="0">
    <w:nsid w:val="5CD05489"/>
    <w:multiLevelType w:val="hybridMultilevel"/>
    <w:tmpl w:val="CD885032"/>
    <w:lvl w:ilvl="0" w:tplc="E3FA8F06">
      <w:start w:val="1"/>
      <w:numFmt w:val="bullet"/>
      <w:lvlText w:val=""/>
      <w:lvlJc w:val="left"/>
      <w:pPr>
        <w:tabs>
          <w:tab w:val="num" w:pos="1080"/>
        </w:tabs>
        <w:ind w:left="1080" w:hanging="360"/>
      </w:pPr>
      <w:rPr>
        <w:rFonts w:ascii="Symbol" w:hAnsi="Symbol" w:hint="default"/>
      </w:rPr>
    </w:lvl>
    <w:lvl w:ilvl="1" w:tplc="5022B22E">
      <w:numFmt w:val="bullet"/>
      <w:lvlText w:val="-"/>
      <w:lvlJc w:val="left"/>
      <w:pPr>
        <w:tabs>
          <w:tab w:val="num" w:pos="1800"/>
        </w:tabs>
        <w:ind w:left="1800" w:hanging="360"/>
      </w:pPr>
      <w:rPr>
        <w:rFonts w:ascii="Times New Roman" w:eastAsia="Times New Roman" w:hAnsi="Times New Roman" w:cs="Times New Roman"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5CE62B82"/>
    <w:multiLevelType w:val="hybridMultilevel"/>
    <w:tmpl w:val="1B32B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5E181523"/>
    <w:multiLevelType w:val="hybridMultilevel"/>
    <w:tmpl w:val="FAA89A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15:restartNumberingAfterBreak="0">
    <w:nsid w:val="5E483885"/>
    <w:multiLevelType w:val="hybridMultilevel"/>
    <w:tmpl w:val="2D80F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5EDB4047"/>
    <w:multiLevelType w:val="hybridMultilevel"/>
    <w:tmpl w:val="5B88CE0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2" w15:restartNumberingAfterBreak="0">
    <w:nsid w:val="60295018"/>
    <w:multiLevelType w:val="hybridMultilevel"/>
    <w:tmpl w:val="DD440B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62BF0D06"/>
    <w:multiLevelType w:val="hybridMultilevel"/>
    <w:tmpl w:val="9710A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66D1215D"/>
    <w:multiLevelType w:val="hybridMultilevel"/>
    <w:tmpl w:val="FE5496CC"/>
    <w:lvl w:ilvl="0" w:tplc="9A149306">
      <w:start w:val="1"/>
      <w:numFmt w:val="lowerLetter"/>
      <w:lvlText w:val="%1."/>
      <w:lvlJc w:val="left"/>
      <w:pPr>
        <w:tabs>
          <w:tab w:val="num" w:pos="360"/>
        </w:tabs>
        <w:ind w:left="360" w:hanging="360"/>
      </w:pPr>
      <w:rPr>
        <w:rFonts w:hint="default"/>
      </w:rPr>
    </w:lvl>
    <w:lvl w:ilvl="1" w:tplc="04130003" w:tentative="1">
      <w:start w:val="1"/>
      <w:numFmt w:val="lowerLetter"/>
      <w:lvlText w:val="%2."/>
      <w:lvlJc w:val="left"/>
      <w:pPr>
        <w:tabs>
          <w:tab w:val="num" w:pos="1080"/>
        </w:tabs>
        <w:ind w:left="1080" w:hanging="360"/>
      </w:pPr>
    </w:lvl>
    <w:lvl w:ilvl="2" w:tplc="04130005" w:tentative="1">
      <w:start w:val="1"/>
      <w:numFmt w:val="lowerRoman"/>
      <w:lvlText w:val="%3."/>
      <w:lvlJc w:val="right"/>
      <w:pPr>
        <w:tabs>
          <w:tab w:val="num" w:pos="1800"/>
        </w:tabs>
        <w:ind w:left="1800" w:hanging="180"/>
      </w:pPr>
    </w:lvl>
    <w:lvl w:ilvl="3" w:tplc="04130001" w:tentative="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85" w15:restartNumberingAfterBreak="0">
    <w:nsid w:val="68054267"/>
    <w:multiLevelType w:val="hybridMultilevel"/>
    <w:tmpl w:val="3F2AB5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6" w15:restartNumberingAfterBreak="0">
    <w:nsid w:val="682C2AA4"/>
    <w:multiLevelType w:val="hybridMultilevel"/>
    <w:tmpl w:val="20E698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7" w15:restartNumberingAfterBreak="0">
    <w:nsid w:val="6A6F6275"/>
    <w:multiLevelType w:val="hybridMultilevel"/>
    <w:tmpl w:val="E0A6D958"/>
    <w:lvl w:ilvl="0" w:tplc="E3FA8F0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6B2D6EB5"/>
    <w:multiLevelType w:val="singleLevel"/>
    <w:tmpl w:val="BE3CA4A0"/>
    <w:lvl w:ilvl="0">
      <w:start w:val="1"/>
      <w:numFmt w:val="decimal"/>
      <w:lvlText w:val="%1."/>
      <w:legacy w:legacy="1" w:legacySpace="0" w:legacyIndent="418"/>
      <w:lvlJc w:val="left"/>
      <w:rPr>
        <w:rFonts w:ascii="Arial" w:hAnsi="Arial" w:cs="Arial" w:hint="default"/>
      </w:rPr>
    </w:lvl>
  </w:abstractNum>
  <w:abstractNum w:abstractNumId="89" w15:restartNumberingAfterBreak="0">
    <w:nsid w:val="6CF37C15"/>
    <w:multiLevelType w:val="hybridMultilevel"/>
    <w:tmpl w:val="06AC57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0" w15:restartNumberingAfterBreak="0">
    <w:nsid w:val="6E2A2209"/>
    <w:multiLevelType w:val="hybridMultilevel"/>
    <w:tmpl w:val="6D942AF8"/>
    <w:lvl w:ilvl="0" w:tplc="21064860">
      <w:numFmt w:val="bullet"/>
      <w:lvlText w:val="-"/>
      <w:lvlJc w:val="left"/>
      <w:pPr>
        <w:ind w:left="227" w:hanging="227"/>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703855A7"/>
    <w:multiLevelType w:val="hybridMultilevel"/>
    <w:tmpl w:val="1E7837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2" w15:restartNumberingAfterBreak="0">
    <w:nsid w:val="76B311EF"/>
    <w:multiLevelType w:val="hybridMultilevel"/>
    <w:tmpl w:val="8C6A4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7A893796"/>
    <w:multiLevelType w:val="singleLevel"/>
    <w:tmpl w:val="65225EF8"/>
    <w:lvl w:ilvl="0">
      <w:start w:val="1"/>
      <w:numFmt w:val="decimal"/>
      <w:lvlText w:val="%1."/>
      <w:legacy w:legacy="1" w:legacySpace="0" w:legacyIndent="408"/>
      <w:lvlJc w:val="left"/>
      <w:rPr>
        <w:rFonts w:ascii="Arial" w:hAnsi="Arial" w:cs="Arial" w:hint="default"/>
      </w:rPr>
    </w:lvl>
  </w:abstractNum>
  <w:abstractNum w:abstractNumId="94" w15:restartNumberingAfterBreak="0">
    <w:nsid w:val="7C742FCE"/>
    <w:multiLevelType w:val="hybridMultilevel"/>
    <w:tmpl w:val="6BC871D6"/>
    <w:lvl w:ilvl="0" w:tplc="E3FA8F0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D74208E"/>
    <w:multiLevelType w:val="hybridMultilevel"/>
    <w:tmpl w:val="3A3EBEC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10"/>
  </w:num>
  <w:num w:numId="2">
    <w:abstractNumId w:val="82"/>
  </w:num>
  <w:num w:numId="3">
    <w:abstractNumId w:val="25"/>
  </w:num>
  <w:num w:numId="4">
    <w:abstractNumId w:val="31"/>
  </w:num>
  <w:num w:numId="5">
    <w:abstractNumId w:val="22"/>
  </w:num>
  <w:num w:numId="6">
    <w:abstractNumId w:val="44"/>
  </w:num>
  <w:num w:numId="7">
    <w:abstractNumId w:val="94"/>
  </w:num>
  <w:num w:numId="8">
    <w:abstractNumId w:val="74"/>
  </w:num>
  <w:num w:numId="9">
    <w:abstractNumId w:val="20"/>
  </w:num>
  <w:num w:numId="10">
    <w:abstractNumId w:val="87"/>
  </w:num>
  <w:num w:numId="11">
    <w:abstractNumId w:val="48"/>
  </w:num>
  <w:num w:numId="12">
    <w:abstractNumId w:val="15"/>
  </w:num>
  <w:num w:numId="13">
    <w:abstractNumId w:val="77"/>
  </w:num>
  <w:num w:numId="14">
    <w:abstractNumId w:val="12"/>
  </w:num>
  <w:num w:numId="15">
    <w:abstractNumId w:val="80"/>
  </w:num>
  <w:num w:numId="16">
    <w:abstractNumId w:val="93"/>
  </w:num>
  <w:num w:numId="17">
    <w:abstractNumId w:val="88"/>
  </w:num>
  <w:num w:numId="18">
    <w:abstractNumId w:val="13"/>
  </w:num>
  <w:num w:numId="19">
    <w:abstractNumId w:val="17"/>
  </w:num>
  <w:num w:numId="20">
    <w:abstractNumId w:val="21"/>
  </w:num>
  <w:num w:numId="21">
    <w:abstractNumId w:val="18"/>
  </w:num>
  <w:num w:numId="22">
    <w:abstractNumId w:val="16"/>
  </w:num>
  <w:num w:numId="23">
    <w:abstractNumId w:val="4"/>
  </w:num>
  <w:num w:numId="24">
    <w:abstractNumId w:val="49"/>
  </w:num>
  <w:num w:numId="25">
    <w:abstractNumId w:val="42"/>
  </w:num>
  <w:num w:numId="26">
    <w:abstractNumId w:val="47"/>
  </w:num>
  <w:num w:numId="27">
    <w:abstractNumId w:val="26"/>
  </w:num>
  <w:num w:numId="28">
    <w:abstractNumId w:val="75"/>
  </w:num>
  <w:num w:numId="29">
    <w:abstractNumId w:val="76"/>
  </w:num>
  <w:num w:numId="30">
    <w:abstractNumId w:val="11"/>
  </w:num>
  <w:num w:numId="31">
    <w:abstractNumId w:val="30"/>
  </w:num>
  <w:num w:numId="32">
    <w:abstractNumId w:val="34"/>
  </w:num>
  <w:num w:numId="33">
    <w:abstractNumId w:val="60"/>
  </w:num>
  <w:num w:numId="34">
    <w:abstractNumId w:val="6"/>
  </w:num>
  <w:num w:numId="35">
    <w:abstractNumId w:val="23"/>
  </w:num>
  <w:num w:numId="36">
    <w:abstractNumId w:val="5"/>
  </w:num>
  <w:num w:numId="37">
    <w:abstractNumId w:val="84"/>
  </w:num>
  <w:num w:numId="38">
    <w:abstractNumId w:val="67"/>
  </w:num>
  <w:num w:numId="39">
    <w:abstractNumId w:val="63"/>
  </w:num>
  <w:num w:numId="40">
    <w:abstractNumId w:val="89"/>
  </w:num>
  <w:num w:numId="41">
    <w:abstractNumId w:val="61"/>
  </w:num>
  <w:num w:numId="42">
    <w:abstractNumId w:val="19"/>
  </w:num>
  <w:num w:numId="43">
    <w:abstractNumId w:val="57"/>
  </w:num>
  <w:num w:numId="44">
    <w:abstractNumId w:val="78"/>
  </w:num>
  <w:num w:numId="45">
    <w:abstractNumId w:val="64"/>
  </w:num>
  <w:num w:numId="46">
    <w:abstractNumId w:val="56"/>
  </w:num>
  <w:num w:numId="47">
    <w:abstractNumId w:val="65"/>
  </w:num>
  <w:num w:numId="48">
    <w:abstractNumId w:val="91"/>
  </w:num>
  <w:num w:numId="49">
    <w:abstractNumId w:val="79"/>
  </w:num>
  <w:num w:numId="50">
    <w:abstractNumId w:val="59"/>
  </w:num>
  <w:num w:numId="51">
    <w:abstractNumId w:val="37"/>
  </w:num>
  <w:num w:numId="52">
    <w:abstractNumId w:val="7"/>
  </w:num>
  <w:num w:numId="53">
    <w:abstractNumId w:val="40"/>
  </w:num>
  <w:num w:numId="54">
    <w:abstractNumId w:val="73"/>
  </w:num>
  <w:num w:numId="55">
    <w:abstractNumId w:val="66"/>
  </w:num>
  <w:num w:numId="56">
    <w:abstractNumId w:val="9"/>
  </w:num>
  <w:num w:numId="57">
    <w:abstractNumId w:val="51"/>
  </w:num>
  <w:num w:numId="58">
    <w:abstractNumId w:val="46"/>
  </w:num>
  <w:num w:numId="59">
    <w:abstractNumId w:val="83"/>
  </w:num>
  <w:num w:numId="60">
    <w:abstractNumId w:val="33"/>
  </w:num>
  <w:num w:numId="61">
    <w:abstractNumId w:val="90"/>
  </w:num>
  <w:num w:numId="62">
    <w:abstractNumId w:val="8"/>
  </w:num>
  <w:num w:numId="63">
    <w:abstractNumId w:val="54"/>
  </w:num>
  <w:num w:numId="64">
    <w:abstractNumId w:val="55"/>
  </w:num>
  <w:num w:numId="65">
    <w:abstractNumId w:val="53"/>
  </w:num>
  <w:num w:numId="66">
    <w:abstractNumId w:val="58"/>
  </w:num>
  <w:num w:numId="67">
    <w:abstractNumId w:val="50"/>
  </w:num>
  <w:num w:numId="68">
    <w:abstractNumId w:val="41"/>
  </w:num>
  <w:num w:numId="69">
    <w:abstractNumId w:val="68"/>
  </w:num>
  <w:num w:numId="70">
    <w:abstractNumId w:val="14"/>
  </w:num>
  <w:num w:numId="71">
    <w:abstractNumId w:val="95"/>
  </w:num>
  <w:num w:numId="72">
    <w:abstractNumId w:val="29"/>
  </w:num>
  <w:num w:numId="73">
    <w:abstractNumId w:val="62"/>
  </w:num>
  <w:num w:numId="74">
    <w:abstractNumId w:val="45"/>
  </w:num>
  <w:num w:numId="75">
    <w:abstractNumId w:val="38"/>
  </w:num>
  <w:num w:numId="76">
    <w:abstractNumId w:val="24"/>
  </w:num>
  <w:num w:numId="77">
    <w:abstractNumId w:val="85"/>
  </w:num>
  <w:num w:numId="78">
    <w:abstractNumId w:val="86"/>
  </w:num>
  <w:num w:numId="79">
    <w:abstractNumId w:val="27"/>
  </w:num>
  <w:num w:numId="80">
    <w:abstractNumId w:val="36"/>
  </w:num>
  <w:num w:numId="81">
    <w:abstractNumId w:val="1"/>
  </w:num>
  <w:num w:numId="82">
    <w:abstractNumId w:val="35"/>
  </w:num>
  <w:num w:numId="83">
    <w:abstractNumId w:val="69"/>
  </w:num>
  <w:num w:numId="84">
    <w:abstractNumId w:val="28"/>
  </w:num>
  <w:num w:numId="85">
    <w:abstractNumId w:val="92"/>
  </w:num>
  <w:num w:numId="86">
    <w:abstractNumId w:val="52"/>
  </w:num>
  <w:num w:numId="87">
    <w:abstractNumId w:val="39"/>
  </w:num>
  <w:num w:numId="88">
    <w:abstractNumId w:val="0"/>
  </w:num>
  <w:num w:numId="89">
    <w:abstractNumId w:val="72"/>
  </w:num>
  <w:num w:numId="90">
    <w:abstractNumId w:val="71"/>
  </w:num>
  <w:num w:numId="91">
    <w:abstractNumId w:val="70"/>
  </w:num>
  <w:num w:numId="92">
    <w:abstractNumId w:val="81"/>
  </w:num>
  <w:num w:numId="93">
    <w:abstractNumId w:val="2"/>
  </w:num>
  <w:num w:numId="94">
    <w:abstractNumId w:val="43"/>
  </w:num>
  <w:num w:numId="95">
    <w:abstractNumId w:val="32"/>
  </w:num>
  <w:num w:numId="96">
    <w:abstractNumId w:val="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BE3"/>
    <w:rsid w:val="00001266"/>
    <w:rsid w:val="0000264E"/>
    <w:rsid w:val="00004642"/>
    <w:rsid w:val="0000510E"/>
    <w:rsid w:val="0000649D"/>
    <w:rsid w:val="00011CAA"/>
    <w:rsid w:val="000154AB"/>
    <w:rsid w:val="000164DB"/>
    <w:rsid w:val="00016D7B"/>
    <w:rsid w:val="00017041"/>
    <w:rsid w:val="00017ACF"/>
    <w:rsid w:val="000201EB"/>
    <w:rsid w:val="00021654"/>
    <w:rsid w:val="000224A8"/>
    <w:rsid w:val="0002651E"/>
    <w:rsid w:val="00034A47"/>
    <w:rsid w:val="00036B89"/>
    <w:rsid w:val="00040B2C"/>
    <w:rsid w:val="0004144A"/>
    <w:rsid w:val="00041CAA"/>
    <w:rsid w:val="000427FE"/>
    <w:rsid w:val="00045825"/>
    <w:rsid w:val="00045997"/>
    <w:rsid w:val="00045CD2"/>
    <w:rsid w:val="00050CAB"/>
    <w:rsid w:val="000511B9"/>
    <w:rsid w:val="00051CD8"/>
    <w:rsid w:val="00053D78"/>
    <w:rsid w:val="00055283"/>
    <w:rsid w:val="0005681B"/>
    <w:rsid w:val="00056B79"/>
    <w:rsid w:val="00057535"/>
    <w:rsid w:val="00060551"/>
    <w:rsid w:val="0006411D"/>
    <w:rsid w:val="0006417E"/>
    <w:rsid w:val="0006450B"/>
    <w:rsid w:val="0006562C"/>
    <w:rsid w:val="00067B95"/>
    <w:rsid w:val="00067C33"/>
    <w:rsid w:val="00067C66"/>
    <w:rsid w:val="00071FF3"/>
    <w:rsid w:val="00072C09"/>
    <w:rsid w:val="00073629"/>
    <w:rsid w:val="000736F1"/>
    <w:rsid w:val="00074B19"/>
    <w:rsid w:val="00074F53"/>
    <w:rsid w:val="000756EE"/>
    <w:rsid w:val="00075CD2"/>
    <w:rsid w:val="00076E0F"/>
    <w:rsid w:val="00080CAC"/>
    <w:rsid w:val="00081B7D"/>
    <w:rsid w:val="000824A2"/>
    <w:rsid w:val="00084FCB"/>
    <w:rsid w:val="000871E3"/>
    <w:rsid w:val="00087C51"/>
    <w:rsid w:val="00090EBE"/>
    <w:rsid w:val="000910C8"/>
    <w:rsid w:val="00091261"/>
    <w:rsid w:val="00092C9D"/>
    <w:rsid w:val="00092F5E"/>
    <w:rsid w:val="00093249"/>
    <w:rsid w:val="00093F00"/>
    <w:rsid w:val="000A14B2"/>
    <w:rsid w:val="000A1D68"/>
    <w:rsid w:val="000A6B77"/>
    <w:rsid w:val="000B1F0F"/>
    <w:rsid w:val="000B3E95"/>
    <w:rsid w:val="000B5299"/>
    <w:rsid w:val="000B6702"/>
    <w:rsid w:val="000B73E8"/>
    <w:rsid w:val="000C17AA"/>
    <w:rsid w:val="000C4B84"/>
    <w:rsid w:val="000C5A02"/>
    <w:rsid w:val="000D0B0C"/>
    <w:rsid w:val="000D2D2D"/>
    <w:rsid w:val="000D3072"/>
    <w:rsid w:val="000D3413"/>
    <w:rsid w:val="000D36AA"/>
    <w:rsid w:val="000E0197"/>
    <w:rsid w:val="000E1F23"/>
    <w:rsid w:val="000E5B47"/>
    <w:rsid w:val="000E7601"/>
    <w:rsid w:val="000F0725"/>
    <w:rsid w:val="000F0F59"/>
    <w:rsid w:val="000F1D99"/>
    <w:rsid w:val="000F1D9B"/>
    <w:rsid w:val="000F3331"/>
    <w:rsid w:val="000F6F42"/>
    <w:rsid w:val="00100C5C"/>
    <w:rsid w:val="00100EE0"/>
    <w:rsid w:val="00105E00"/>
    <w:rsid w:val="00107DB5"/>
    <w:rsid w:val="001105A9"/>
    <w:rsid w:val="00111586"/>
    <w:rsid w:val="00111687"/>
    <w:rsid w:val="00112312"/>
    <w:rsid w:val="00113589"/>
    <w:rsid w:val="00117A30"/>
    <w:rsid w:val="00120D89"/>
    <w:rsid w:val="0012175D"/>
    <w:rsid w:val="00125324"/>
    <w:rsid w:val="0012601B"/>
    <w:rsid w:val="00130B63"/>
    <w:rsid w:val="00132446"/>
    <w:rsid w:val="0013297E"/>
    <w:rsid w:val="001337D3"/>
    <w:rsid w:val="00135720"/>
    <w:rsid w:val="00143D9C"/>
    <w:rsid w:val="0014683C"/>
    <w:rsid w:val="001479ED"/>
    <w:rsid w:val="00147CF2"/>
    <w:rsid w:val="0015214D"/>
    <w:rsid w:val="00152E2C"/>
    <w:rsid w:val="00153A21"/>
    <w:rsid w:val="001551E2"/>
    <w:rsid w:val="00155905"/>
    <w:rsid w:val="00157277"/>
    <w:rsid w:val="00161FBD"/>
    <w:rsid w:val="00162844"/>
    <w:rsid w:val="0016433B"/>
    <w:rsid w:val="00171EEB"/>
    <w:rsid w:val="001750E1"/>
    <w:rsid w:val="001766FB"/>
    <w:rsid w:val="00177C51"/>
    <w:rsid w:val="001833A7"/>
    <w:rsid w:val="00184920"/>
    <w:rsid w:val="00185C8D"/>
    <w:rsid w:val="00187B42"/>
    <w:rsid w:val="00194E55"/>
    <w:rsid w:val="001955C4"/>
    <w:rsid w:val="0019608C"/>
    <w:rsid w:val="001963A0"/>
    <w:rsid w:val="001A09AE"/>
    <w:rsid w:val="001A45FC"/>
    <w:rsid w:val="001A4E6D"/>
    <w:rsid w:val="001A50E0"/>
    <w:rsid w:val="001A5693"/>
    <w:rsid w:val="001A5CE7"/>
    <w:rsid w:val="001A7143"/>
    <w:rsid w:val="001A7F6E"/>
    <w:rsid w:val="001B65B9"/>
    <w:rsid w:val="001C2142"/>
    <w:rsid w:val="001C22C4"/>
    <w:rsid w:val="001C252C"/>
    <w:rsid w:val="001C3EDF"/>
    <w:rsid w:val="001C4226"/>
    <w:rsid w:val="001C6CA9"/>
    <w:rsid w:val="001D29B1"/>
    <w:rsid w:val="001D7182"/>
    <w:rsid w:val="001E0046"/>
    <w:rsid w:val="001E1195"/>
    <w:rsid w:val="001E2C80"/>
    <w:rsid w:val="001E3521"/>
    <w:rsid w:val="001E375D"/>
    <w:rsid w:val="001E68D2"/>
    <w:rsid w:val="001F019B"/>
    <w:rsid w:val="001F0FA6"/>
    <w:rsid w:val="001F1485"/>
    <w:rsid w:val="001F2011"/>
    <w:rsid w:val="001F6AD4"/>
    <w:rsid w:val="001F7DBE"/>
    <w:rsid w:val="0020007F"/>
    <w:rsid w:val="00200B28"/>
    <w:rsid w:val="00200BDD"/>
    <w:rsid w:val="0020269C"/>
    <w:rsid w:val="00202E6B"/>
    <w:rsid w:val="00203F77"/>
    <w:rsid w:val="00204819"/>
    <w:rsid w:val="00205B3C"/>
    <w:rsid w:val="002060AA"/>
    <w:rsid w:val="002104DB"/>
    <w:rsid w:val="002146CF"/>
    <w:rsid w:val="00214F40"/>
    <w:rsid w:val="002176DE"/>
    <w:rsid w:val="0022489F"/>
    <w:rsid w:val="00224CD5"/>
    <w:rsid w:val="00225F3E"/>
    <w:rsid w:val="002261BB"/>
    <w:rsid w:val="002303BB"/>
    <w:rsid w:val="00230C40"/>
    <w:rsid w:val="00232F6F"/>
    <w:rsid w:val="00233616"/>
    <w:rsid w:val="002358E4"/>
    <w:rsid w:val="0024099D"/>
    <w:rsid w:val="00241973"/>
    <w:rsid w:val="0024280B"/>
    <w:rsid w:val="002455BB"/>
    <w:rsid w:val="00246CD4"/>
    <w:rsid w:val="00250340"/>
    <w:rsid w:val="00250E98"/>
    <w:rsid w:val="002521ED"/>
    <w:rsid w:val="00252A9A"/>
    <w:rsid w:val="00254BA0"/>
    <w:rsid w:val="00256B12"/>
    <w:rsid w:val="00257C0A"/>
    <w:rsid w:val="0026778E"/>
    <w:rsid w:val="00272AD6"/>
    <w:rsid w:val="00273242"/>
    <w:rsid w:val="00273DA5"/>
    <w:rsid w:val="00273E96"/>
    <w:rsid w:val="002745F4"/>
    <w:rsid w:val="002750B6"/>
    <w:rsid w:val="00283E8D"/>
    <w:rsid w:val="00284567"/>
    <w:rsid w:val="00286E4A"/>
    <w:rsid w:val="002919C0"/>
    <w:rsid w:val="00294475"/>
    <w:rsid w:val="00296C00"/>
    <w:rsid w:val="0029720A"/>
    <w:rsid w:val="002A6372"/>
    <w:rsid w:val="002B02AA"/>
    <w:rsid w:val="002B0DE0"/>
    <w:rsid w:val="002B1C04"/>
    <w:rsid w:val="002B3FFD"/>
    <w:rsid w:val="002B517F"/>
    <w:rsid w:val="002B73F7"/>
    <w:rsid w:val="002C07FA"/>
    <w:rsid w:val="002C6C92"/>
    <w:rsid w:val="002D03A7"/>
    <w:rsid w:val="002D0EAB"/>
    <w:rsid w:val="002D1278"/>
    <w:rsid w:val="002D1EB9"/>
    <w:rsid w:val="002D76A8"/>
    <w:rsid w:val="002E11BA"/>
    <w:rsid w:val="002E4D68"/>
    <w:rsid w:val="002E5DB6"/>
    <w:rsid w:val="002E79AA"/>
    <w:rsid w:val="002F1641"/>
    <w:rsid w:val="002F5491"/>
    <w:rsid w:val="003008FF"/>
    <w:rsid w:val="0030093F"/>
    <w:rsid w:val="00300E29"/>
    <w:rsid w:val="003010D3"/>
    <w:rsid w:val="00301554"/>
    <w:rsid w:val="00303847"/>
    <w:rsid w:val="00311491"/>
    <w:rsid w:val="00312759"/>
    <w:rsid w:val="00312F3B"/>
    <w:rsid w:val="00316697"/>
    <w:rsid w:val="00316D22"/>
    <w:rsid w:val="0032204E"/>
    <w:rsid w:val="003231CC"/>
    <w:rsid w:val="00323517"/>
    <w:rsid w:val="0032473F"/>
    <w:rsid w:val="00326B8C"/>
    <w:rsid w:val="0032715C"/>
    <w:rsid w:val="00327187"/>
    <w:rsid w:val="00330081"/>
    <w:rsid w:val="00330A6B"/>
    <w:rsid w:val="003344EB"/>
    <w:rsid w:val="00340519"/>
    <w:rsid w:val="0034071E"/>
    <w:rsid w:val="0034239B"/>
    <w:rsid w:val="00342CEB"/>
    <w:rsid w:val="00342F85"/>
    <w:rsid w:val="0034386D"/>
    <w:rsid w:val="003454FE"/>
    <w:rsid w:val="00347C49"/>
    <w:rsid w:val="00350176"/>
    <w:rsid w:val="00350E95"/>
    <w:rsid w:val="003518FD"/>
    <w:rsid w:val="003538B7"/>
    <w:rsid w:val="0035781E"/>
    <w:rsid w:val="00361019"/>
    <w:rsid w:val="003611F8"/>
    <w:rsid w:val="00362051"/>
    <w:rsid w:val="00366663"/>
    <w:rsid w:val="00366909"/>
    <w:rsid w:val="00372CCD"/>
    <w:rsid w:val="0037574B"/>
    <w:rsid w:val="00375BC9"/>
    <w:rsid w:val="003762A6"/>
    <w:rsid w:val="00377120"/>
    <w:rsid w:val="00382EFF"/>
    <w:rsid w:val="00383D90"/>
    <w:rsid w:val="003843D0"/>
    <w:rsid w:val="003875E5"/>
    <w:rsid w:val="003917D8"/>
    <w:rsid w:val="003928FC"/>
    <w:rsid w:val="00392F41"/>
    <w:rsid w:val="00393B0E"/>
    <w:rsid w:val="00395F61"/>
    <w:rsid w:val="003A21C0"/>
    <w:rsid w:val="003A7739"/>
    <w:rsid w:val="003B2B94"/>
    <w:rsid w:val="003B3826"/>
    <w:rsid w:val="003B383D"/>
    <w:rsid w:val="003B4777"/>
    <w:rsid w:val="003B70F1"/>
    <w:rsid w:val="003C1604"/>
    <w:rsid w:val="003C3803"/>
    <w:rsid w:val="003C5353"/>
    <w:rsid w:val="003C6C4C"/>
    <w:rsid w:val="003C700F"/>
    <w:rsid w:val="003D02F9"/>
    <w:rsid w:val="003D0427"/>
    <w:rsid w:val="003D0D87"/>
    <w:rsid w:val="003D14E2"/>
    <w:rsid w:val="003D7A7A"/>
    <w:rsid w:val="003E00E6"/>
    <w:rsid w:val="003E1049"/>
    <w:rsid w:val="003E14AE"/>
    <w:rsid w:val="003E27C9"/>
    <w:rsid w:val="003E2E7D"/>
    <w:rsid w:val="003F12A6"/>
    <w:rsid w:val="003F1357"/>
    <w:rsid w:val="003F23C6"/>
    <w:rsid w:val="003F291E"/>
    <w:rsid w:val="003F3597"/>
    <w:rsid w:val="003F3D66"/>
    <w:rsid w:val="003F42D8"/>
    <w:rsid w:val="003F6416"/>
    <w:rsid w:val="003F6FA9"/>
    <w:rsid w:val="00405E66"/>
    <w:rsid w:val="0041073D"/>
    <w:rsid w:val="00412487"/>
    <w:rsid w:val="00414595"/>
    <w:rsid w:val="00415D84"/>
    <w:rsid w:val="0042663F"/>
    <w:rsid w:val="00427583"/>
    <w:rsid w:val="00427F59"/>
    <w:rsid w:val="00431B69"/>
    <w:rsid w:val="00432445"/>
    <w:rsid w:val="00432B6F"/>
    <w:rsid w:val="00434BFB"/>
    <w:rsid w:val="00435244"/>
    <w:rsid w:val="00440BDC"/>
    <w:rsid w:val="00442482"/>
    <w:rsid w:val="00444C49"/>
    <w:rsid w:val="00451AF6"/>
    <w:rsid w:val="0045267C"/>
    <w:rsid w:val="00457579"/>
    <w:rsid w:val="0046409B"/>
    <w:rsid w:val="00465250"/>
    <w:rsid w:val="00466386"/>
    <w:rsid w:val="00466E31"/>
    <w:rsid w:val="00471AF5"/>
    <w:rsid w:val="0047332E"/>
    <w:rsid w:val="00475F16"/>
    <w:rsid w:val="00476531"/>
    <w:rsid w:val="0048017C"/>
    <w:rsid w:val="00480F06"/>
    <w:rsid w:val="004816E2"/>
    <w:rsid w:val="0048181C"/>
    <w:rsid w:val="00484049"/>
    <w:rsid w:val="004841A4"/>
    <w:rsid w:val="00490CBC"/>
    <w:rsid w:val="00491D6C"/>
    <w:rsid w:val="0049205B"/>
    <w:rsid w:val="004936EE"/>
    <w:rsid w:val="00494B50"/>
    <w:rsid w:val="00494D6A"/>
    <w:rsid w:val="0049557E"/>
    <w:rsid w:val="00497E7E"/>
    <w:rsid w:val="004A6A53"/>
    <w:rsid w:val="004A74DE"/>
    <w:rsid w:val="004A75A7"/>
    <w:rsid w:val="004B0C62"/>
    <w:rsid w:val="004B22B5"/>
    <w:rsid w:val="004B3B73"/>
    <w:rsid w:val="004B751B"/>
    <w:rsid w:val="004C16A4"/>
    <w:rsid w:val="004C3FE6"/>
    <w:rsid w:val="004C60B5"/>
    <w:rsid w:val="004C6C8B"/>
    <w:rsid w:val="004D1DD8"/>
    <w:rsid w:val="004D264D"/>
    <w:rsid w:val="004D46BD"/>
    <w:rsid w:val="004D64A5"/>
    <w:rsid w:val="004D7175"/>
    <w:rsid w:val="004D7798"/>
    <w:rsid w:val="004E1B67"/>
    <w:rsid w:val="004E1F7E"/>
    <w:rsid w:val="004E374F"/>
    <w:rsid w:val="004E702E"/>
    <w:rsid w:val="004E7E50"/>
    <w:rsid w:val="004F071B"/>
    <w:rsid w:val="004F14FC"/>
    <w:rsid w:val="004F5A3C"/>
    <w:rsid w:val="004F62E9"/>
    <w:rsid w:val="004F7432"/>
    <w:rsid w:val="004F7539"/>
    <w:rsid w:val="005023DE"/>
    <w:rsid w:val="0050304F"/>
    <w:rsid w:val="00503FE9"/>
    <w:rsid w:val="00504678"/>
    <w:rsid w:val="00505BFE"/>
    <w:rsid w:val="00506A7D"/>
    <w:rsid w:val="00506F40"/>
    <w:rsid w:val="00510078"/>
    <w:rsid w:val="00510117"/>
    <w:rsid w:val="00511AB0"/>
    <w:rsid w:val="0051470B"/>
    <w:rsid w:val="00514A28"/>
    <w:rsid w:val="005154BE"/>
    <w:rsid w:val="00520CA6"/>
    <w:rsid w:val="005210EE"/>
    <w:rsid w:val="00521966"/>
    <w:rsid w:val="00525D06"/>
    <w:rsid w:val="00526A0D"/>
    <w:rsid w:val="0053087D"/>
    <w:rsid w:val="00533DDB"/>
    <w:rsid w:val="00535993"/>
    <w:rsid w:val="0054332A"/>
    <w:rsid w:val="005458FC"/>
    <w:rsid w:val="00547DC4"/>
    <w:rsid w:val="005554B1"/>
    <w:rsid w:val="00557386"/>
    <w:rsid w:val="00560F20"/>
    <w:rsid w:val="005643DA"/>
    <w:rsid w:val="00564E09"/>
    <w:rsid w:val="00564E24"/>
    <w:rsid w:val="005651A9"/>
    <w:rsid w:val="005654F8"/>
    <w:rsid w:val="00565E6E"/>
    <w:rsid w:val="0056777F"/>
    <w:rsid w:val="00570327"/>
    <w:rsid w:val="005742AD"/>
    <w:rsid w:val="005755BB"/>
    <w:rsid w:val="005756F9"/>
    <w:rsid w:val="005761CC"/>
    <w:rsid w:val="00583D25"/>
    <w:rsid w:val="00585AE2"/>
    <w:rsid w:val="00591219"/>
    <w:rsid w:val="005918FA"/>
    <w:rsid w:val="005931B2"/>
    <w:rsid w:val="0059366F"/>
    <w:rsid w:val="005A0687"/>
    <w:rsid w:val="005A0EFA"/>
    <w:rsid w:val="005A13CD"/>
    <w:rsid w:val="005A44B0"/>
    <w:rsid w:val="005A52E8"/>
    <w:rsid w:val="005B13C5"/>
    <w:rsid w:val="005C1817"/>
    <w:rsid w:val="005C2783"/>
    <w:rsid w:val="005C4224"/>
    <w:rsid w:val="005C4489"/>
    <w:rsid w:val="005C4D6F"/>
    <w:rsid w:val="005C5BB1"/>
    <w:rsid w:val="005C65A0"/>
    <w:rsid w:val="005C6B7F"/>
    <w:rsid w:val="005C755B"/>
    <w:rsid w:val="005C7819"/>
    <w:rsid w:val="005D0ECF"/>
    <w:rsid w:val="005D1439"/>
    <w:rsid w:val="005D240D"/>
    <w:rsid w:val="005D2686"/>
    <w:rsid w:val="005D2FC5"/>
    <w:rsid w:val="005D30AC"/>
    <w:rsid w:val="005D3E84"/>
    <w:rsid w:val="005D6014"/>
    <w:rsid w:val="005E0077"/>
    <w:rsid w:val="005E1F03"/>
    <w:rsid w:val="005E2F95"/>
    <w:rsid w:val="005E39EA"/>
    <w:rsid w:val="005E3AD7"/>
    <w:rsid w:val="005E52C7"/>
    <w:rsid w:val="005E68DC"/>
    <w:rsid w:val="005E7D74"/>
    <w:rsid w:val="005E7EF8"/>
    <w:rsid w:val="005F02A8"/>
    <w:rsid w:val="005F0522"/>
    <w:rsid w:val="005F1138"/>
    <w:rsid w:val="005F44A3"/>
    <w:rsid w:val="005F58D4"/>
    <w:rsid w:val="005F693E"/>
    <w:rsid w:val="00600B67"/>
    <w:rsid w:val="00602045"/>
    <w:rsid w:val="00602703"/>
    <w:rsid w:val="00604CBB"/>
    <w:rsid w:val="00605141"/>
    <w:rsid w:val="00605E10"/>
    <w:rsid w:val="0061098C"/>
    <w:rsid w:val="00611196"/>
    <w:rsid w:val="006121FB"/>
    <w:rsid w:val="00613BB5"/>
    <w:rsid w:val="00614D25"/>
    <w:rsid w:val="00615A8B"/>
    <w:rsid w:val="006214C2"/>
    <w:rsid w:val="0062409A"/>
    <w:rsid w:val="0062498F"/>
    <w:rsid w:val="00624C6F"/>
    <w:rsid w:val="00626B7A"/>
    <w:rsid w:val="00627BAD"/>
    <w:rsid w:val="00632255"/>
    <w:rsid w:val="006341E7"/>
    <w:rsid w:val="00634D1F"/>
    <w:rsid w:val="0063599F"/>
    <w:rsid w:val="006360ED"/>
    <w:rsid w:val="006375D4"/>
    <w:rsid w:val="00637C58"/>
    <w:rsid w:val="00637C84"/>
    <w:rsid w:val="006404BB"/>
    <w:rsid w:val="006434A2"/>
    <w:rsid w:val="0064532A"/>
    <w:rsid w:val="00647299"/>
    <w:rsid w:val="00647C60"/>
    <w:rsid w:val="00653CD4"/>
    <w:rsid w:val="00654731"/>
    <w:rsid w:val="00654D18"/>
    <w:rsid w:val="00655938"/>
    <w:rsid w:val="006562FF"/>
    <w:rsid w:val="006617FC"/>
    <w:rsid w:val="00663C81"/>
    <w:rsid w:val="00664AB4"/>
    <w:rsid w:val="006658DB"/>
    <w:rsid w:val="006676AC"/>
    <w:rsid w:val="0066788E"/>
    <w:rsid w:val="00667FCE"/>
    <w:rsid w:val="00673E7F"/>
    <w:rsid w:val="006745FB"/>
    <w:rsid w:val="00674633"/>
    <w:rsid w:val="00680D1D"/>
    <w:rsid w:val="00683B26"/>
    <w:rsid w:val="00684ADC"/>
    <w:rsid w:val="00684D4B"/>
    <w:rsid w:val="0068711E"/>
    <w:rsid w:val="006878E6"/>
    <w:rsid w:val="00690421"/>
    <w:rsid w:val="006940B5"/>
    <w:rsid w:val="00697630"/>
    <w:rsid w:val="006A3300"/>
    <w:rsid w:val="006A3947"/>
    <w:rsid w:val="006A423A"/>
    <w:rsid w:val="006A4841"/>
    <w:rsid w:val="006A6B16"/>
    <w:rsid w:val="006B054A"/>
    <w:rsid w:val="006B233A"/>
    <w:rsid w:val="006B3AB9"/>
    <w:rsid w:val="006B60FB"/>
    <w:rsid w:val="006B6195"/>
    <w:rsid w:val="006B65F6"/>
    <w:rsid w:val="006B78C4"/>
    <w:rsid w:val="006C14E6"/>
    <w:rsid w:val="006C2F09"/>
    <w:rsid w:val="006C3D21"/>
    <w:rsid w:val="006C4379"/>
    <w:rsid w:val="006C5424"/>
    <w:rsid w:val="006C6B63"/>
    <w:rsid w:val="006C7F15"/>
    <w:rsid w:val="006D06B2"/>
    <w:rsid w:val="006D22CC"/>
    <w:rsid w:val="006D4654"/>
    <w:rsid w:val="006D4B0B"/>
    <w:rsid w:val="006D51CD"/>
    <w:rsid w:val="006D67D5"/>
    <w:rsid w:val="006E077C"/>
    <w:rsid w:val="006E1BD9"/>
    <w:rsid w:val="006E3F7A"/>
    <w:rsid w:val="006E6AA1"/>
    <w:rsid w:val="006E70AC"/>
    <w:rsid w:val="006F084F"/>
    <w:rsid w:val="006F2222"/>
    <w:rsid w:val="006F2F62"/>
    <w:rsid w:val="006F3417"/>
    <w:rsid w:val="006F3AE9"/>
    <w:rsid w:val="006F477F"/>
    <w:rsid w:val="006F56E8"/>
    <w:rsid w:val="006F56ED"/>
    <w:rsid w:val="006F619D"/>
    <w:rsid w:val="00700FB3"/>
    <w:rsid w:val="00704179"/>
    <w:rsid w:val="00704AED"/>
    <w:rsid w:val="00705293"/>
    <w:rsid w:val="00710681"/>
    <w:rsid w:val="0071127A"/>
    <w:rsid w:val="00712631"/>
    <w:rsid w:val="00712971"/>
    <w:rsid w:val="007138CA"/>
    <w:rsid w:val="00716131"/>
    <w:rsid w:val="00717886"/>
    <w:rsid w:val="007203AE"/>
    <w:rsid w:val="00720C75"/>
    <w:rsid w:val="007222E8"/>
    <w:rsid w:val="007238B6"/>
    <w:rsid w:val="00724546"/>
    <w:rsid w:val="007310AD"/>
    <w:rsid w:val="0073138F"/>
    <w:rsid w:val="00731CE3"/>
    <w:rsid w:val="00732BE2"/>
    <w:rsid w:val="00734421"/>
    <w:rsid w:val="00736BB9"/>
    <w:rsid w:val="00743782"/>
    <w:rsid w:val="00744B30"/>
    <w:rsid w:val="00746E32"/>
    <w:rsid w:val="00747F04"/>
    <w:rsid w:val="00750FD3"/>
    <w:rsid w:val="0075503C"/>
    <w:rsid w:val="007626F4"/>
    <w:rsid w:val="007638F2"/>
    <w:rsid w:val="007664EB"/>
    <w:rsid w:val="00767FF6"/>
    <w:rsid w:val="00770F46"/>
    <w:rsid w:val="007718CD"/>
    <w:rsid w:val="00772DCA"/>
    <w:rsid w:val="00773708"/>
    <w:rsid w:val="00773820"/>
    <w:rsid w:val="007753DE"/>
    <w:rsid w:val="00776546"/>
    <w:rsid w:val="007818A7"/>
    <w:rsid w:val="00781C11"/>
    <w:rsid w:val="0078264F"/>
    <w:rsid w:val="0078317D"/>
    <w:rsid w:val="00783C89"/>
    <w:rsid w:val="0078449B"/>
    <w:rsid w:val="007847BA"/>
    <w:rsid w:val="007876B4"/>
    <w:rsid w:val="0078783C"/>
    <w:rsid w:val="00790CF5"/>
    <w:rsid w:val="007A0FE6"/>
    <w:rsid w:val="007A2B33"/>
    <w:rsid w:val="007A690D"/>
    <w:rsid w:val="007A6F01"/>
    <w:rsid w:val="007A7236"/>
    <w:rsid w:val="007B2771"/>
    <w:rsid w:val="007C08B3"/>
    <w:rsid w:val="007C6A03"/>
    <w:rsid w:val="007D0CB6"/>
    <w:rsid w:val="007D21A3"/>
    <w:rsid w:val="007D3705"/>
    <w:rsid w:val="007D3D4D"/>
    <w:rsid w:val="007D5E8F"/>
    <w:rsid w:val="007D77CF"/>
    <w:rsid w:val="007E089E"/>
    <w:rsid w:val="007E1F8E"/>
    <w:rsid w:val="007E38E4"/>
    <w:rsid w:val="007E5C8D"/>
    <w:rsid w:val="007F0F14"/>
    <w:rsid w:val="007F114D"/>
    <w:rsid w:val="00801B96"/>
    <w:rsid w:val="00803B15"/>
    <w:rsid w:val="00807071"/>
    <w:rsid w:val="0081434D"/>
    <w:rsid w:val="00814565"/>
    <w:rsid w:val="008148E2"/>
    <w:rsid w:val="00817BD3"/>
    <w:rsid w:val="00820F62"/>
    <w:rsid w:val="0082227F"/>
    <w:rsid w:val="00824DE4"/>
    <w:rsid w:val="00825773"/>
    <w:rsid w:val="00825DD6"/>
    <w:rsid w:val="0083030A"/>
    <w:rsid w:val="0083193E"/>
    <w:rsid w:val="00833100"/>
    <w:rsid w:val="00833A17"/>
    <w:rsid w:val="008343E8"/>
    <w:rsid w:val="00835324"/>
    <w:rsid w:val="00840A01"/>
    <w:rsid w:val="0084757B"/>
    <w:rsid w:val="00847918"/>
    <w:rsid w:val="00850227"/>
    <w:rsid w:val="0085412E"/>
    <w:rsid w:val="00856B70"/>
    <w:rsid w:val="0086065E"/>
    <w:rsid w:val="0086351A"/>
    <w:rsid w:val="00873041"/>
    <w:rsid w:val="008738F7"/>
    <w:rsid w:val="00874B76"/>
    <w:rsid w:val="00874EBB"/>
    <w:rsid w:val="00876A17"/>
    <w:rsid w:val="0087779C"/>
    <w:rsid w:val="008801EF"/>
    <w:rsid w:val="00881DB4"/>
    <w:rsid w:val="008820E7"/>
    <w:rsid w:val="008821D6"/>
    <w:rsid w:val="008825CB"/>
    <w:rsid w:val="00882EBF"/>
    <w:rsid w:val="00886B4C"/>
    <w:rsid w:val="00887215"/>
    <w:rsid w:val="00887219"/>
    <w:rsid w:val="00887E71"/>
    <w:rsid w:val="008909D2"/>
    <w:rsid w:val="00890A3D"/>
    <w:rsid w:val="00893589"/>
    <w:rsid w:val="00894F1B"/>
    <w:rsid w:val="00896841"/>
    <w:rsid w:val="008A219A"/>
    <w:rsid w:val="008A320C"/>
    <w:rsid w:val="008A7799"/>
    <w:rsid w:val="008B016F"/>
    <w:rsid w:val="008B4C4A"/>
    <w:rsid w:val="008B669E"/>
    <w:rsid w:val="008C17F3"/>
    <w:rsid w:val="008D0580"/>
    <w:rsid w:val="008D27B0"/>
    <w:rsid w:val="008D30B2"/>
    <w:rsid w:val="008E1A17"/>
    <w:rsid w:val="008E3295"/>
    <w:rsid w:val="008E6154"/>
    <w:rsid w:val="008F1285"/>
    <w:rsid w:val="008F1CD7"/>
    <w:rsid w:val="008F27B0"/>
    <w:rsid w:val="008F7680"/>
    <w:rsid w:val="009003AE"/>
    <w:rsid w:val="009038E6"/>
    <w:rsid w:val="00904834"/>
    <w:rsid w:val="00904BE1"/>
    <w:rsid w:val="00906029"/>
    <w:rsid w:val="00906136"/>
    <w:rsid w:val="00910093"/>
    <w:rsid w:val="00910A09"/>
    <w:rsid w:val="00914C5B"/>
    <w:rsid w:val="00915139"/>
    <w:rsid w:val="00922CA9"/>
    <w:rsid w:val="009273AE"/>
    <w:rsid w:val="009279C8"/>
    <w:rsid w:val="0093038D"/>
    <w:rsid w:val="00930478"/>
    <w:rsid w:val="00932FB5"/>
    <w:rsid w:val="00933783"/>
    <w:rsid w:val="00935290"/>
    <w:rsid w:val="00936E66"/>
    <w:rsid w:val="00940999"/>
    <w:rsid w:val="00956AE7"/>
    <w:rsid w:val="00956EBA"/>
    <w:rsid w:val="00957C45"/>
    <w:rsid w:val="00957F07"/>
    <w:rsid w:val="00962A69"/>
    <w:rsid w:val="00963FE2"/>
    <w:rsid w:val="00964067"/>
    <w:rsid w:val="00965F75"/>
    <w:rsid w:val="00967D09"/>
    <w:rsid w:val="00970E22"/>
    <w:rsid w:val="00973EDC"/>
    <w:rsid w:val="00974327"/>
    <w:rsid w:val="009751E8"/>
    <w:rsid w:val="00975BC0"/>
    <w:rsid w:val="009778AD"/>
    <w:rsid w:val="009813C2"/>
    <w:rsid w:val="00982E17"/>
    <w:rsid w:val="00983642"/>
    <w:rsid w:val="0098444B"/>
    <w:rsid w:val="00990038"/>
    <w:rsid w:val="00994C58"/>
    <w:rsid w:val="00994D9A"/>
    <w:rsid w:val="00996E92"/>
    <w:rsid w:val="00996FBB"/>
    <w:rsid w:val="00997CDC"/>
    <w:rsid w:val="009A0A66"/>
    <w:rsid w:val="009A215F"/>
    <w:rsid w:val="009A2441"/>
    <w:rsid w:val="009A4558"/>
    <w:rsid w:val="009A5436"/>
    <w:rsid w:val="009A5588"/>
    <w:rsid w:val="009B05E1"/>
    <w:rsid w:val="009B3F89"/>
    <w:rsid w:val="009B75B6"/>
    <w:rsid w:val="009B777D"/>
    <w:rsid w:val="009C0298"/>
    <w:rsid w:val="009C5053"/>
    <w:rsid w:val="009C69DB"/>
    <w:rsid w:val="009D571B"/>
    <w:rsid w:val="009D71F7"/>
    <w:rsid w:val="009E0763"/>
    <w:rsid w:val="009E0AF9"/>
    <w:rsid w:val="009E2DD9"/>
    <w:rsid w:val="009F1098"/>
    <w:rsid w:val="009F1ABE"/>
    <w:rsid w:val="009F6415"/>
    <w:rsid w:val="009F67F6"/>
    <w:rsid w:val="009F75F9"/>
    <w:rsid w:val="009F772D"/>
    <w:rsid w:val="00A000BA"/>
    <w:rsid w:val="00A00225"/>
    <w:rsid w:val="00A03434"/>
    <w:rsid w:val="00A03692"/>
    <w:rsid w:val="00A048C0"/>
    <w:rsid w:val="00A04D2E"/>
    <w:rsid w:val="00A1095E"/>
    <w:rsid w:val="00A10E56"/>
    <w:rsid w:val="00A12680"/>
    <w:rsid w:val="00A14C92"/>
    <w:rsid w:val="00A165A1"/>
    <w:rsid w:val="00A212D8"/>
    <w:rsid w:val="00A2319C"/>
    <w:rsid w:val="00A251D3"/>
    <w:rsid w:val="00A25528"/>
    <w:rsid w:val="00A25B88"/>
    <w:rsid w:val="00A33618"/>
    <w:rsid w:val="00A3396B"/>
    <w:rsid w:val="00A352B6"/>
    <w:rsid w:val="00A35EA2"/>
    <w:rsid w:val="00A36625"/>
    <w:rsid w:val="00A37F73"/>
    <w:rsid w:val="00A41BD4"/>
    <w:rsid w:val="00A41F77"/>
    <w:rsid w:val="00A44236"/>
    <w:rsid w:val="00A46229"/>
    <w:rsid w:val="00A46587"/>
    <w:rsid w:val="00A52655"/>
    <w:rsid w:val="00A55A1F"/>
    <w:rsid w:val="00A6068F"/>
    <w:rsid w:val="00A6153C"/>
    <w:rsid w:val="00A63367"/>
    <w:rsid w:val="00A67553"/>
    <w:rsid w:val="00A70874"/>
    <w:rsid w:val="00A711C9"/>
    <w:rsid w:val="00A71956"/>
    <w:rsid w:val="00A72740"/>
    <w:rsid w:val="00A72840"/>
    <w:rsid w:val="00A73C3F"/>
    <w:rsid w:val="00A75AFE"/>
    <w:rsid w:val="00A768C6"/>
    <w:rsid w:val="00A80854"/>
    <w:rsid w:val="00A817C1"/>
    <w:rsid w:val="00A82A32"/>
    <w:rsid w:val="00A84CB0"/>
    <w:rsid w:val="00A86047"/>
    <w:rsid w:val="00A8742E"/>
    <w:rsid w:val="00A902D1"/>
    <w:rsid w:val="00A910FD"/>
    <w:rsid w:val="00A9228E"/>
    <w:rsid w:val="00A92510"/>
    <w:rsid w:val="00A93F5A"/>
    <w:rsid w:val="00A955FE"/>
    <w:rsid w:val="00A9651E"/>
    <w:rsid w:val="00AA048E"/>
    <w:rsid w:val="00AA6DB5"/>
    <w:rsid w:val="00AB0283"/>
    <w:rsid w:val="00AB0356"/>
    <w:rsid w:val="00AB2FA3"/>
    <w:rsid w:val="00AB5676"/>
    <w:rsid w:val="00AB5D7F"/>
    <w:rsid w:val="00AC0BAE"/>
    <w:rsid w:val="00AC132F"/>
    <w:rsid w:val="00AC3960"/>
    <w:rsid w:val="00AC4178"/>
    <w:rsid w:val="00AC507D"/>
    <w:rsid w:val="00AC51A3"/>
    <w:rsid w:val="00AD6002"/>
    <w:rsid w:val="00AE3A12"/>
    <w:rsid w:val="00AE40AB"/>
    <w:rsid w:val="00AE4C50"/>
    <w:rsid w:val="00AE6ED7"/>
    <w:rsid w:val="00AE7736"/>
    <w:rsid w:val="00AF013E"/>
    <w:rsid w:val="00AF411F"/>
    <w:rsid w:val="00AF43FB"/>
    <w:rsid w:val="00AF76C6"/>
    <w:rsid w:val="00B040DA"/>
    <w:rsid w:val="00B05221"/>
    <w:rsid w:val="00B0583C"/>
    <w:rsid w:val="00B06290"/>
    <w:rsid w:val="00B10C17"/>
    <w:rsid w:val="00B1140B"/>
    <w:rsid w:val="00B15865"/>
    <w:rsid w:val="00B21B42"/>
    <w:rsid w:val="00B220AC"/>
    <w:rsid w:val="00B221C1"/>
    <w:rsid w:val="00B222B7"/>
    <w:rsid w:val="00B22D5D"/>
    <w:rsid w:val="00B23964"/>
    <w:rsid w:val="00B23B92"/>
    <w:rsid w:val="00B242DA"/>
    <w:rsid w:val="00B27981"/>
    <w:rsid w:val="00B3400A"/>
    <w:rsid w:val="00B36E8B"/>
    <w:rsid w:val="00B40ACF"/>
    <w:rsid w:val="00B41722"/>
    <w:rsid w:val="00B423F7"/>
    <w:rsid w:val="00B43EFF"/>
    <w:rsid w:val="00B46538"/>
    <w:rsid w:val="00B47CC7"/>
    <w:rsid w:val="00B47F40"/>
    <w:rsid w:val="00B509A1"/>
    <w:rsid w:val="00B509F3"/>
    <w:rsid w:val="00B50E7C"/>
    <w:rsid w:val="00B554E4"/>
    <w:rsid w:val="00B56903"/>
    <w:rsid w:val="00B63A55"/>
    <w:rsid w:val="00B6570E"/>
    <w:rsid w:val="00B6654E"/>
    <w:rsid w:val="00B6797A"/>
    <w:rsid w:val="00B71245"/>
    <w:rsid w:val="00B725CA"/>
    <w:rsid w:val="00B7512C"/>
    <w:rsid w:val="00B75972"/>
    <w:rsid w:val="00B75BBA"/>
    <w:rsid w:val="00B779EF"/>
    <w:rsid w:val="00B80BE3"/>
    <w:rsid w:val="00B810F5"/>
    <w:rsid w:val="00B82B31"/>
    <w:rsid w:val="00B840C1"/>
    <w:rsid w:val="00B87179"/>
    <w:rsid w:val="00B914BD"/>
    <w:rsid w:val="00B93B66"/>
    <w:rsid w:val="00B93C42"/>
    <w:rsid w:val="00B97C91"/>
    <w:rsid w:val="00BA499E"/>
    <w:rsid w:val="00BA6952"/>
    <w:rsid w:val="00BA738B"/>
    <w:rsid w:val="00BA7459"/>
    <w:rsid w:val="00BB41A1"/>
    <w:rsid w:val="00BB4A65"/>
    <w:rsid w:val="00BB4CD8"/>
    <w:rsid w:val="00BB5648"/>
    <w:rsid w:val="00BB6759"/>
    <w:rsid w:val="00BC06C2"/>
    <w:rsid w:val="00BC1663"/>
    <w:rsid w:val="00BC2F51"/>
    <w:rsid w:val="00BC4932"/>
    <w:rsid w:val="00BC4F1E"/>
    <w:rsid w:val="00BC4FC3"/>
    <w:rsid w:val="00BD0855"/>
    <w:rsid w:val="00BD15C5"/>
    <w:rsid w:val="00BD2A5F"/>
    <w:rsid w:val="00BD2B5A"/>
    <w:rsid w:val="00BD4619"/>
    <w:rsid w:val="00BE066C"/>
    <w:rsid w:val="00BE1280"/>
    <w:rsid w:val="00BE3BCD"/>
    <w:rsid w:val="00BE427A"/>
    <w:rsid w:val="00BE4F14"/>
    <w:rsid w:val="00BE6B77"/>
    <w:rsid w:val="00BF02EB"/>
    <w:rsid w:val="00BF0CB4"/>
    <w:rsid w:val="00BF3FF1"/>
    <w:rsid w:val="00BF625C"/>
    <w:rsid w:val="00BF6D42"/>
    <w:rsid w:val="00BF6D73"/>
    <w:rsid w:val="00BF7D5F"/>
    <w:rsid w:val="00C01681"/>
    <w:rsid w:val="00C037B2"/>
    <w:rsid w:val="00C05EAE"/>
    <w:rsid w:val="00C1066E"/>
    <w:rsid w:val="00C13049"/>
    <w:rsid w:val="00C14188"/>
    <w:rsid w:val="00C14514"/>
    <w:rsid w:val="00C16061"/>
    <w:rsid w:val="00C17BAD"/>
    <w:rsid w:val="00C20D69"/>
    <w:rsid w:val="00C21AFD"/>
    <w:rsid w:val="00C22147"/>
    <w:rsid w:val="00C23044"/>
    <w:rsid w:val="00C263BB"/>
    <w:rsid w:val="00C2728F"/>
    <w:rsid w:val="00C31B36"/>
    <w:rsid w:val="00C31C1E"/>
    <w:rsid w:val="00C3462C"/>
    <w:rsid w:val="00C355B1"/>
    <w:rsid w:val="00C35C8D"/>
    <w:rsid w:val="00C367CB"/>
    <w:rsid w:val="00C36A33"/>
    <w:rsid w:val="00C41B7A"/>
    <w:rsid w:val="00C42D1D"/>
    <w:rsid w:val="00C44491"/>
    <w:rsid w:val="00C451F3"/>
    <w:rsid w:val="00C47D82"/>
    <w:rsid w:val="00C51211"/>
    <w:rsid w:val="00C5417A"/>
    <w:rsid w:val="00C5656A"/>
    <w:rsid w:val="00C571FC"/>
    <w:rsid w:val="00C573A6"/>
    <w:rsid w:val="00C57FFB"/>
    <w:rsid w:val="00C605F2"/>
    <w:rsid w:val="00C60CB3"/>
    <w:rsid w:val="00C60F1C"/>
    <w:rsid w:val="00C611C3"/>
    <w:rsid w:val="00C62646"/>
    <w:rsid w:val="00C631EC"/>
    <w:rsid w:val="00C65CF7"/>
    <w:rsid w:val="00C65EB1"/>
    <w:rsid w:val="00C74060"/>
    <w:rsid w:val="00C74AF3"/>
    <w:rsid w:val="00C77ABF"/>
    <w:rsid w:val="00C814A3"/>
    <w:rsid w:val="00C8462D"/>
    <w:rsid w:val="00C847E2"/>
    <w:rsid w:val="00C84DB2"/>
    <w:rsid w:val="00C85025"/>
    <w:rsid w:val="00C86CC2"/>
    <w:rsid w:val="00C87E0D"/>
    <w:rsid w:val="00C97EA2"/>
    <w:rsid w:val="00CA28E9"/>
    <w:rsid w:val="00CA2943"/>
    <w:rsid w:val="00CA2D6B"/>
    <w:rsid w:val="00CA52B4"/>
    <w:rsid w:val="00CA54DA"/>
    <w:rsid w:val="00CB0A72"/>
    <w:rsid w:val="00CB3512"/>
    <w:rsid w:val="00CC0047"/>
    <w:rsid w:val="00CC097B"/>
    <w:rsid w:val="00CC2EA7"/>
    <w:rsid w:val="00CC43AE"/>
    <w:rsid w:val="00CC4846"/>
    <w:rsid w:val="00CC6C45"/>
    <w:rsid w:val="00CC71A9"/>
    <w:rsid w:val="00CC7E23"/>
    <w:rsid w:val="00CD2098"/>
    <w:rsid w:val="00CD6397"/>
    <w:rsid w:val="00CD70E7"/>
    <w:rsid w:val="00CE239E"/>
    <w:rsid w:val="00CE2B8C"/>
    <w:rsid w:val="00CE33D1"/>
    <w:rsid w:val="00CE3692"/>
    <w:rsid w:val="00CE5569"/>
    <w:rsid w:val="00CE6D2D"/>
    <w:rsid w:val="00CF066F"/>
    <w:rsid w:val="00CF0697"/>
    <w:rsid w:val="00CF0AA9"/>
    <w:rsid w:val="00CF0FBF"/>
    <w:rsid w:val="00CF346D"/>
    <w:rsid w:val="00CF4D5F"/>
    <w:rsid w:val="00CF4E53"/>
    <w:rsid w:val="00CF4EAC"/>
    <w:rsid w:val="00CF519E"/>
    <w:rsid w:val="00CF5A32"/>
    <w:rsid w:val="00D001A5"/>
    <w:rsid w:val="00D04B68"/>
    <w:rsid w:val="00D064DE"/>
    <w:rsid w:val="00D10D57"/>
    <w:rsid w:val="00D1437C"/>
    <w:rsid w:val="00D1443A"/>
    <w:rsid w:val="00D1587D"/>
    <w:rsid w:val="00D16AD1"/>
    <w:rsid w:val="00D17651"/>
    <w:rsid w:val="00D17858"/>
    <w:rsid w:val="00D20008"/>
    <w:rsid w:val="00D20627"/>
    <w:rsid w:val="00D24456"/>
    <w:rsid w:val="00D259B9"/>
    <w:rsid w:val="00D30F5F"/>
    <w:rsid w:val="00D4232B"/>
    <w:rsid w:val="00D42569"/>
    <w:rsid w:val="00D42D97"/>
    <w:rsid w:val="00D43902"/>
    <w:rsid w:val="00D44E09"/>
    <w:rsid w:val="00D515F5"/>
    <w:rsid w:val="00D51C6A"/>
    <w:rsid w:val="00D51D3D"/>
    <w:rsid w:val="00D5216C"/>
    <w:rsid w:val="00D538C0"/>
    <w:rsid w:val="00D53C1D"/>
    <w:rsid w:val="00D5713D"/>
    <w:rsid w:val="00D60576"/>
    <w:rsid w:val="00D63962"/>
    <w:rsid w:val="00D63FF7"/>
    <w:rsid w:val="00D767BB"/>
    <w:rsid w:val="00D801DB"/>
    <w:rsid w:val="00D80E3F"/>
    <w:rsid w:val="00D81D85"/>
    <w:rsid w:val="00D83187"/>
    <w:rsid w:val="00D84583"/>
    <w:rsid w:val="00D84EDF"/>
    <w:rsid w:val="00D85CC3"/>
    <w:rsid w:val="00D86E69"/>
    <w:rsid w:val="00D87E7D"/>
    <w:rsid w:val="00D9372D"/>
    <w:rsid w:val="00D93EAA"/>
    <w:rsid w:val="00DA094C"/>
    <w:rsid w:val="00DA4EE9"/>
    <w:rsid w:val="00DA51F1"/>
    <w:rsid w:val="00DA5A56"/>
    <w:rsid w:val="00DA6FB6"/>
    <w:rsid w:val="00DA765A"/>
    <w:rsid w:val="00DB5419"/>
    <w:rsid w:val="00DB574C"/>
    <w:rsid w:val="00DB61E7"/>
    <w:rsid w:val="00DC01B8"/>
    <w:rsid w:val="00DC3E16"/>
    <w:rsid w:val="00DC4D61"/>
    <w:rsid w:val="00DC5EC7"/>
    <w:rsid w:val="00DC6FA0"/>
    <w:rsid w:val="00DC78D2"/>
    <w:rsid w:val="00DC7C0C"/>
    <w:rsid w:val="00DC7E56"/>
    <w:rsid w:val="00DD0936"/>
    <w:rsid w:val="00DD0A94"/>
    <w:rsid w:val="00DD0CEA"/>
    <w:rsid w:val="00DD365E"/>
    <w:rsid w:val="00DD5967"/>
    <w:rsid w:val="00DD5983"/>
    <w:rsid w:val="00DD6C25"/>
    <w:rsid w:val="00DE0332"/>
    <w:rsid w:val="00DE75FE"/>
    <w:rsid w:val="00DF0D30"/>
    <w:rsid w:val="00DF0DFC"/>
    <w:rsid w:val="00DF0ECC"/>
    <w:rsid w:val="00DF1E40"/>
    <w:rsid w:val="00DF29D9"/>
    <w:rsid w:val="00E01265"/>
    <w:rsid w:val="00E0289B"/>
    <w:rsid w:val="00E02B56"/>
    <w:rsid w:val="00E03AFE"/>
    <w:rsid w:val="00E04825"/>
    <w:rsid w:val="00E108B2"/>
    <w:rsid w:val="00E10906"/>
    <w:rsid w:val="00E1099A"/>
    <w:rsid w:val="00E11652"/>
    <w:rsid w:val="00E12721"/>
    <w:rsid w:val="00E13563"/>
    <w:rsid w:val="00E136C5"/>
    <w:rsid w:val="00E14BA9"/>
    <w:rsid w:val="00E169DE"/>
    <w:rsid w:val="00E2135B"/>
    <w:rsid w:val="00E22F0F"/>
    <w:rsid w:val="00E2348B"/>
    <w:rsid w:val="00E23700"/>
    <w:rsid w:val="00E248E8"/>
    <w:rsid w:val="00E2742C"/>
    <w:rsid w:val="00E27778"/>
    <w:rsid w:val="00E3148E"/>
    <w:rsid w:val="00E32072"/>
    <w:rsid w:val="00E32578"/>
    <w:rsid w:val="00E32EAC"/>
    <w:rsid w:val="00E3556A"/>
    <w:rsid w:val="00E35A18"/>
    <w:rsid w:val="00E3649E"/>
    <w:rsid w:val="00E373D3"/>
    <w:rsid w:val="00E41AF4"/>
    <w:rsid w:val="00E432FB"/>
    <w:rsid w:val="00E43BB0"/>
    <w:rsid w:val="00E470F8"/>
    <w:rsid w:val="00E514BF"/>
    <w:rsid w:val="00E51C6D"/>
    <w:rsid w:val="00E51F16"/>
    <w:rsid w:val="00E52061"/>
    <w:rsid w:val="00E56894"/>
    <w:rsid w:val="00E604FB"/>
    <w:rsid w:val="00E61081"/>
    <w:rsid w:val="00E611DF"/>
    <w:rsid w:val="00E618FA"/>
    <w:rsid w:val="00E61EFE"/>
    <w:rsid w:val="00E6245B"/>
    <w:rsid w:val="00E63443"/>
    <w:rsid w:val="00E6391A"/>
    <w:rsid w:val="00E63BDB"/>
    <w:rsid w:val="00E646F9"/>
    <w:rsid w:val="00E652CF"/>
    <w:rsid w:val="00E70D7E"/>
    <w:rsid w:val="00E70EE2"/>
    <w:rsid w:val="00E733B4"/>
    <w:rsid w:val="00E74F44"/>
    <w:rsid w:val="00E7584B"/>
    <w:rsid w:val="00E769A7"/>
    <w:rsid w:val="00E7718D"/>
    <w:rsid w:val="00E80403"/>
    <w:rsid w:val="00E84424"/>
    <w:rsid w:val="00E85175"/>
    <w:rsid w:val="00E85398"/>
    <w:rsid w:val="00E85A3E"/>
    <w:rsid w:val="00E85D4B"/>
    <w:rsid w:val="00E9096D"/>
    <w:rsid w:val="00E90D86"/>
    <w:rsid w:val="00E90FEF"/>
    <w:rsid w:val="00E920ED"/>
    <w:rsid w:val="00E94C11"/>
    <w:rsid w:val="00EA0EB3"/>
    <w:rsid w:val="00EA1B32"/>
    <w:rsid w:val="00EA2555"/>
    <w:rsid w:val="00EA2C60"/>
    <w:rsid w:val="00EA395F"/>
    <w:rsid w:val="00EA5420"/>
    <w:rsid w:val="00EA5F53"/>
    <w:rsid w:val="00EA62F0"/>
    <w:rsid w:val="00EB24DF"/>
    <w:rsid w:val="00EB474C"/>
    <w:rsid w:val="00EB675E"/>
    <w:rsid w:val="00EB68DC"/>
    <w:rsid w:val="00EB6D7B"/>
    <w:rsid w:val="00EB6D9B"/>
    <w:rsid w:val="00EC14A4"/>
    <w:rsid w:val="00EC43F8"/>
    <w:rsid w:val="00EC602A"/>
    <w:rsid w:val="00EC6CB4"/>
    <w:rsid w:val="00ED0045"/>
    <w:rsid w:val="00ED2947"/>
    <w:rsid w:val="00ED3E06"/>
    <w:rsid w:val="00ED586E"/>
    <w:rsid w:val="00ED68A9"/>
    <w:rsid w:val="00EE0651"/>
    <w:rsid w:val="00EE2557"/>
    <w:rsid w:val="00EE293D"/>
    <w:rsid w:val="00EE5A98"/>
    <w:rsid w:val="00EE5E55"/>
    <w:rsid w:val="00EF095E"/>
    <w:rsid w:val="00EF23B0"/>
    <w:rsid w:val="00EF26B3"/>
    <w:rsid w:val="00EF3553"/>
    <w:rsid w:val="00EF4317"/>
    <w:rsid w:val="00EF4BA4"/>
    <w:rsid w:val="00EF5BDB"/>
    <w:rsid w:val="00EF780E"/>
    <w:rsid w:val="00F11334"/>
    <w:rsid w:val="00F11A28"/>
    <w:rsid w:val="00F120E4"/>
    <w:rsid w:val="00F12548"/>
    <w:rsid w:val="00F129BE"/>
    <w:rsid w:val="00F1338E"/>
    <w:rsid w:val="00F13534"/>
    <w:rsid w:val="00F164B0"/>
    <w:rsid w:val="00F205E4"/>
    <w:rsid w:val="00F20E63"/>
    <w:rsid w:val="00F21E86"/>
    <w:rsid w:val="00F22891"/>
    <w:rsid w:val="00F25D7D"/>
    <w:rsid w:val="00F2715A"/>
    <w:rsid w:val="00F274FE"/>
    <w:rsid w:val="00F3114C"/>
    <w:rsid w:val="00F31480"/>
    <w:rsid w:val="00F318F7"/>
    <w:rsid w:val="00F3370E"/>
    <w:rsid w:val="00F341A6"/>
    <w:rsid w:val="00F47CAE"/>
    <w:rsid w:val="00F55C8E"/>
    <w:rsid w:val="00F569BE"/>
    <w:rsid w:val="00F56F50"/>
    <w:rsid w:val="00F5703C"/>
    <w:rsid w:val="00F6123C"/>
    <w:rsid w:val="00F63425"/>
    <w:rsid w:val="00F65B0C"/>
    <w:rsid w:val="00F67603"/>
    <w:rsid w:val="00F70A4C"/>
    <w:rsid w:val="00F72A98"/>
    <w:rsid w:val="00F72E31"/>
    <w:rsid w:val="00F73DA0"/>
    <w:rsid w:val="00F747E4"/>
    <w:rsid w:val="00F769F4"/>
    <w:rsid w:val="00F816C8"/>
    <w:rsid w:val="00F82F6C"/>
    <w:rsid w:val="00F839F0"/>
    <w:rsid w:val="00F84AC5"/>
    <w:rsid w:val="00F84B9F"/>
    <w:rsid w:val="00F85279"/>
    <w:rsid w:val="00F85351"/>
    <w:rsid w:val="00F86B5A"/>
    <w:rsid w:val="00F87432"/>
    <w:rsid w:val="00F912E2"/>
    <w:rsid w:val="00F91F2F"/>
    <w:rsid w:val="00F97B5F"/>
    <w:rsid w:val="00FA030B"/>
    <w:rsid w:val="00FA08A4"/>
    <w:rsid w:val="00FA1BA6"/>
    <w:rsid w:val="00FA35A0"/>
    <w:rsid w:val="00FA473E"/>
    <w:rsid w:val="00FB125F"/>
    <w:rsid w:val="00FB1B57"/>
    <w:rsid w:val="00FB1D12"/>
    <w:rsid w:val="00FB2114"/>
    <w:rsid w:val="00FB51BB"/>
    <w:rsid w:val="00FB75ED"/>
    <w:rsid w:val="00FB77F4"/>
    <w:rsid w:val="00FC1AFF"/>
    <w:rsid w:val="00FC7074"/>
    <w:rsid w:val="00FC708E"/>
    <w:rsid w:val="00FC70E4"/>
    <w:rsid w:val="00FD1CD3"/>
    <w:rsid w:val="00FD20FA"/>
    <w:rsid w:val="00FD5446"/>
    <w:rsid w:val="00FD58E2"/>
    <w:rsid w:val="00FD5A78"/>
    <w:rsid w:val="00FD5B8A"/>
    <w:rsid w:val="00FD67E2"/>
    <w:rsid w:val="00FE1E82"/>
    <w:rsid w:val="00FE4C1B"/>
    <w:rsid w:val="00FE5C14"/>
    <w:rsid w:val="00FE5DDD"/>
    <w:rsid w:val="00FE74F3"/>
    <w:rsid w:val="00FE7A32"/>
    <w:rsid w:val="00FF2072"/>
    <w:rsid w:val="00FF4776"/>
    <w:rsid w:val="00FF494E"/>
    <w:rsid w:val="00FF6F0E"/>
    <w:rsid w:val="00FF7076"/>
    <w:rsid w:val="00FF74DA"/>
    <w:rsid w:val="00FF7BD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4CA13B83-F0A3-4D68-B2AD-69CA3447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626F4"/>
    <w:rPr>
      <w:rFonts w:ascii="Verdana" w:hAnsi="Verdana" w:cs="Arial"/>
      <w:sz w:val="20"/>
      <w:szCs w:val="22"/>
    </w:rPr>
  </w:style>
  <w:style w:type="paragraph" w:styleId="Kop1">
    <w:name w:val="heading 1"/>
    <w:basedOn w:val="Standaard"/>
    <w:next w:val="Standaard"/>
    <w:link w:val="Kop1Char"/>
    <w:qFormat/>
    <w:rsid w:val="009F1098"/>
    <w:pPr>
      <w:outlineLvl w:val="0"/>
    </w:pPr>
    <w:rPr>
      <w:rFonts w:cs="Times New Roman"/>
      <w:b/>
      <w:sz w:val="28"/>
      <w:szCs w:val="24"/>
      <w:lang w:val="x-none" w:eastAsia="x-none"/>
    </w:rPr>
  </w:style>
  <w:style w:type="paragraph" w:styleId="Kop2">
    <w:name w:val="heading 2"/>
    <w:basedOn w:val="Standaard"/>
    <w:next w:val="Standaard"/>
    <w:link w:val="Kop2Char"/>
    <w:qFormat/>
    <w:rsid w:val="00E6245B"/>
    <w:pPr>
      <w:jc w:val="both"/>
      <w:outlineLvl w:val="1"/>
    </w:pPr>
    <w:rPr>
      <w:b/>
      <w:i/>
    </w:rPr>
  </w:style>
  <w:style w:type="paragraph" w:styleId="Kop3">
    <w:name w:val="heading 3"/>
    <w:basedOn w:val="Standaard"/>
    <w:next w:val="Standaard"/>
    <w:link w:val="Kop3Char"/>
    <w:qFormat/>
    <w:rsid w:val="00ED2947"/>
    <w:pPr>
      <w:keepNext/>
      <w:keepLines/>
      <w:spacing w:before="40"/>
      <w:outlineLvl w:val="2"/>
    </w:pPr>
    <w:rPr>
      <w:rFonts w:eastAsiaTheme="majorEastAsia" w:cstheme="majorBidi"/>
      <w:b/>
      <w:i/>
      <w:szCs w:val="24"/>
    </w:rPr>
  </w:style>
  <w:style w:type="paragraph" w:styleId="Kop4">
    <w:name w:val="heading 4"/>
    <w:basedOn w:val="Standaard"/>
    <w:next w:val="Standaard"/>
    <w:link w:val="Kop4Char"/>
    <w:qFormat/>
    <w:rsid w:val="007626F4"/>
    <w:pPr>
      <w:keepNext/>
      <w:keepLines/>
      <w:spacing w:before="40"/>
      <w:outlineLvl w:val="3"/>
    </w:pPr>
    <w:rPr>
      <w:rFonts w:eastAsiaTheme="majorEastAsia" w:cstheme="majorBidi"/>
      <w:b/>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paragraph" w:styleId="Adresenvelop">
    <w:name w:val="envelope address"/>
    <w:basedOn w:val="Standaard"/>
    <w:pPr>
      <w:framePr w:w="5040" w:h="1980" w:hRule="exact" w:hSpace="141" w:wrap="auto" w:hAnchor="page" w:x="1419" w:yAlign="bottom"/>
    </w:pPr>
  </w:style>
  <w:style w:type="character" w:styleId="Paginanummer">
    <w:name w:val="page number"/>
    <w:rPr>
      <w:rFonts w:ascii="Garamond" w:hAnsi="Garamond"/>
      <w:sz w:val="24"/>
    </w:rPr>
  </w:style>
  <w:style w:type="paragraph" w:styleId="Afzender">
    <w:name w:val="envelope return"/>
    <w:basedOn w:val="Standaard"/>
  </w:style>
  <w:style w:type="paragraph" w:styleId="Lijstalinea">
    <w:name w:val="List Paragraph"/>
    <w:basedOn w:val="Standaard"/>
    <w:uiPriority w:val="34"/>
    <w:qFormat/>
    <w:rsid w:val="00B80BE3"/>
    <w:pPr>
      <w:ind w:left="720"/>
      <w:contextualSpacing/>
    </w:pPr>
    <w:rPr>
      <w:rFonts w:asciiTheme="minorHAnsi" w:eastAsiaTheme="minorHAnsi" w:hAnsiTheme="minorHAnsi" w:cstheme="minorBidi"/>
      <w:lang w:eastAsia="en-US"/>
    </w:rPr>
  </w:style>
  <w:style w:type="table" w:styleId="Tabelraster">
    <w:name w:val="Table Grid"/>
    <w:basedOn w:val="Standaardtabel"/>
    <w:uiPriority w:val="39"/>
    <w:rsid w:val="007A0F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ED0045"/>
    <w:rPr>
      <w:rFonts w:ascii="Tahoma" w:hAnsi="Tahoma" w:cs="Tahoma"/>
      <w:sz w:val="16"/>
      <w:szCs w:val="16"/>
    </w:rPr>
  </w:style>
  <w:style w:type="character" w:customStyle="1" w:styleId="BallontekstChar">
    <w:name w:val="Ballontekst Char"/>
    <w:basedOn w:val="Standaardalinea-lettertype"/>
    <w:link w:val="Ballontekst"/>
    <w:rsid w:val="00ED0045"/>
    <w:rPr>
      <w:rFonts w:ascii="Tahoma" w:hAnsi="Tahoma" w:cs="Tahoma"/>
      <w:sz w:val="16"/>
      <w:szCs w:val="16"/>
    </w:rPr>
  </w:style>
  <w:style w:type="character" w:customStyle="1" w:styleId="Kop1Char">
    <w:name w:val="Kop 1 Char"/>
    <w:basedOn w:val="Standaardalinea-lettertype"/>
    <w:link w:val="Kop1"/>
    <w:rsid w:val="009F1098"/>
    <w:rPr>
      <w:rFonts w:ascii="Verdana" w:hAnsi="Verdana"/>
      <w:b/>
      <w:sz w:val="28"/>
      <w:lang w:val="x-none" w:eastAsia="x-none"/>
    </w:rPr>
  </w:style>
  <w:style w:type="paragraph" w:styleId="Geenafstand">
    <w:name w:val="No Spacing"/>
    <w:link w:val="GeenafstandChar"/>
    <w:uiPriority w:val="1"/>
    <w:qFormat/>
    <w:rsid w:val="0047332E"/>
    <w:rPr>
      <w:rFonts w:asciiTheme="minorHAnsi" w:eastAsiaTheme="minorHAnsi" w:hAnsiTheme="minorHAnsi" w:cstheme="minorBidi"/>
      <w:sz w:val="22"/>
      <w:szCs w:val="22"/>
      <w:lang w:eastAsia="en-US"/>
    </w:rPr>
  </w:style>
  <w:style w:type="character" w:customStyle="1" w:styleId="GeenafstandChar">
    <w:name w:val="Geen afstand Char"/>
    <w:link w:val="Geenafstand"/>
    <w:uiPriority w:val="1"/>
    <w:rsid w:val="0047332E"/>
    <w:rPr>
      <w:rFonts w:asciiTheme="minorHAnsi" w:eastAsiaTheme="minorHAnsi" w:hAnsiTheme="minorHAnsi" w:cstheme="minorBidi"/>
      <w:sz w:val="22"/>
      <w:szCs w:val="22"/>
      <w:lang w:eastAsia="en-US"/>
    </w:rPr>
  </w:style>
  <w:style w:type="table" w:customStyle="1" w:styleId="Onopgemaaktetabel51">
    <w:name w:val="Onopgemaakte tabel 51"/>
    <w:basedOn w:val="Standaardtabel"/>
    <w:uiPriority w:val="45"/>
    <w:rsid w:val="00B50E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nopgemaaktetabel11">
    <w:name w:val="Onopgemaakte tabel 11"/>
    <w:basedOn w:val="Standaardtabel"/>
    <w:uiPriority w:val="41"/>
    <w:rsid w:val="00B50E7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41">
    <w:name w:val="Onopgemaakte tabel 41"/>
    <w:basedOn w:val="Standaardtabel"/>
    <w:uiPriority w:val="44"/>
    <w:rsid w:val="00B50E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licht1">
    <w:name w:val="Tabelraster licht1"/>
    <w:basedOn w:val="Standaardtabel"/>
    <w:uiPriority w:val="40"/>
    <w:rsid w:val="00B50E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rsid w:val="00E6245B"/>
    <w:rPr>
      <w:rFonts w:ascii="Verdana" w:hAnsi="Verdana" w:cs="Arial"/>
      <w:b/>
      <w:i/>
      <w:sz w:val="20"/>
      <w:szCs w:val="22"/>
    </w:rPr>
  </w:style>
  <w:style w:type="paragraph" w:styleId="Normaalweb">
    <w:name w:val="Normal (Web)"/>
    <w:basedOn w:val="Standaard"/>
    <w:uiPriority w:val="99"/>
    <w:unhideWhenUsed/>
    <w:rsid w:val="00432445"/>
    <w:rPr>
      <w:rFonts w:ascii="Times New Roman" w:hAnsi="Times New Roman" w:cs="Times New Roman"/>
      <w:sz w:val="24"/>
      <w:szCs w:val="24"/>
    </w:rPr>
  </w:style>
  <w:style w:type="character" w:customStyle="1" w:styleId="VoettekstChar">
    <w:name w:val="Voettekst Char"/>
    <w:basedOn w:val="Standaardalinea-lettertype"/>
    <w:link w:val="Voettekst"/>
    <w:uiPriority w:val="99"/>
    <w:rsid w:val="00887219"/>
    <w:rPr>
      <w:rFonts w:ascii="Arial" w:hAnsi="Arial" w:cs="Arial"/>
      <w:sz w:val="22"/>
      <w:szCs w:val="22"/>
    </w:rPr>
  </w:style>
  <w:style w:type="character" w:styleId="Hyperlink">
    <w:name w:val="Hyperlink"/>
    <w:uiPriority w:val="99"/>
    <w:unhideWhenUsed/>
    <w:rsid w:val="00720C75"/>
    <w:rPr>
      <w:color w:val="0000FF"/>
      <w:u w:val="single"/>
    </w:rPr>
  </w:style>
  <w:style w:type="character" w:customStyle="1" w:styleId="st">
    <w:name w:val="st"/>
    <w:rsid w:val="00720C75"/>
  </w:style>
  <w:style w:type="character" w:styleId="Verwijzingopmerking">
    <w:name w:val="annotation reference"/>
    <w:rsid w:val="00C573A6"/>
    <w:rPr>
      <w:sz w:val="16"/>
      <w:szCs w:val="16"/>
    </w:rPr>
  </w:style>
  <w:style w:type="paragraph" w:styleId="Tekstopmerking">
    <w:name w:val="annotation text"/>
    <w:basedOn w:val="Standaard"/>
    <w:link w:val="TekstopmerkingChar"/>
    <w:rsid w:val="00C573A6"/>
    <w:rPr>
      <w:rFonts w:eastAsia="Calibri"/>
      <w:szCs w:val="20"/>
    </w:rPr>
  </w:style>
  <w:style w:type="character" w:customStyle="1" w:styleId="TekstopmerkingChar">
    <w:name w:val="Tekst opmerking Char"/>
    <w:basedOn w:val="Standaardalinea-lettertype"/>
    <w:link w:val="Tekstopmerking"/>
    <w:rsid w:val="00C573A6"/>
    <w:rPr>
      <w:rFonts w:ascii="Arial" w:eastAsia="Calibri" w:hAnsi="Arial" w:cs="Arial"/>
    </w:rPr>
  </w:style>
  <w:style w:type="paragraph" w:styleId="Plattetekst">
    <w:name w:val="Body Text"/>
    <w:basedOn w:val="Standaard"/>
    <w:link w:val="PlattetekstChar"/>
    <w:rsid w:val="00F85279"/>
    <w:pPr>
      <w:spacing w:after="120"/>
    </w:pPr>
    <w:rPr>
      <w:rFonts w:ascii="Times New Roman" w:hAnsi="Times New Roman" w:cs="Times New Roman"/>
      <w:sz w:val="24"/>
      <w:szCs w:val="24"/>
      <w:lang w:val="x-none" w:eastAsia="x-none"/>
    </w:rPr>
  </w:style>
  <w:style w:type="character" w:customStyle="1" w:styleId="PlattetekstChar">
    <w:name w:val="Platte tekst Char"/>
    <w:basedOn w:val="Standaardalinea-lettertype"/>
    <w:link w:val="Plattetekst"/>
    <w:rsid w:val="00F85279"/>
    <w:rPr>
      <w:sz w:val="24"/>
      <w:szCs w:val="24"/>
      <w:lang w:val="x-none" w:eastAsia="x-none"/>
    </w:rPr>
  </w:style>
  <w:style w:type="character" w:styleId="Zwaar">
    <w:name w:val="Strong"/>
    <w:basedOn w:val="Standaardalinea-lettertype"/>
    <w:uiPriority w:val="22"/>
    <w:qFormat/>
    <w:rsid w:val="009A5588"/>
    <w:rPr>
      <w:b/>
      <w:bCs/>
    </w:rPr>
  </w:style>
  <w:style w:type="paragraph" w:styleId="Onderwerpvanopmerking">
    <w:name w:val="annotation subject"/>
    <w:basedOn w:val="Tekstopmerking"/>
    <w:next w:val="Tekstopmerking"/>
    <w:link w:val="OnderwerpvanopmerkingChar"/>
    <w:semiHidden/>
    <w:unhideWhenUsed/>
    <w:rsid w:val="00393B0E"/>
    <w:rPr>
      <w:rFonts w:eastAsia="Times New Roman"/>
      <w:b/>
      <w:bCs/>
    </w:rPr>
  </w:style>
  <w:style w:type="character" w:customStyle="1" w:styleId="OnderwerpvanopmerkingChar">
    <w:name w:val="Onderwerp van opmerking Char"/>
    <w:basedOn w:val="TekstopmerkingChar"/>
    <w:link w:val="Onderwerpvanopmerking"/>
    <w:semiHidden/>
    <w:rsid w:val="00393B0E"/>
    <w:rPr>
      <w:rFonts w:ascii="Arial" w:eastAsia="Calibri" w:hAnsi="Arial" w:cs="Arial"/>
      <w:b/>
      <w:bCs/>
    </w:rPr>
  </w:style>
  <w:style w:type="paragraph" w:styleId="Revisie">
    <w:name w:val="Revision"/>
    <w:hidden/>
    <w:uiPriority w:val="99"/>
    <w:semiHidden/>
    <w:rsid w:val="00FE4C1B"/>
    <w:rPr>
      <w:rFonts w:ascii="Arial" w:hAnsi="Arial" w:cs="Arial"/>
      <w:sz w:val="22"/>
      <w:szCs w:val="22"/>
    </w:rPr>
  </w:style>
  <w:style w:type="table" w:customStyle="1" w:styleId="Tabelrasterlicht11">
    <w:name w:val="Tabelraster licht11"/>
    <w:basedOn w:val="Standaardtabel"/>
    <w:uiPriority w:val="40"/>
    <w:rsid w:val="006B233A"/>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pvaninhoudsopgave">
    <w:name w:val="TOC Heading"/>
    <w:basedOn w:val="Kop1"/>
    <w:next w:val="Standaard"/>
    <w:uiPriority w:val="39"/>
    <w:unhideWhenUsed/>
    <w:qFormat/>
    <w:rsid w:val="00185C8D"/>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val="nl-NL" w:eastAsia="nl-NL"/>
    </w:rPr>
  </w:style>
  <w:style w:type="paragraph" w:styleId="Inhopg1">
    <w:name w:val="toc 1"/>
    <w:basedOn w:val="Standaard"/>
    <w:next w:val="Standaard"/>
    <w:autoRedefine/>
    <w:uiPriority w:val="39"/>
    <w:unhideWhenUsed/>
    <w:rsid w:val="00185C8D"/>
    <w:pPr>
      <w:spacing w:after="100"/>
    </w:pPr>
  </w:style>
  <w:style w:type="paragraph" w:styleId="Inhopg3">
    <w:name w:val="toc 3"/>
    <w:basedOn w:val="Standaard"/>
    <w:next w:val="Standaard"/>
    <w:autoRedefine/>
    <w:uiPriority w:val="39"/>
    <w:unhideWhenUsed/>
    <w:rsid w:val="00185C8D"/>
    <w:pPr>
      <w:spacing w:after="100"/>
      <w:ind w:left="400"/>
    </w:pPr>
  </w:style>
  <w:style w:type="paragraph" w:styleId="Ondertitel">
    <w:name w:val="Subtitle"/>
    <w:basedOn w:val="Standaard"/>
    <w:next w:val="Standaard"/>
    <w:link w:val="OndertitelChar"/>
    <w:qFormat/>
    <w:rsid w:val="006E6AA1"/>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OndertitelChar">
    <w:name w:val="Ondertitel Char"/>
    <w:basedOn w:val="Standaardalinea-lettertype"/>
    <w:link w:val="Ondertitel"/>
    <w:rsid w:val="006E6AA1"/>
    <w:rPr>
      <w:rFonts w:asciiTheme="minorHAnsi" w:eastAsiaTheme="minorEastAsia" w:hAnsiTheme="minorHAnsi" w:cstheme="minorBidi"/>
      <w:color w:val="5A5A5A" w:themeColor="text1" w:themeTint="A5"/>
      <w:spacing w:val="15"/>
      <w:sz w:val="22"/>
      <w:szCs w:val="22"/>
    </w:rPr>
  </w:style>
  <w:style w:type="paragraph" w:customStyle="1" w:styleId="kop20">
    <w:name w:val="kop 2"/>
    <w:basedOn w:val="Standaard"/>
    <w:next w:val="Kop2"/>
    <w:link w:val="kop2Char0"/>
    <w:semiHidden/>
    <w:rsid w:val="006375D4"/>
    <w:rPr>
      <w:b/>
    </w:rPr>
  </w:style>
  <w:style w:type="character" w:customStyle="1" w:styleId="kop2Char0">
    <w:name w:val="kop 2 Char"/>
    <w:basedOn w:val="Standaardalinea-lettertype"/>
    <w:link w:val="kop20"/>
    <w:semiHidden/>
    <w:rsid w:val="00F56F50"/>
    <w:rPr>
      <w:rFonts w:ascii="Verdana" w:hAnsi="Verdana" w:cs="Arial"/>
      <w:b/>
      <w:sz w:val="20"/>
      <w:szCs w:val="22"/>
    </w:rPr>
  </w:style>
  <w:style w:type="character" w:customStyle="1" w:styleId="Kop3Char">
    <w:name w:val="Kop 3 Char"/>
    <w:basedOn w:val="Standaardalinea-lettertype"/>
    <w:link w:val="Kop3"/>
    <w:rsid w:val="00ED2947"/>
    <w:rPr>
      <w:rFonts w:ascii="Verdana" w:eastAsiaTheme="majorEastAsia" w:hAnsi="Verdana" w:cstheme="majorBidi"/>
      <w:b/>
      <w:i/>
      <w:sz w:val="20"/>
    </w:rPr>
  </w:style>
  <w:style w:type="table" w:customStyle="1" w:styleId="Tabelraster1">
    <w:name w:val="Tabelraster1"/>
    <w:basedOn w:val="Standaardtabel"/>
    <w:next w:val="Tabelraster"/>
    <w:rsid w:val="005210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5D14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rsid w:val="007626F4"/>
    <w:rPr>
      <w:rFonts w:ascii="Verdana" w:eastAsiaTheme="majorEastAsia" w:hAnsi="Verdana" w:cstheme="majorBidi"/>
      <w:b/>
      <w:iCs/>
      <w:sz w:val="20"/>
      <w:szCs w:val="22"/>
    </w:rPr>
  </w:style>
  <w:style w:type="paragraph" w:styleId="Inhopg2">
    <w:name w:val="toc 2"/>
    <w:basedOn w:val="Standaard"/>
    <w:next w:val="Standaard"/>
    <w:autoRedefine/>
    <w:uiPriority w:val="39"/>
    <w:unhideWhenUsed/>
    <w:rsid w:val="00CC0047"/>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002181">
      <w:bodyDiv w:val="1"/>
      <w:marLeft w:val="0"/>
      <w:marRight w:val="0"/>
      <w:marTop w:val="0"/>
      <w:marBottom w:val="0"/>
      <w:divBdr>
        <w:top w:val="none" w:sz="0" w:space="0" w:color="auto"/>
        <w:left w:val="none" w:sz="0" w:space="0" w:color="auto"/>
        <w:bottom w:val="none" w:sz="0" w:space="0" w:color="auto"/>
        <w:right w:val="none" w:sz="0" w:space="0" w:color="auto"/>
      </w:divBdr>
    </w:div>
    <w:div w:id="609893048">
      <w:bodyDiv w:val="1"/>
      <w:marLeft w:val="0"/>
      <w:marRight w:val="0"/>
      <w:marTop w:val="0"/>
      <w:marBottom w:val="0"/>
      <w:divBdr>
        <w:top w:val="none" w:sz="0" w:space="0" w:color="auto"/>
        <w:left w:val="none" w:sz="0" w:space="0" w:color="auto"/>
        <w:bottom w:val="none" w:sz="0" w:space="0" w:color="auto"/>
        <w:right w:val="none" w:sz="0" w:space="0" w:color="auto"/>
      </w:divBdr>
    </w:div>
    <w:div w:id="1653831572">
      <w:bodyDiv w:val="1"/>
      <w:marLeft w:val="0"/>
      <w:marRight w:val="0"/>
      <w:marTop w:val="0"/>
      <w:marBottom w:val="0"/>
      <w:divBdr>
        <w:top w:val="none" w:sz="0" w:space="0" w:color="auto"/>
        <w:left w:val="none" w:sz="0" w:space="0" w:color="auto"/>
        <w:bottom w:val="none" w:sz="0" w:space="0" w:color="auto"/>
        <w:right w:val="none" w:sz="0" w:space="0" w:color="auto"/>
      </w:divBdr>
    </w:div>
    <w:div w:id="1748380647">
      <w:bodyDiv w:val="1"/>
      <w:marLeft w:val="0"/>
      <w:marRight w:val="0"/>
      <w:marTop w:val="0"/>
      <w:marBottom w:val="0"/>
      <w:divBdr>
        <w:top w:val="none" w:sz="0" w:space="0" w:color="auto"/>
        <w:left w:val="none" w:sz="0" w:space="0" w:color="auto"/>
        <w:bottom w:val="none" w:sz="0" w:space="0" w:color="auto"/>
        <w:right w:val="none" w:sz="0" w:space="0" w:color="auto"/>
      </w:divBdr>
      <w:divsChild>
        <w:div w:id="861824350">
          <w:marLeft w:val="0"/>
          <w:marRight w:val="0"/>
          <w:marTop w:val="0"/>
          <w:marBottom w:val="0"/>
          <w:divBdr>
            <w:top w:val="none" w:sz="0" w:space="0" w:color="auto"/>
            <w:left w:val="none" w:sz="0" w:space="0" w:color="auto"/>
            <w:bottom w:val="none" w:sz="0" w:space="0" w:color="auto"/>
            <w:right w:val="none" w:sz="0" w:space="0" w:color="auto"/>
          </w:divBdr>
        </w:div>
        <w:div w:id="2115397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4.png"/><Relationship Id="rId39" Type="http://schemas.openxmlformats.org/officeDocument/2006/relationships/hyperlink" Target="http://nl.wikipedia.org/w/index.php?title=Bekwaamheid&amp;action=edit&amp;redlink=1"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http://nl.wikipedia.org/w/index.php?title=Zelfvertrouwen&amp;action=edit&amp;redlink=1" TargetMode="External"/><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hyperlink" Target="http://nl.wikipedia.org/w/index.php?title=Zelfvertrouwen&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nl.wikipedia.org/wiki/Motivatie" TargetMode="External"/><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hyperlink" Target="http://nl.wikipedia.org/wiki/Motivatie" TargetMode="External"/><Relationship Id="rId5" Type="http://schemas.openxmlformats.org/officeDocument/2006/relationships/webSettings" Target="webSettings.xml"/><Relationship Id="rId15" Type="http://schemas.openxmlformats.org/officeDocument/2006/relationships/hyperlink" Target="http://www.google.nl/url?sa=i&amp;rct=j&amp;q=&amp;esrc=s&amp;source=images&amp;cd=&amp;cad=rja&amp;uact=8&amp;ved=0CAcQjRxqFQoTCLj1zrWxnMgCFcE3FAodPCcJEg&amp;url=http://paletwelzijn.nl/waddinxveen/mantelzorg/&amp;bvm=bv.103627116,d.bGg&amp;psig=AFQjCNHMauHM7AuunIlfRx19RnUmzNbX4g&amp;ust=1443620984775941" TargetMode="External"/><Relationship Id="rId23" Type="http://schemas.openxmlformats.org/officeDocument/2006/relationships/hyperlink" Target="http://nl.wikipedia.org/w/index.php?title=Bekwaamheid&amp;action=edit&amp;redlink=1" TargetMode="External"/><Relationship Id="rId28" Type="http://schemas.openxmlformats.org/officeDocument/2006/relationships/image" Target="media/image16.png"/><Relationship Id="rId36" Type="http://schemas.openxmlformats.org/officeDocument/2006/relationships/hyperlink" Target="http://www.expertisecentrummantelzorg.nl" TargetMode="External"/><Relationship Id="rId10" Type="http://schemas.openxmlformats.org/officeDocument/2006/relationships/image" Target="media/image3.png"/><Relationship Id="rId19" Type="http://schemas.openxmlformats.org/officeDocument/2006/relationships/hyperlink" Target="http://www.google.nl/url?sa=i&amp;rct=j&amp;q=&amp;esrc=s&amp;source=images&amp;cd=&amp;cad=rja&amp;uact=8&amp;ved=0CAcQjRxqFQoTCJzI9_GgksgCFYhCFAodomkI0g&amp;url=http://www.modemanagement.nl/lastig-hoor-dat-veranderen/&amp;psig=AFQjCNGElkL-7jCWW7QbGAAHNR6GUtiySw&amp;ust=1443272597041300"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3.gi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81916-B905-485E-9939-F58A83D7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102</Pages>
  <Words>35794</Words>
  <Characters>185771</Characters>
  <Application>Microsoft Office Word</Application>
  <DocSecurity>0</DocSecurity>
  <Lines>5463</Lines>
  <Paragraphs>2193</Paragraphs>
  <ScaleCrop>false</ScaleCrop>
  <HeadingPairs>
    <vt:vector size="2" baseType="variant">
      <vt:variant>
        <vt:lpstr>Titel</vt:lpstr>
      </vt:variant>
      <vt:variant>
        <vt:i4>1</vt:i4>
      </vt:variant>
    </vt:vector>
  </HeadingPairs>
  <TitlesOfParts>
    <vt:vector size="1" baseType="lpstr">
      <vt:lpstr/>
    </vt:vector>
  </TitlesOfParts>
  <Company>Libra Revalidatie &amp; Audiologie</Company>
  <LinksUpToDate>false</LinksUpToDate>
  <CharactersWithSpaces>219372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Ideke Rakers</dc:creator>
  <cp:lastModifiedBy>Caroline Schafrat</cp:lastModifiedBy>
  <cp:revision>10</cp:revision>
  <cp:lastPrinted>2015-09-04T13:51:00Z</cp:lastPrinted>
  <dcterms:created xsi:type="dcterms:W3CDTF">2015-10-16T10:29:00Z</dcterms:created>
  <dcterms:modified xsi:type="dcterms:W3CDTF">2015-10-16T11:02:00Z</dcterms:modified>
</cp:coreProperties>
</file>